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DD2" w:rsidRDefault="00F06DD2">
      <w:pPr>
        <w:pStyle w:val="ConsPlusTitlePage"/>
      </w:pPr>
      <w:r>
        <w:t xml:space="preserve">Документ предоставлен </w:t>
      </w:r>
      <w:hyperlink r:id="rId4" w:history="1">
        <w:r>
          <w:rPr>
            <w:color w:val="0000FF"/>
          </w:rPr>
          <w:t>КонсультантПлюс</w:t>
        </w:r>
      </w:hyperlink>
      <w:r>
        <w:br/>
      </w:r>
    </w:p>
    <w:p w:rsidR="00F06DD2" w:rsidRDefault="00F06DD2">
      <w:pPr>
        <w:pStyle w:val="ConsPlusNormal"/>
        <w:outlineLvl w:val="0"/>
      </w:pPr>
    </w:p>
    <w:p w:rsidR="00F06DD2" w:rsidRDefault="00F06DD2">
      <w:pPr>
        <w:pStyle w:val="ConsPlusNormal"/>
        <w:jc w:val="both"/>
        <w:outlineLvl w:val="0"/>
      </w:pPr>
      <w:r>
        <w:t>Зарегистрировано в Национальном реестре правовых актов</w:t>
      </w:r>
    </w:p>
    <w:p w:rsidR="00F06DD2" w:rsidRDefault="00F06DD2">
      <w:pPr>
        <w:pStyle w:val="ConsPlusNormal"/>
        <w:spacing w:before="300"/>
        <w:jc w:val="both"/>
      </w:pPr>
      <w:r>
        <w:t>Республики Беларусь 4 июня 2021 г. N 7/4740</w:t>
      </w:r>
    </w:p>
    <w:p w:rsidR="00F06DD2" w:rsidRDefault="00F06DD2">
      <w:pPr>
        <w:pStyle w:val="ConsPlusNormal"/>
        <w:pBdr>
          <w:top w:val="single" w:sz="6" w:space="0" w:color="auto"/>
        </w:pBdr>
        <w:spacing w:before="100" w:after="100"/>
        <w:jc w:val="both"/>
        <w:rPr>
          <w:sz w:val="2"/>
          <w:szCs w:val="2"/>
        </w:rPr>
      </w:pPr>
    </w:p>
    <w:p w:rsidR="00F06DD2" w:rsidRDefault="00F06DD2">
      <w:pPr>
        <w:pStyle w:val="ConsPlusNormal"/>
      </w:pPr>
    </w:p>
    <w:p w:rsidR="00F06DD2" w:rsidRDefault="00F06DD2">
      <w:pPr>
        <w:pStyle w:val="ConsPlusTitle"/>
        <w:jc w:val="center"/>
      </w:pPr>
      <w:r>
        <w:t>ПОСТАНОВЛЕНИЕ НАЦИОНАЛЬНОЙ АКАДЕМИИ НАУК БЕЛАРУСИ, МИНИСТЕРСТВА ФИНАНСОВ РЕСПУБЛИКИ БЕЛАРУСЬ, МИНИСТЕРСТВА ПО НАЛОГАМ И СБОРАМ РЕСПУБЛИКИ БЕЛАРУСЬ И МИНИСТЕРСТВА СВЯЗИ И ИНФОРМАТИЗАЦИИ РЕСПУБЛИКИ БЕЛАРУСЬ</w:t>
      </w:r>
    </w:p>
    <w:p w:rsidR="00F06DD2" w:rsidRDefault="00F06DD2">
      <w:pPr>
        <w:pStyle w:val="ConsPlusTitle"/>
        <w:jc w:val="center"/>
      </w:pPr>
      <w:r>
        <w:t>3 мая 2021 г. N 2/37/20/7</w:t>
      </w:r>
    </w:p>
    <w:p w:rsidR="00F06DD2" w:rsidRDefault="00F06DD2">
      <w:pPr>
        <w:pStyle w:val="ConsPlusTitle"/>
        <w:jc w:val="center"/>
      </w:pPr>
    </w:p>
    <w:p w:rsidR="00F06DD2" w:rsidRDefault="00F06DD2">
      <w:pPr>
        <w:pStyle w:val="ConsPlusTitle"/>
        <w:jc w:val="center"/>
      </w:pPr>
      <w:r>
        <w:t>ОБ ИЗМЕНЕНИИ ПОСТАНОВЛЕНИЯ НАЦИОНАЛЬНОЙ АКАДЕМИИ НАУК БЕЛАРУСИ, МИНИСТЕРСТВА ФИНАНСОВ РЕСПУБЛИКИ БЕЛАРУСЬ, МИНИСТЕРСТВА ПО НАЛОГАМ И СБОРАМ РЕСПУБЛИКИ БЕЛАРУСЬ И МИНИСТЕРСТВА СВЯЗИ И ИНФОРМАТИЗАЦИИ РЕСПУБЛИКИ БЕЛАРУСЬ ОТ 19 ДЕКАБРЯ 2019 Г. N 12/76/42/20</w:t>
      </w:r>
    </w:p>
    <w:p w:rsidR="00F06DD2" w:rsidRDefault="00F06DD2">
      <w:pPr>
        <w:pStyle w:val="ConsPlusNormal"/>
      </w:pPr>
    </w:p>
    <w:p w:rsidR="00F06DD2" w:rsidRDefault="00F06DD2">
      <w:pPr>
        <w:pStyle w:val="ConsPlusNormal"/>
        <w:ind w:firstLine="540"/>
        <w:jc w:val="both"/>
      </w:pPr>
      <w:r>
        <w:t xml:space="preserve">На основании </w:t>
      </w:r>
      <w:hyperlink r:id="rId5" w:history="1">
        <w:r>
          <w:rPr>
            <w:color w:val="0000FF"/>
          </w:rPr>
          <w:t>абзаца второго пункта 16</w:t>
        </w:r>
      </w:hyperlink>
      <w:r>
        <w:t xml:space="preserve"> Устава Национальной академии наук Беларуси, утвержденного Указом Президента Республики Беларусь от 3 февраля 2003 г. N 56, </w:t>
      </w:r>
      <w:hyperlink r:id="rId6" w:history="1">
        <w:r>
          <w:rPr>
            <w:color w:val="0000FF"/>
          </w:rPr>
          <w:t>пункта 10</w:t>
        </w:r>
      </w:hyperlink>
      <w:r>
        <w:t xml:space="preserve"> Положения о Министерстве финансов Республики Беларусь, утвержденного постановлением Совета Министров Республики Беларусь от 31 октября 2001 г. N 1585, </w:t>
      </w:r>
      <w:hyperlink r:id="rId7" w:history="1">
        <w:r>
          <w:rPr>
            <w:color w:val="0000FF"/>
          </w:rPr>
          <w:t>подпункта 5.6 пункта 5</w:t>
        </w:r>
      </w:hyperlink>
      <w:r>
        <w:t xml:space="preserve"> Положения о Министерстве по налогам и сборам Республики Беларусь, утвержденного постановлением Совета Министров Республики Беларусь от 31 октября 2001 г. N 1592, </w:t>
      </w:r>
      <w:hyperlink r:id="rId8" w:history="1">
        <w:r>
          <w:rPr>
            <w:color w:val="0000FF"/>
          </w:rPr>
          <w:t>подпункта 6.1 пункта 6</w:t>
        </w:r>
      </w:hyperlink>
      <w:r>
        <w:t xml:space="preserve"> Положения о Министерстве связи и информатизации Республики Беларусь, утвержденного постановлением Совета Министров Республики Беларусь от 17 марта 2004 г. N 302, Национальная академия наук Беларуси, Министерство финансов Республики Беларусь, Министерство по налогам и сборам Республики Беларусь, Министерство связи и информатизации Республики Беларусь ПОСТАНОВЛЯЮТ:</w:t>
      </w:r>
    </w:p>
    <w:p w:rsidR="00F06DD2" w:rsidRDefault="00F06DD2">
      <w:pPr>
        <w:pStyle w:val="ConsPlusNormal"/>
        <w:spacing w:before="300"/>
        <w:ind w:firstLine="540"/>
        <w:jc w:val="both"/>
      </w:pPr>
      <w:r>
        <w:t xml:space="preserve">1. Внести в </w:t>
      </w:r>
      <w:hyperlink r:id="rId9" w:history="1">
        <w:r>
          <w:rPr>
            <w:color w:val="0000FF"/>
          </w:rPr>
          <w:t>структуру и формат</w:t>
        </w:r>
      </w:hyperlink>
      <w:r>
        <w:t xml:space="preserve"> электронных накладных, утвержденные постановлением Национальной академии наук Беларуси, Министерства финансов Республики Беларусь, Министерства по налогам и сборам Республики Беларусь и Министерства связи и информатизации Республики Беларусь от 19 декабря 2019 г. N 12/76/42/20, изменения, изложив их в новой редакции </w:t>
      </w:r>
      <w:hyperlink w:anchor="P54" w:history="1">
        <w:r>
          <w:rPr>
            <w:color w:val="0000FF"/>
          </w:rPr>
          <w:t>(прилагается)</w:t>
        </w:r>
      </w:hyperlink>
      <w:r>
        <w:t>.</w:t>
      </w:r>
    </w:p>
    <w:p w:rsidR="00F06DD2" w:rsidRDefault="00F06DD2">
      <w:pPr>
        <w:pStyle w:val="ConsPlusNormal"/>
        <w:spacing w:before="300"/>
        <w:ind w:firstLine="540"/>
        <w:jc w:val="both"/>
      </w:pPr>
      <w:r>
        <w:lastRenderedPageBreak/>
        <w:t>2. Настоящее постановление вступает в силу с 1 июля 2021 г.</w:t>
      </w:r>
    </w:p>
    <w:p w:rsidR="00F06DD2" w:rsidRDefault="00F06DD2">
      <w:pPr>
        <w:pStyle w:val="ConsPlusNormal"/>
      </w:pPr>
    </w:p>
    <w:p w:rsidR="00F06DD2" w:rsidRDefault="00F06DD2">
      <w:pPr>
        <w:pStyle w:val="ConsPlusNormal"/>
      </w:pPr>
      <w:r>
        <w:t>Председатель Президиума</w:t>
      </w:r>
    </w:p>
    <w:p w:rsidR="00F06DD2" w:rsidRDefault="00F06DD2">
      <w:pPr>
        <w:pStyle w:val="ConsPlusNormal"/>
        <w:spacing w:before="300"/>
      </w:pPr>
      <w:r>
        <w:t>Национальной академии наук</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06DD2">
        <w:tc>
          <w:tcPr>
            <w:tcW w:w="4677" w:type="dxa"/>
            <w:tcBorders>
              <w:top w:val="nil"/>
              <w:left w:val="nil"/>
              <w:bottom w:val="nil"/>
              <w:right w:val="nil"/>
            </w:tcBorders>
          </w:tcPr>
          <w:p w:rsidR="00F06DD2" w:rsidRDefault="00F06DD2">
            <w:pPr>
              <w:pStyle w:val="ConsPlusNormal"/>
              <w:spacing w:before="300"/>
            </w:pPr>
            <w:r>
              <w:t>Беларуси</w:t>
            </w:r>
          </w:p>
        </w:tc>
        <w:tc>
          <w:tcPr>
            <w:tcW w:w="4677" w:type="dxa"/>
            <w:tcBorders>
              <w:top w:val="nil"/>
              <w:left w:val="nil"/>
              <w:bottom w:val="nil"/>
              <w:right w:val="nil"/>
            </w:tcBorders>
          </w:tcPr>
          <w:p w:rsidR="00F06DD2" w:rsidRDefault="00F06DD2">
            <w:pPr>
              <w:pStyle w:val="ConsPlusNormal"/>
              <w:spacing w:before="300"/>
              <w:jc w:val="right"/>
            </w:pPr>
            <w:r>
              <w:t>В.Г.Гусаков</w:t>
            </w:r>
          </w:p>
        </w:tc>
      </w:tr>
    </w:tbl>
    <w:p w:rsidR="00F06DD2" w:rsidRDefault="00F06DD2">
      <w:pPr>
        <w:pStyle w:val="ConsPlusNormal"/>
      </w:pPr>
    </w:p>
    <w:p w:rsidR="00F06DD2" w:rsidRDefault="00F06DD2">
      <w:pPr>
        <w:pStyle w:val="ConsPlusNormal"/>
      </w:pPr>
      <w:r>
        <w:t>Министр финансов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06DD2">
        <w:tc>
          <w:tcPr>
            <w:tcW w:w="4677" w:type="dxa"/>
            <w:tcBorders>
              <w:top w:val="nil"/>
              <w:left w:val="nil"/>
              <w:bottom w:val="nil"/>
              <w:right w:val="nil"/>
            </w:tcBorders>
          </w:tcPr>
          <w:p w:rsidR="00F06DD2" w:rsidRDefault="00F06DD2">
            <w:pPr>
              <w:pStyle w:val="ConsPlusNormal"/>
              <w:spacing w:before="300"/>
            </w:pPr>
            <w:r>
              <w:t>Республики Беларусь</w:t>
            </w:r>
          </w:p>
        </w:tc>
        <w:tc>
          <w:tcPr>
            <w:tcW w:w="4677" w:type="dxa"/>
            <w:tcBorders>
              <w:top w:val="nil"/>
              <w:left w:val="nil"/>
              <w:bottom w:val="nil"/>
              <w:right w:val="nil"/>
            </w:tcBorders>
          </w:tcPr>
          <w:p w:rsidR="00F06DD2" w:rsidRDefault="00F06DD2">
            <w:pPr>
              <w:pStyle w:val="ConsPlusNormal"/>
              <w:spacing w:before="300"/>
              <w:jc w:val="right"/>
            </w:pPr>
            <w:r>
              <w:t>Ю.М.Селиверстов</w:t>
            </w:r>
          </w:p>
        </w:tc>
      </w:tr>
    </w:tbl>
    <w:p w:rsidR="00F06DD2" w:rsidRDefault="00F06DD2">
      <w:pPr>
        <w:pStyle w:val="ConsPlusNormal"/>
      </w:pPr>
    </w:p>
    <w:p w:rsidR="00F06DD2" w:rsidRDefault="00F06DD2">
      <w:pPr>
        <w:pStyle w:val="ConsPlusNormal"/>
      </w:pPr>
      <w:r>
        <w:t>Министр по налогам и сборам</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06DD2">
        <w:tc>
          <w:tcPr>
            <w:tcW w:w="4677" w:type="dxa"/>
            <w:tcBorders>
              <w:top w:val="nil"/>
              <w:left w:val="nil"/>
              <w:bottom w:val="nil"/>
              <w:right w:val="nil"/>
            </w:tcBorders>
          </w:tcPr>
          <w:p w:rsidR="00F06DD2" w:rsidRDefault="00F06DD2">
            <w:pPr>
              <w:pStyle w:val="ConsPlusNormal"/>
              <w:spacing w:before="300"/>
            </w:pPr>
            <w:r>
              <w:t>Республики Беларусь</w:t>
            </w:r>
          </w:p>
        </w:tc>
        <w:tc>
          <w:tcPr>
            <w:tcW w:w="4677" w:type="dxa"/>
            <w:tcBorders>
              <w:top w:val="nil"/>
              <w:left w:val="nil"/>
              <w:bottom w:val="nil"/>
              <w:right w:val="nil"/>
            </w:tcBorders>
          </w:tcPr>
          <w:p w:rsidR="00F06DD2" w:rsidRDefault="00F06DD2">
            <w:pPr>
              <w:pStyle w:val="ConsPlusNormal"/>
              <w:spacing w:before="300"/>
              <w:jc w:val="right"/>
            </w:pPr>
            <w:r>
              <w:t>С.Э.Наливайко</w:t>
            </w:r>
          </w:p>
        </w:tc>
      </w:tr>
    </w:tbl>
    <w:p w:rsidR="00F06DD2" w:rsidRDefault="00F06DD2">
      <w:pPr>
        <w:pStyle w:val="ConsPlusNormal"/>
      </w:pPr>
    </w:p>
    <w:p w:rsidR="00F06DD2" w:rsidRDefault="00F06DD2">
      <w:pPr>
        <w:pStyle w:val="ConsPlusNormal"/>
      </w:pPr>
      <w:r>
        <w:t>Министр связи и информатизации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06DD2">
        <w:tc>
          <w:tcPr>
            <w:tcW w:w="4677" w:type="dxa"/>
            <w:tcBorders>
              <w:top w:val="nil"/>
              <w:left w:val="nil"/>
              <w:bottom w:val="nil"/>
              <w:right w:val="nil"/>
            </w:tcBorders>
          </w:tcPr>
          <w:p w:rsidR="00F06DD2" w:rsidRDefault="00F06DD2">
            <w:pPr>
              <w:pStyle w:val="ConsPlusNormal"/>
              <w:spacing w:before="300"/>
            </w:pPr>
            <w:r>
              <w:t>Республики Беларусь</w:t>
            </w:r>
          </w:p>
        </w:tc>
        <w:tc>
          <w:tcPr>
            <w:tcW w:w="4677" w:type="dxa"/>
            <w:tcBorders>
              <w:top w:val="nil"/>
              <w:left w:val="nil"/>
              <w:bottom w:val="nil"/>
              <w:right w:val="nil"/>
            </w:tcBorders>
          </w:tcPr>
          <w:p w:rsidR="00F06DD2" w:rsidRDefault="00F06DD2">
            <w:pPr>
              <w:pStyle w:val="ConsPlusNormal"/>
              <w:spacing w:before="300"/>
              <w:jc w:val="right"/>
            </w:pPr>
            <w:r>
              <w:t>К.К.Шульган</w:t>
            </w:r>
          </w:p>
        </w:tc>
      </w:tr>
    </w:tbl>
    <w:p w:rsidR="00F06DD2" w:rsidRDefault="00F06DD2">
      <w:pPr>
        <w:pStyle w:val="ConsPlusNormal"/>
      </w:pPr>
    </w:p>
    <w:p w:rsidR="00F06DD2" w:rsidRDefault="00F06DD2">
      <w:pPr>
        <w:pStyle w:val="ConsPlusNonformat"/>
        <w:jc w:val="both"/>
      </w:pPr>
      <w:r>
        <w:t>СОГЛАСОВАНО</w:t>
      </w:r>
    </w:p>
    <w:p w:rsidR="00F06DD2" w:rsidRDefault="00F06DD2">
      <w:pPr>
        <w:pStyle w:val="ConsPlusNonformat"/>
        <w:jc w:val="both"/>
      </w:pPr>
      <w:r>
        <w:t>Оперативно-аналитический центр</w:t>
      </w:r>
    </w:p>
    <w:p w:rsidR="00F06DD2" w:rsidRDefault="00F06DD2">
      <w:pPr>
        <w:pStyle w:val="ConsPlusNonformat"/>
        <w:jc w:val="both"/>
      </w:pPr>
      <w:r>
        <w:t>при Президенте</w:t>
      </w:r>
    </w:p>
    <w:p w:rsidR="00F06DD2" w:rsidRDefault="00F06DD2">
      <w:pPr>
        <w:pStyle w:val="ConsPlusNonformat"/>
        <w:jc w:val="both"/>
      </w:pPr>
      <w:r>
        <w:t>Республики Беларусь</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nformat"/>
        <w:jc w:val="both"/>
      </w:pPr>
      <w:r>
        <w:t xml:space="preserve">                                      УТВЕРЖДЕНО</w:t>
      </w:r>
    </w:p>
    <w:p w:rsidR="00F06DD2" w:rsidRDefault="00F06DD2">
      <w:pPr>
        <w:pStyle w:val="ConsPlusNonformat"/>
        <w:jc w:val="both"/>
      </w:pPr>
      <w:r>
        <w:t xml:space="preserve">                                      Постановление</w:t>
      </w:r>
    </w:p>
    <w:p w:rsidR="00F06DD2" w:rsidRDefault="00F06DD2">
      <w:pPr>
        <w:pStyle w:val="ConsPlusNonformat"/>
        <w:jc w:val="both"/>
      </w:pPr>
      <w:r>
        <w:t xml:space="preserve">                                      Национальной академии наук Беларуси,</w:t>
      </w:r>
    </w:p>
    <w:p w:rsidR="00F06DD2" w:rsidRDefault="00F06DD2">
      <w:pPr>
        <w:pStyle w:val="ConsPlusNonformat"/>
        <w:jc w:val="both"/>
      </w:pPr>
      <w:r>
        <w:t xml:space="preserve">                                      Министерства финансов Республики</w:t>
      </w:r>
    </w:p>
    <w:p w:rsidR="00F06DD2" w:rsidRDefault="00F06DD2">
      <w:pPr>
        <w:pStyle w:val="ConsPlusNonformat"/>
        <w:jc w:val="both"/>
      </w:pPr>
      <w:r>
        <w:t xml:space="preserve">                                      Беларусь, Министерства по налогам</w:t>
      </w:r>
    </w:p>
    <w:p w:rsidR="00F06DD2" w:rsidRDefault="00F06DD2">
      <w:pPr>
        <w:pStyle w:val="ConsPlusNonformat"/>
        <w:jc w:val="both"/>
      </w:pPr>
      <w:r>
        <w:t xml:space="preserve">                                      и сборам Республики Беларусь</w:t>
      </w:r>
    </w:p>
    <w:p w:rsidR="00F06DD2" w:rsidRDefault="00F06DD2">
      <w:pPr>
        <w:pStyle w:val="ConsPlusNonformat"/>
        <w:jc w:val="both"/>
      </w:pPr>
      <w:r>
        <w:t xml:space="preserve">                                      и Министерства связи и информатизации</w:t>
      </w:r>
    </w:p>
    <w:p w:rsidR="00F06DD2" w:rsidRDefault="00F06DD2">
      <w:pPr>
        <w:pStyle w:val="ConsPlusNonformat"/>
        <w:jc w:val="both"/>
      </w:pPr>
      <w:r>
        <w:t xml:space="preserve">                                      Республики Беларусь</w:t>
      </w:r>
    </w:p>
    <w:p w:rsidR="00F06DD2" w:rsidRDefault="00F06DD2">
      <w:pPr>
        <w:pStyle w:val="ConsPlusNonformat"/>
        <w:jc w:val="both"/>
      </w:pPr>
      <w:r>
        <w:t xml:space="preserve">                                      19.12.2019 N 12/76/42/20</w:t>
      </w:r>
    </w:p>
    <w:p w:rsidR="00F06DD2" w:rsidRDefault="00F06DD2">
      <w:pPr>
        <w:pStyle w:val="ConsPlusNonformat"/>
        <w:jc w:val="both"/>
      </w:pPr>
      <w:r>
        <w:t xml:space="preserve">                                      (в редакции постановления</w:t>
      </w:r>
    </w:p>
    <w:p w:rsidR="00F06DD2" w:rsidRDefault="00F06DD2">
      <w:pPr>
        <w:pStyle w:val="ConsPlusNonformat"/>
        <w:jc w:val="both"/>
      </w:pPr>
      <w:r>
        <w:t xml:space="preserve">                                      Национальной академии наук Беларуси,</w:t>
      </w:r>
    </w:p>
    <w:p w:rsidR="00F06DD2" w:rsidRDefault="00F06DD2">
      <w:pPr>
        <w:pStyle w:val="ConsPlusNonformat"/>
        <w:jc w:val="both"/>
      </w:pPr>
      <w:r>
        <w:t xml:space="preserve">                                      Министерства финансов Республики</w:t>
      </w:r>
    </w:p>
    <w:p w:rsidR="00F06DD2" w:rsidRDefault="00F06DD2">
      <w:pPr>
        <w:pStyle w:val="ConsPlusNonformat"/>
        <w:jc w:val="both"/>
      </w:pPr>
      <w:r>
        <w:t xml:space="preserve">                                      Беларусь, Министерства по налогам</w:t>
      </w:r>
    </w:p>
    <w:p w:rsidR="00F06DD2" w:rsidRDefault="00F06DD2">
      <w:pPr>
        <w:pStyle w:val="ConsPlusNonformat"/>
        <w:jc w:val="both"/>
      </w:pPr>
      <w:r>
        <w:t xml:space="preserve">                                      и сборам Республики Беларусь</w:t>
      </w:r>
    </w:p>
    <w:p w:rsidR="00F06DD2" w:rsidRDefault="00F06DD2">
      <w:pPr>
        <w:pStyle w:val="ConsPlusNonformat"/>
        <w:jc w:val="both"/>
      </w:pPr>
      <w:r>
        <w:t xml:space="preserve">                                      и Министерства связи и информатизации</w:t>
      </w:r>
    </w:p>
    <w:p w:rsidR="00F06DD2" w:rsidRDefault="00F06DD2">
      <w:pPr>
        <w:pStyle w:val="ConsPlusNonformat"/>
        <w:jc w:val="both"/>
      </w:pPr>
      <w:r>
        <w:t xml:space="preserve">                                      Республики Беларусь</w:t>
      </w:r>
    </w:p>
    <w:p w:rsidR="00F06DD2" w:rsidRDefault="00F06DD2">
      <w:pPr>
        <w:pStyle w:val="ConsPlusNonformat"/>
        <w:jc w:val="both"/>
      </w:pPr>
      <w:r>
        <w:t xml:space="preserve">                                      03.05.2021 N 2/37/20/7)</w:t>
      </w:r>
    </w:p>
    <w:p w:rsidR="00F06DD2" w:rsidRDefault="00F06DD2">
      <w:pPr>
        <w:pStyle w:val="ConsPlusNormal"/>
      </w:pPr>
    </w:p>
    <w:p w:rsidR="00F06DD2" w:rsidRDefault="00F06DD2">
      <w:pPr>
        <w:pStyle w:val="ConsPlusNormal"/>
        <w:jc w:val="center"/>
      </w:pPr>
      <w:bookmarkStart w:id="0" w:name="P54"/>
      <w:bookmarkEnd w:id="0"/>
      <w:r>
        <w:t>СТРУКТУРА И ФОРМАТ ЭЛЕКТРОННЫХ НАКЛАДНЫХ</w:t>
      </w:r>
    </w:p>
    <w:p w:rsidR="00F06DD2" w:rsidRDefault="00F06DD2">
      <w:pPr>
        <w:pStyle w:val="ConsPlusNormal"/>
      </w:pPr>
    </w:p>
    <w:p w:rsidR="00F06DD2" w:rsidRDefault="00F06DD2">
      <w:pPr>
        <w:pStyle w:val="ConsPlusNormal"/>
        <w:jc w:val="center"/>
        <w:outlineLvl w:val="1"/>
      </w:pPr>
      <w:r>
        <w:rPr>
          <w:b/>
        </w:rPr>
        <w:t>ГЛАВА 1</w:t>
      </w:r>
    </w:p>
    <w:p w:rsidR="00F06DD2" w:rsidRDefault="00F06DD2">
      <w:pPr>
        <w:pStyle w:val="ConsPlusNormal"/>
        <w:jc w:val="center"/>
      </w:pPr>
      <w:r>
        <w:rPr>
          <w:b/>
        </w:rPr>
        <w:lastRenderedPageBreak/>
        <w:t>ОБЩИЕ ПОЛОЖЕНИЯ</w:t>
      </w:r>
    </w:p>
    <w:p w:rsidR="00F06DD2" w:rsidRDefault="00F06DD2">
      <w:pPr>
        <w:pStyle w:val="ConsPlusNormal"/>
      </w:pPr>
    </w:p>
    <w:p w:rsidR="00F06DD2" w:rsidRDefault="00F06DD2">
      <w:pPr>
        <w:pStyle w:val="ConsPlusNormal"/>
        <w:ind w:firstLine="540"/>
        <w:jc w:val="both"/>
      </w:pPr>
      <w:r>
        <w:t>1. Настоящий технический нормативный правовой акт (далее - ТНПА) устанавливает структуру и формат электронных накладных, в том числе требования к процессу их создания, передачи, получения.</w:t>
      </w:r>
    </w:p>
    <w:p w:rsidR="00F06DD2" w:rsidRDefault="00F06DD2">
      <w:pPr>
        <w:pStyle w:val="ConsPlusNormal"/>
        <w:spacing w:before="300"/>
        <w:ind w:firstLine="540"/>
        <w:jc w:val="both"/>
      </w:pPr>
      <w:r>
        <w:t xml:space="preserve">2. Для целей настоящего ТНПА термины используются в значениях, определенных в </w:t>
      </w:r>
      <w:hyperlink r:id="rId10" w:history="1">
        <w:r>
          <w:rPr>
            <w:color w:val="0000FF"/>
          </w:rPr>
          <w:t>Указе</w:t>
        </w:r>
      </w:hyperlink>
      <w:r>
        <w:t xml:space="preserve"> Президента Республики Беларусь от 29 декабря 2020 г. N 496 "О прослеживаемости товаров" и приложении 1, а также обозначения и сокращения согласно приложению 2.</w:t>
      </w:r>
    </w:p>
    <w:p w:rsidR="00F06DD2" w:rsidRDefault="00F06DD2">
      <w:pPr>
        <w:pStyle w:val="ConsPlusNormal"/>
        <w:spacing w:before="300"/>
        <w:ind w:firstLine="540"/>
        <w:jc w:val="both"/>
      </w:pPr>
      <w:r>
        <w:t xml:space="preserve">3. Форматы товарно-транспортных накладных в виде электронных документов (далее - ЭТТН) и товарных накладных в виде электронных документов (далее - ЭТН) и электронных сообщений, создаваемых грузоотправителем при отгрузке товаров в адрес организации, местом нахождения которой не является Республика Беларусь, и (или) иностранного гражданина и (или) лица без гражданства, осуществляющих предпринимательскую и иную хозяйственную (экономическую) деятельность (далее - электронные сообщения), установленных настоящим ТНПА, а также других электронных сообщений, формируемых в процессе электронного обмена данными, включаются в республиканский регистр типовых электронных документов, обеспечивающих электронный обмен данными при реализации процессов ведения электронной торговли, который формируется и ведется научно-инженерным республиканским унитарным предприятием "Межотраслевой научно-практический центр систем идентификации и электронных деловых операций" Национальной академии наук Беларуси в соответствии с </w:t>
      </w:r>
      <w:hyperlink r:id="rId11" w:history="1">
        <w:r>
          <w:rPr>
            <w:color w:val="0000FF"/>
          </w:rPr>
          <w:t>пунктом 2</w:t>
        </w:r>
      </w:hyperlink>
      <w:r>
        <w:t xml:space="preserve"> постановления Совета Министров Республики Беларусь от 22 августа 2011 г. N 1116 "О применении межведомственной распределенной информационной системы "Банк данных электронных паспортов товаров".</w:t>
      </w:r>
    </w:p>
    <w:p w:rsidR="00F06DD2" w:rsidRDefault="00F06DD2">
      <w:pPr>
        <w:pStyle w:val="ConsPlusNormal"/>
        <w:spacing w:before="300"/>
        <w:ind w:firstLine="540"/>
        <w:jc w:val="both"/>
      </w:pPr>
      <w:r>
        <w:t>4. Передача и получение ЭТТН и ЭТН, а также создание электронных сообщений осуществляется участниками электронного документооборота через оператора (операторов) электронного документооборота (далее - EDI-провайдер).</w:t>
      </w:r>
    </w:p>
    <w:p w:rsidR="00F06DD2" w:rsidRDefault="00F06DD2">
      <w:pPr>
        <w:pStyle w:val="ConsPlusNormal"/>
        <w:spacing w:before="300"/>
        <w:ind w:firstLine="540"/>
        <w:jc w:val="both"/>
      </w:pPr>
      <w:r>
        <w:t>5. При создании, передаче и получении ЭТТН, ЭТН и электронного сообщения участники осуществляют электронный документооборот по каждому документу в отдельности.</w:t>
      </w:r>
    </w:p>
    <w:p w:rsidR="00F06DD2" w:rsidRDefault="00F06DD2">
      <w:pPr>
        <w:pStyle w:val="ConsPlusNormal"/>
        <w:spacing w:before="300"/>
        <w:ind w:firstLine="540"/>
        <w:jc w:val="both"/>
      </w:pPr>
      <w:r>
        <w:t xml:space="preserve">6. Электронная накладная считается переданной грузоотправителем, </w:t>
      </w:r>
      <w:r>
        <w:lastRenderedPageBreak/>
        <w:t>если грузоотправителю поступило подтверждение EDI-провайдера о ее получении.</w:t>
      </w:r>
    </w:p>
    <w:p w:rsidR="00F06DD2" w:rsidRDefault="00F06DD2">
      <w:pPr>
        <w:pStyle w:val="ConsPlusNormal"/>
        <w:spacing w:before="300"/>
        <w:ind w:firstLine="540"/>
        <w:jc w:val="both"/>
      </w:pPr>
      <w:r>
        <w:t>7. ЭТТН и ЭТН считается полученной грузополучателем, если грузоотправителю поступило извещение о ее получении грузополучателем, подтвержденное EDI-провайдером.</w:t>
      </w:r>
    </w:p>
    <w:p w:rsidR="00F06DD2" w:rsidRDefault="00F06DD2">
      <w:pPr>
        <w:pStyle w:val="ConsPlusNormal"/>
        <w:spacing w:before="300"/>
        <w:ind w:firstLine="540"/>
        <w:jc w:val="both"/>
      </w:pPr>
      <w:r>
        <w:t>8. ЭТТН и ЭТН применяются субъектами хозяйствования в порядке, установленном Министерством финансов, для списания товарно-материальных ценностей (далее - товары) у грузоотправителя и (или) принятия их к учету у грузополучателя.</w:t>
      </w:r>
    </w:p>
    <w:p w:rsidR="00F06DD2" w:rsidRDefault="00F06DD2">
      <w:pPr>
        <w:pStyle w:val="ConsPlusNormal"/>
      </w:pPr>
    </w:p>
    <w:p w:rsidR="00F06DD2" w:rsidRDefault="00F06DD2">
      <w:pPr>
        <w:pStyle w:val="ConsPlusNormal"/>
        <w:jc w:val="center"/>
        <w:outlineLvl w:val="1"/>
      </w:pPr>
      <w:r>
        <w:rPr>
          <w:b/>
        </w:rPr>
        <w:t>ГЛАВА 2</w:t>
      </w:r>
    </w:p>
    <w:p w:rsidR="00F06DD2" w:rsidRDefault="00F06DD2">
      <w:pPr>
        <w:pStyle w:val="ConsPlusNormal"/>
        <w:jc w:val="center"/>
      </w:pPr>
      <w:r>
        <w:rPr>
          <w:b/>
        </w:rPr>
        <w:t>ТРЕБОВАНИЯ К ПРОЦЕССУ ПОДКЛЮЧЕНИЯ К СИСТЕМЕ ЭЛЕКТРОННОГО ДОКУМЕНТООБОРОТА</w:t>
      </w:r>
    </w:p>
    <w:p w:rsidR="00F06DD2" w:rsidRDefault="00F06DD2">
      <w:pPr>
        <w:pStyle w:val="ConsPlusNormal"/>
      </w:pPr>
    </w:p>
    <w:p w:rsidR="00F06DD2" w:rsidRDefault="00F06DD2">
      <w:pPr>
        <w:pStyle w:val="ConsPlusNormal"/>
        <w:ind w:firstLine="540"/>
        <w:jc w:val="both"/>
      </w:pPr>
      <w:r>
        <w:t>9. Для участия в электронном документообороте в части ЭТТН и ЭТН участникам необходимо:</w:t>
      </w:r>
    </w:p>
    <w:p w:rsidR="00F06DD2" w:rsidRDefault="00F06DD2">
      <w:pPr>
        <w:pStyle w:val="ConsPlusNormal"/>
        <w:spacing w:before="300"/>
        <w:ind w:firstLine="540"/>
        <w:jc w:val="both"/>
      </w:pPr>
      <w:r>
        <w:t>9.1. приобрести в республиканском удостоверяющем центре Государственной системы управления открытыми ключами Республики Беларусь сертификат открытого ключа проверки электронной цифровой подписи (далее - ЭЦП) и атрибутный сертификат ответственных лиц организации, индивидуального предпринимателя, выдаваемый руководителю организации, индивидуальному предпринимателю либо иному лицу, ответственному в соответствии с законодательством или доверенностью действовать от имени организации, индивидуального предпринимателя;</w:t>
      </w:r>
    </w:p>
    <w:p w:rsidR="00F06DD2" w:rsidRDefault="00F06DD2">
      <w:pPr>
        <w:pStyle w:val="ConsPlusNormal"/>
        <w:spacing w:before="300"/>
        <w:ind w:firstLine="540"/>
        <w:jc w:val="both"/>
      </w:pPr>
      <w:r>
        <w:t>9.2. подключиться к системе электронного документооборота в качестве участника.</w:t>
      </w:r>
    </w:p>
    <w:p w:rsidR="00F06DD2" w:rsidRDefault="00F06DD2">
      <w:pPr>
        <w:pStyle w:val="ConsPlusNormal"/>
        <w:spacing w:before="300"/>
        <w:ind w:firstLine="540"/>
        <w:jc w:val="both"/>
      </w:pPr>
      <w:r>
        <w:t>10. Подключение к системе электронного документооборота и представление необходимых для подключения регистрационных данных осуществляется на основании соглашения, заключаемого с EDI-провайдером.</w:t>
      </w:r>
    </w:p>
    <w:p w:rsidR="00F06DD2" w:rsidRDefault="00F06DD2">
      <w:pPr>
        <w:pStyle w:val="ConsPlusNormal"/>
        <w:spacing w:before="300"/>
        <w:ind w:firstLine="540"/>
        <w:jc w:val="both"/>
      </w:pPr>
      <w:r>
        <w:t>11. В случае изменения ранее представленных EDI-провайдеру регистрационных данных участник электронного документооборота не позднее рабочего дня, следующего за днем соответствующего изменения, представляет EDI-провайдеру измененные данные.</w:t>
      </w:r>
    </w:p>
    <w:p w:rsidR="00F06DD2" w:rsidRDefault="00F06DD2">
      <w:pPr>
        <w:pStyle w:val="ConsPlusNormal"/>
      </w:pPr>
    </w:p>
    <w:p w:rsidR="00F06DD2" w:rsidRDefault="00F06DD2">
      <w:pPr>
        <w:pStyle w:val="ConsPlusNormal"/>
        <w:jc w:val="center"/>
        <w:outlineLvl w:val="1"/>
      </w:pPr>
      <w:r>
        <w:rPr>
          <w:b/>
        </w:rPr>
        <w:t>ГЛАВА 3</w:t>
      </w:r>
    </w:p>
    <w:p w:rsidR="00F06DD2" w:rsidRDefault="00F06DD2">
      <w:pPr>
        <w:pStyle w:val="ConsPlusNormal"/>
        <w:jc w:val="center"/>
      </w:pPr>
      <w:r>
        <w:rPr>
          <w:b/>
        </w:rPr>
        <w:lastRenderedPageBreak/>
        <w:t>ТРЕБОВАНИЯ К ПРОЦЕССУ СОЗДАНИЯ, ПЕРЕДАЧИ, ПОЛУЧЕНИЯ, А ТАКЖЕ К СТРУКТУРЕ И ФОРМАТАМ ЭЛЕКТРОННЫХ НАКЛАДНЫХ</w:t>
      </w:r>
    </w:p>
    <w:p w:rsidR="00F06DD2" w:rsidRDefault="00F06DD2">
      <w:pPr>
        <w:pStyle w:val="ConsPlusNormal"/>
      </w:pPr>
    </w:p>
    <w:p w:rsidR="00F06DD2" w:rsidRDefault="00F06DD2">
      <w:pPr>
        <w:pStyle w:val="ConsPlusNormal"/>
        <w:ind w:firstLine="540"/>
        <w:jc w:val="both"/>
      </w:pPr>
      <w:r>
        <w:t xml:space="preserve">12. ЭТТН и ЭТН должны содержать сведения в соответствии с реквизитами, предусмотренными в формах таких документов, установленных согласно </w:t>
      </w:r>
      <w:hyperlink r:id="rId12" w:history="1">
        <w:r>
          <w:rPr>
            <w:color w:val="0000FF"/>
          </w:rPr>
          <w:t>приложениям 1</w:t>
        </w:r>
      </w:hyperlink>
      <w:r>
        <w:t xml:space="preserve"> и </w:t>
      </w:r>
      <w:hyperlink r:id="rId13" w:history="1">
        <w:r>
          <w:rPr>
            <w:color w:val="0000FF"/>
          </w:rPr>
          <w:t>2</w:t>
        </w:r>
      </w:hyperlink>
      <w:r>
        <w:t xml:space="preserve"> к постановлению Министерства финансов Республики Беларусь от 30 июня 2016 г. N 58 "Об установлении форм товарно-транспортной накладной и товарной накладной и утверждении Инструкции о порядке заполнения товарно-транспортной накладной и товарной накладной, внесении дополнений и изменения в постановление Министерства финансов Республики Беларусь от 22 апреля 2011 г. N 23", а также сведения, установленные </w:t>
      </w:r>
      <w:hyperlink r:id="rId14" w:history="1">
        <w:r>
          <w:rPr>
            <w:color w:val="0000FF"/>
          </w:rPr>
          <w:t>подпунктом 2.2 пункта 2</w:t>
        </w:r>
      </w:hyperlink>
      <w:r>
        <w:t xml:space="preserve"> постановления Совета Министров Республики Беларусь от 30 декабря 2019 г. N 940 "О функционировании механизма электронных накладных". Электронные сообщения должны содержать сведения и реквизиты, указанные в форме товарной накладной, установленной Министерством финансов, за исключением сведений, которые заполняются грузополучателем, а также сведения, установленные </w:t>
      </w:r>
      <w:hyperlink r:id="rId15" w:history="1">
        <w:r>
          <w:rPr>
            <w:color w:val="0000FF"/>
          </w:rPr>
          <w:t>подпунктом 2.2 пункта 2</w:t>
        </w:r>
      </w:hyperlink>
      <w:r>
        <w:t xml:space="preserve"> постановления Совета Министров Республики Беларусь от 30 декабря 2019 г. N 940.</w:t>
      </w:r>
    </w:p>
    <w:p w:rsidR="00F06DD2" w:rsidRDefault="00F06DD2">
      <w:pPr>
        <w:pStyle w:val="ConsPlusNormal"/>
        <w:spacing w:before="300"/>
        <w:ind w:firstLine="540"/>
        <w:jc w:val="both"/>
      </w:pPr>
      <w:r>
        <w:t xml:space="preserve">13. Источником информации о международных идентификационных номерах участников хозяйственной операции, международных идентификационных номерах товаров является межведомственная распределенная информационная система "Банк данных электронных паспортов товаров", функционирующая в соответствии с </w:t>
      </w:r>
      <w:hyperlink r:id="rId16" w:history="1">
        <w:r>
          <w:rPr>
            <w:color w:val="0000FF"/>
          </w:rPr>
          <w:t>постановлением</w:t>
        </w:r>
      </w:hyperlink>
      <w:r>
        <w:t xml:space="preserve"> Совета Министров Республики Беларусь от 22 августа 2011 г. N 1116.</w:t>
      </w:r>
    </w:p>
    <w:p w:rsidR="00F06DD2" w:rsidRDefault="00F06DD2">
      <w:pPr>
        <w:pStyle w:val="ConsPlusNormal"/>
        <w:spacing w:before="300"/>
        <w:ind w:firstLine="540"/>
        <w:jc w:val="both"/>
      </w:pPr>
      <w:r>
        <w:t>14. Международный идентификационный номер участников хозяйственной операции GLN и международный идентификационный номер товара GTIN (за исключением GTIN-8), внесенные грузоотправителем в ЭТТН и ЭТН, должны быть проверены EDI-провайдером на соответствие данным, содержащимся в межведомственной распределенной информационной системе "Банк данных электронных паспортов товаров" (далее - ePASS). Для осуществления такой проверки EDI-провайдером грузоотправителя используются сервисы автоматического получения информации из системы ePASS.</w:t>
      </w:r>
    </w:p>
    <w:p w:rsidR="00F06DD2" w:rsidRDefault="00F06DD2">
      <w:pPr>
        <w:pStyle w:val="ConsPlusNormal"/>
        <w:spacing w:before="300"/>
        <w:ind w:firstLine="540"/>
        <w:jc w:val="both"/>
      </w:pPr>
      <w:r>
        <w:t xml:space="preserve">В случае отсутствия либо указания в электронной накладной GLN и </w:t>
      </w:r>
      <w:r>
        <w:lastRenderedPageBreak/>
        <w:t>GTIN, информация о которых отсутствует в системе ePASS, EDI-провайдер не пересылает электронную накладную грузополучателю, а грузоотправителю отправляет сообщение с соответствующим кодом ошибки.</w:t>
      </w:r>
    </w:p>
    <w:p w:rsidR="00F06DD2" w:rsidRDefault="00F06DD2">
      <w:pPr>
        <w:pStyle w:val="ConsPlusNormal"/>
        <w:spacing w:before="300"/>
        <w:ind w:firstLine="540"/>
        <w:jc w:val="both"/>
      </w:pPr>
      <w:r>
        <w:t>15. Электронный обмен сообщениями между участниками представляет собой обмен текстовыми XML-сообщениями, кодированными в соответствии со стандартом "Unicode Transformation Format, 8-bit" (UTF-8). Сообщения должны состоять из упорядоченного ряда кодированных сегментов. Сегменты данных должны состоять из упорядоченного ряда данных, семантика которого определяется в соответствии с каталогом данных для торговли (TDED) справочника элементов внешнеторговых данных по электронному обмену данными в управлении, торговле и на транспорте Организации Объединенных Наций UN/EDIFACT.</w:t>
      </w:r>
    </w:p>
    <w:p w:rsidR="00F06DD2" w:rsidRDefault="00F06DD2">
      <w:pPr>
        <w:pStyle w:val="ConsPlusNormal"/>
        <w:spacing w:before="300"/>
        <w:ind w:firstLine="540"/>
        <w:jc w:val="both"/>
      </w:pPr>
      <w:r>
        <w:t>16. Группа сегментов, кроме типовых сегментов данных, может содержать другие группы сегментов. Сегменты в группе сообщений могут повторяться некоторое количество раз. Незаполненные (пустые) сегменты могут опускаться.</w:t>
      </w:r>
    </w:p>
    <w:p w:rsidR="00F06DD2" w:rsidRDefault="00F06DD2">
      <w:pPr>
        <w:pStyle w:val="ConsPlusNormal"/>
        <w:spacing w:before="300"/>
        <w:ind w:firstLine="540"/>
        <w:jc w:val="both"/>
      </w:pPr>
      <w:r>
        <w:t>17. Сообщение необходимо составлять из различных типов сегментов.</w:t>
      </w:r>
    </w:p>
    <w:p w:rsidR="00F06DD2" w:rsidRDefault="00F06DD2">
      <w:pPr>
        <w:pStyle w:val="ConsPlusNormal"/>
        <w:spacing w:before="300"/>
        <w:ind w:firstLine="540"/>
        <w:jc w:val="both"/>
      </w:pPr>
      <w:r>
        <w:t>18. Сегменты данных должны состоять из элементов данных, которые могут быть простыми (аналогом является поле данных) и составными (обычно 2 - 3 поля данных).</w:t>
      </w:r>
    </w:p>
    <w:p w:rsidR="00F06DD2" w:rsidRDefault="00F06DD2">
      <w:pPr>
        <w:pStyle w:val="ConsPlusNormal"/>
        <w:spacing w:before="300"/>
        <w:ind w:firstLine="540"/>
        <w:jc w:val="both"/>
      </w:pPr>
      <w:r>
        <w:t xml:space="preserve">19. Электронные накладные являются электронными документами, разработанными на основе электронного сообщения DESADV в соответствии с руководством по стандарту электронного обмена данными </w:t>
      </w:r>
      <w:r w:rsidRPr="00A017F6">
        <w:rPr>
          <w:position w:val="-3"/>
        </w:rPr>
        <w:pict>
          <v:shape id="_x0000_i1025" style="width:115.8pt;height:17.85pt" coordsize="" o:spt="100" adj="0,,0" path="" filled="f" stroked="f">
            <v:stroke joinstyle="miter"/>
            <v:imagedata r:id="rId17" o:title="base_45057_194606_32768"/>
            <v:formulas/>
            <v:path o:connecttype="segments"/>
          </v:shape>
        </w:pict>
      </w:r>
      <w:r>
        <w:t xml:space="preserve">, синтаксическая версия 3 (EDI standards manual </w:t>
      </w:r>
      <w:r w:rsidRPr="00A017F6">
        <w:rPr>
          <w:position w:val="-3"/>
        </w:rPr>
        <w:pict>
          <v:shape id="_x0000_i1026" style="width:115.8pt;height:17.85pt" coordsize="" o:spt="100" adj="0,,0" path="" filled="f" stroked="f">
            <v:stroke joinstyle="miter"/>
            <v:imagedata r:id="rId17" o:title="base_45057_194606_32769"/>
            <v:formulas/>
            <v:path o:connecttype="segments"/>
          </v:shape>
        </w:pict>
      </w:r>
      <w:r>
        <w:t>, Syntax 3) и учитывающими требования законодательства к формату указанных документов.</w:t>
      </w:r>
    </w:p>
    <w:p w:rsidR="00F06DD2" w:rsidRDefault="00F06DD2">
      <w:pPr>
        <w:pStyle w:val="ConsPlusNormal"/>
        <w:spacing w:before="300"/>
        <w:ind w:firstLine="540"/>
        <w:jc w:val="both"/>
      </w:pPr>
      <w:r>
        <w:t>19.1. Создаваемые ЭТТН и ЭТН должны быть:</w:t>
      </w:r>
    </w:p>
    <w:p w:rsidR="00F06DD2" w:rsidRDefault="00F06DD2">
      <w:pPr>
        <w:pStyle w:val="ConsPlusNormal"/>
        <w:spacing w:before="300"/>
        <w:ind w:firstLine="540"/>
        <w:jc w:val="both"/>
      </w:pPr>
      <w:r>
        <w:t xml:space="preserve">подписаны ЭЦП ответственных лиц участников электронного документооборота (за исключением EDI-провайдера(ов), выработанной с использованием личных ключей, сертификаты открытых ключей которых изданы республиканским удостоверяющим центром Государственной системы управления открытыми ключами проверки </w:t>
      </w:r>
      <w:r>
        <w:lastRenderedPageBreak/>
        <w:t>электронной цифровой подписи Республики Беларусь. Подтверждение полномочий ответственных лиц участников электронного документооборота на подписание электронных накладных осуществляется с использованием атрибутных сертификатов;</w:t>
      </w:r>
    </w:p>
    <w:p w:rsidR="00F06DD2" w:rsidRDefault="00F06DD2">
      <w:pPr>
        <w:pStyle w:val="ConsPlusNormal"/>
        <w:spacing w:before="300"/>
        <w:ind w:firstLine="540"/>
        <w:jc w:val="both"/>
      </w:pPr>
      <w:r>
        <w:t>переданы и получены через EDI-провайдера(ов).</w:t>
      </w:r>
    </w:p>
    <w:p w:rsidR="00F06DD2" w:rsidRDefault="00F06DD2">
      <w:pPr>
        <w:pStyle w:val="ConsPlusNormal"/>
        <w:spacing w:before="300"/>
        <w:ind w:firstLine="540"/>
        <w:jc w:val="both"/>
      </w:pPr>
      <w:r>
        <w:t>19.2. Создаваемые электронные сообщения должны:</w:t>
      </w:r>
    </w:p>
    <w:p w:rsidR="00F06DD2" w:rsidRDefault="00F06DD2">
      <w:pPr>
        <w:pStyle w:val="ConsPlusNormal"/>
        <w:spacing w:before="300"/>
        <w:ind w:firstLine="540"/>
        <w:jc w:val="both"/>
      </w:pPr>
      <w:r>
        <w:t>быть подписаны ЭЦП ответственных лиц грузоотправителя, выработанной с использованием личных ключей, сертификаты открытых ключей которых изданы республиканским удостоверяющим центром Государственной системы управления открытыми ключами проверки электронной цифровой подписи Республики Беларусь. Подтверждение полномочий ответственных лиц грузоотправителя на подписание электронных сообщений осуществляется с использованием атрибутных сертификатов;</w:t>
      </w:r>
    </w:p>
    <w:p w:rsidR="00F06DD2" w:rsidRDefault="00F06DD2">
      <w:pPr>
        <w:pStyle w:val="ConsPlusNormal"/>
        <w:spacing w:before="300"/>
        <w:ind w:firstLine="540"/>
        <w:jc w:val="both"/>
      </w:pPr>
      <w:r>
        <w:t>быть переданы EDI-провайдеру;</w:t>
      </w:r>
    </w:p>
    <w:p w:rsidR="00F06DD2" w:rsidRDefault="00F06DD2">
      <w:pPr>
        <w:pStyle w:val="ConsPlusNormal"/>
        <w:spacing w:before="300"/>
        <w:ind w:firstLine="540"/>
        <w:jc w:val="both"/>
      </w:pPr>
      <w:r>
        <w:t>успешно пройти контроль в программном комплексе "Система прослеживаемости товаров" (далее - ПК СПТ) государственной информационной системы "Программно-технический комплекс по автоматизации процесса расчета подлежащих уплате в бюджет налогов, сборов (пошлин) и представлению в налоговые органы налоговых деклараций (расчетов) в электронном виде" и по ним должно быть получено уведомление EDI-провайдера об успешном прохождении контроля в ПК СПТ;</w:t>
      </w:r>
    </w:p>
    <w:p w:rsidR="00F06DD2" w:rsidRDefault="00F06DD2">
      <w:pPr>
        <w:pStyle w:val="ConsPlusNormal"/>
        <w:spacing w:before="300"/>
        <w:ind w:firstLine="540"/>
        <w:jc w:val="both"/>
      </w:pPr>
      <w:r>
        <w:t>19.3. ЭЦП является особенной частью всех используемых в документообороте электронных документов. При создании электронных документов участниками электронного документооборота подписанию ЭЦП ответственных лиц подлежат разделы "DeliveryNote" и "Acknowledgement". Подписываемые разделы рекомендуется размещать в электронных документах после выполнения канонизации их текста в соответствии с алгоритмом, имеющим идентификатор "https://www.w3.org/TR/xml-c14n11/" (актуальная версия алгоритма http://www.w3.org/2006/12/xml-c14n11).</w:t>
      </w:r>
    </w:p>
    <w:p w:rsidR="00F06DD2" w:rsidRDefault="00F06DD2">
      <w:pPr>
        <w:pStyle w:val="ConsPlusNormal"/>
        <w:spacing w:before="300"/>
        <w:ind w:firstLine="540"/>
        <w:jc w:val="both"/>
      </w:pPr>
      <w:r>
        <w:t xml:space="preserve">Особенная часть электронного документа представлена в формате подписанных данных, определенном в формате CMS, согласно разделу 8 </w:t>
      </w:r>
      <w:hyperlink r:id="rId18" w:history="1">
        <w:r>
          <w:rPr>
            <w:color w:val="0000FF"/>
          </w:rPr>
          <w:t>СТБ 34.101.23-2012</w:t>
        </w:r>
      </w:hyperlink>
      <w:r>
        <w:t xml:space="preserve"> "Информационные технологии и безопасность. Синтаксис криптографических сообщений", утвержденного </w:t>
      </w:r>
      <w:r>
        <w:lastRenderedPageBreak/>
        <w:t>постановлением Государственного комитета по стандартизации Республики Беларусь от 20 апреля 2012 г. N 21.</w:t>
      </w:r>
    </w:p>
    <w:p w:rsidR="00F06DD2" w:rsidRDefault="00F06DD2">
      <w:pPr>
        <w:pStyle w:val="ConsPlusNormal"/>
        <w:spacing w:before="300"/>
        <w:ind w:firstLine="540"/>
        <w:jc w:val="both"/>
      </w:pPr>
      <w:r>
        <w:t>20. В соответствии с требованиями Правил Организации Объединенных Наций по электронному обмену данными в управлении, торговле и на транспорте UN/EDIFACT электронным сообщениям должен быть присвоен уникальный шестизначный код, состоящий из заглавных букв:</w:t>
      </w:r>
    </w:p>
    <w:p w:rsidR="00F06DD2" w:rsidRDefault="00F06DD2">
      <w:pPr>
        <w:pStyle w:val="ConsPlusNormal"/>
        <w:spacing w:before="300"/>
        <w:ind w:firstLine="540"/>
        <w:jc w:val="both"/>
      </w:pPr>
      <w:r>
        <w:t>для ЭТТН - BLRWBL, BLRWBR;</w:t>
      </w:r>
    </w:p>
    <w:p w:rsidR="00F06DD2" w:rsidRDefault="00F06DD2">
      <w:pPr>
        <w:pStyle w:val="ConsPlusNormal"/>
        <w:spacing w:before="300"/>
        <w:ind w:firstLine="540"/>
        <w:jc w:val="both"/>
      </w:pPr>
      <w:r>
        <w:t>для ЭТН - BLRDLN, BLRDNR;</w:t>
      </w:r>
    </w:p>
    <w:p w:rsidR="00F06DD2" w:rsidRDefault="00F06DD2">
      <w:pPr>
        <w:pStyle w:val="ConsPlusNormal"/>
        <w:spacing w:before="300"/>
        <w:ind w:firstLine="540"/>
        <w:jc w:val="both"/>
      </w:pPr>
      <w:r>
        <w:t>для электронных подтверждений и извещений - BLRAPN;</w:t>
      </w:r>
    </w:p>
    <w:p w:rsidR="00F06DD2" w:rsidRDefault="00F06DD2">
      <w:pPr>
        <w:pStyle w:val="ConsPlusNormal"/>
        <w:spacing w:before="300"/>
        <w:ind w:firstLine="540"/>
        <w:jc w:val="both"/>
      </w:pPr>
      <w:r>
        <w:t>для электронных сообщений - BLRSPT.</w:t>
      </w:r>
    </w:p>
    <w:p w:rsidR="00F06DD2" w:rsidRDefault="00F06DD2">
      <w:pPr>
        <w:pStyle w:val="ConsPlusNormal"/>
        <w:spacing w:before="300"/>
        <w:ind w:firstLine="540"/>
        <w:jc w:val="both"/>
      </w:pPr>
      <w:r>
        <w:t>21. При трансграничной торговле товарами, включенными в перечень товаров, подлежащих маркировке средствами идентификации, со средством идентификации, нанесенным непосредственно на товар или его упаковку либо на материальный носитель, не содержащий элементы (средства) защиты от подделки или знак защиты, грузоотправителем создается ЭТТН или ЭТН, в которой указание сведений, подлежащих заполнению грузополучателем, не требуется.</w:t>
      </w:r>
    </w:p>
    <w:p w:rsidR="00F06DD2" w:rsidRDefault="00F06DD2">
      <w:pPr>
        <w:pStyle w:val="ConsPlusNormal"/>
        <w:spacing w:before="300"/>
        <w:ind w:firstLine="540"/>
        <w:jc w:val="both"/>
      </w:pPr>
      <w:r>
        <w:t>22. Создание, передача, получение и хранение ЭТТН и ЭТН, а также предоставление информации о них с учетом различных условий информационного обмена обеспечивается путем взаимодействия участников через одного или двух EDI-провайдеров. Создание, передача и хранение электронных сообщений, а также предоставление информации о них с учетом различных условий информационного обмена обеспечивается путем взаимодействия участников с EDI-провайдером:</w:t>
      </w:r>
    </w:p>
    <w:p w:rsidR="00F06DD2" w:rsidRDefault="00F06DD2">
      <w:pPr>
        <w:pStyle w:val="ConsPlusNormal"/>
        <w:spacing w:before="300"/>
        <w:ind w:firstLine="540"/>
        <w:jc w:val="both"/>
      </w:pPr>
      <w:r>
        <w:t>22.1. каждой электронной накладной грузоотправитель присваивает уникальный номер следующей структуры: CCC-GGGGGGGGGGGGG-NNNNNNNNNNNNNNNNNNNNNNNNN, где</w:t>
      </w:r>
    </w:p>
    <w:p w:rsidR="00F06DD2" w:rsidRDefault="00F06DD2">
      <w:pPr>
        <w:pStyle w:val="ConsPlusNormal"/>
        <w:spacing w:before="300"/>
        <w:ind w:firstLine="540"/>
        <w:jc w:val="both"/>
      </w:pPr>
      <w:r>
        <w:t>CCC - код EDI-провайдера, присвоенный уполномоченной организацией при выдаче аттестата оператора электронного документооборота;</w:t>
      </w:r>
    </w:p>
    <w:p w:rsidR="00F06DD2" w:rsidRDefault="00F06DD2">
      <w:pPr>
        <w:pStyle w:val="ConsPlusNormal"/>
        <w:spacing w:before="300"/>
        <w:ind w:firstLine="540"/>
        <w:jc w:val="both"/>
      </w:pPr>
      <w:r>
        <w:t>GGGGGGGGGGGGG - номер GLN грузоотправителя;</w:t>
      </w:r>
    </w:p>
    <w:p w:rsidR="00F06DD2" w:rsidRDefault="00F06DD2">
      <w:pPr>
        <w:pStyle w:val="ConsPlusNormal"/>
        <w:spacing w:before="300"/>
        <w:ind w:firstLine="540"/>
        <w:jc w:val="both"/>
      </w:pPr>
      <w:r>
        <w:lastRenderedPageBreak/>
        <w:t>NNNNNNNNNNNNNNNNNNNNNNNNN - уникальный порядковый номер электронной накладной в рамках грузоотправителя длиной до 25 цифр (диапазон значений от 1 до 25);</w:t>
      </w:r>
    </w:p>
    <w:p w:rsidR="00F06DD2" w:rsidRDefault="00F06DD2">
      <w:pPr>
        <w:pStyle w:val="ConsPlusNormal"/>
        <w:spacing w:before="300"/>
        <w:ind w:firstLine="540"/>
        <w:jc w:val="both"/>
      </w:pPr>
      <w:r>
        <w:t>22.2. грузоотправитель и EDI-провайдер должны контролировать, является ли номер созданной электронной накладной уникальным. Если это требование не соблюдается, то EDI-провайдер не пересылает электронную накладную грузополучателю, а грузоотправителю отправляет сообщение BLRAPN с соответствующим кодом ошибки;</w:t>
      </w:r>
    </w:p>
    <w:p w:rsidR="00F06DD2" w:rsidRDefault="00F06DD2">
      <w:pPr>
        <w:pStyle w:val="ConsPlusNormal"/>
        <w:spacing w:before="300"/>
        <w:ind w:firstLine="540"/>
        <w:jc w:val="both"/>
      </w:pPr>
      <w:r>
        <w:t>22.3. диаграммы последовательности обмена электронными сообщениями представлены на рисунках 3.1 и 3.2 приложения 3;</w:t>
      </w:r>
    </w:p>
    <w:p w:rsidR="00F06DD2" w:rsidRDefault="00F06DD2">
      <w:pPr>
        <w:pStyle w:val="ConsPlusNormal"/>
        <w:spacing w:before="300"/>
        <w:ind w:firstLine="540"/>
        <w:jc w:val="both"/>
      </w:pPr>
      <w:r>
        <w:t>22.4. участники могут создавать, передавать, получать и хранить ЭТТН и ЭТН, взаимодействуя с одним или двумя EDI-провайдерами;</w:t>
      </w:r>
    </w:p>
    <w:p w:rsidR="00F06DD2" w:rsidRDefault="00F06DD2">
      <w:pPr>
        <w:pStyle w:val="ConsPlusNormal"/>
        <w:spacing w:before="300"/>
        <w:ind w:firstLine="540"/>
        <w:jc w:val="both"/>
      </w:pPr>
      <w:r>
        <w:t>22.5. Состав сведений, представляемых EDI-провайдерами в Министерство по налогам и сборам для включения в ПК СПТ, сроки и технические условия их передачи, а также структура и формат передаваемых сведений определяются Министерством по налогам и сборам по согласованию с оператором общегосударственной автоматизированной информационной системы.</w:t>
      </w:r>
    </w:p>
    <w:p w:rsidR="00F06DD2" w:rsidRDefault="00F06DD2">
      <w:pPr>
        <w:pStyle w:val="ConsPlusNormal"/>
      </w:pPr>
    </w:p>
    <w:p w:rsidR="00F06DD2" w:rsidRDefault="00F06DD2">
      <w:pPr>
        <w:pStyle w:val="ConsPlusNormal"/>
        <w:jc w:val="center"/>
        <w:outlineLvl w:val="1"/>
      </w:pPr>
      <w:r>
        <w:rPr>
          <w:b/>
        </w:rPr>
        <w:t>ГЛАВА 4</w:t>
      </w:r>
    </w:p>
    <w:p w:rsidR="00F06DD2" w:rsidRDefault="00F06DD2">
      <w:pPr>
        <w:pStyle w:val="ConsPlusNormal"/>
        <w:jc w:val="center"/>
      </w:pPr>
      <w:r>
        <w:rPr>
          <w:b/>
        </w:rPr>
        <w:t>ТРЕБОВАНИЯ К ПРОЦЕССУ СОЗДАНИЯ, ПЕРЕДАЧИ, ПОЛУЧЕНИЯ И ХРАНЕНИЯ ЭЛЕКТРОННЫХ НАКЛАДНЫХ ПРИ ВЗАИМОДЕЙСТВИИ С ОДНИМ EDI-ПРОВАЙДЕРОМ</w:t>
      </w:r>
    </w:p>
    <w:p w:rsidR="00F06DD2" w:rsidRDefault="00F06DD2">
      <w:pPr>
        <w:pStyle w:val="ConsPlusNormal"/>
      </w:pPr>
    </w:p>
    <w:p w:rsidR="00F06DD2" w:rsidRDefault="00F06DD2">
      <w:pPr>
        <w:pStyle w:val="ConsPlusNormal"/>
        <w:ind w:firstLine="540"/>
        <w:jc w:val="both"/>
      </w:pPr>
      <w:r>
        <w:t>23. Грузоотправитель при передаче грузополучателю электронной накладной:</w:t>
      </w:r>
    </w:p>
    <w:p w:rsidR="00F06DD2" w:rsidRDefault="00F06DD2">
      <w:pPr>
        <w:pStyle w:val="ConsPlusNormal"/>
        <w:spacing w:before="300"/>
        <w:ind w:firstLine="540"/>
        <w:jc w:val="both"/>
      </w:pPr>
      <w:r>
        <w:t xml:space="preserve">создает электронную накладную в соответствии с требованиями, установленными </w:t>
      </w:r>
      <w:hyperlink r:id="rId19" w:history="1">
        <w:r>
          <w:rPr>
            <w:color w:val="0000FF"/>
          </w:rPr>
          <w:t>постановлением</w:t>
        </w:r>
      </w:hyperlink>
      <w:r>
        <w:t xml:space="preserve"> Совета Министров Республики Беларусь от 30 декабря 2019 г. N 940 и настоящим ТНПА;</w:t>
      </w:r>
    </w:p>
    <w:p w:rsidR="00F06DD2" w:rsidRDefault="00F06DD2">
      <w:pPr>
        <w:pStyle w:val="ConsPlusNormal"/>
        <w:spacing w:before="300"/>
        <w:ind w:firstLine="540"/>
        <w:jc w:val="both"/>
      </w:pPr>
      <w:r>
        <w:t>подписывает электронную накладную ЭЦП ответственного лица (ответственных лиц);</w:t>
      </w:r>
    </w:p>
    <w:p w:rsidR="00F06DD2" w:rsidRDefault="00F06DD2">
      <w:pPr>
        <w:pStyle w:val="ConsPlusNormal"/>
        <w:spacing w:before="300"/>
        <w:ind w:firstLine="540"/>
        <w:jc w:val="both"/>
      </w:pPr>
      <w:r>
        <w:t>передает электронную накладную в адрес грузополучателя через EDI-провайдера;</w:t>
      </w:r>
    </w:p>
    <w:p w:rsidR="00F06DD2" w:rsidRDefault="00F06DD2">
      <w:pPr>
        <w:pStyle w:val="ConsPlusNormal"/>
        <w:spacing w:before="300"/>
        <w:ind w:firstLine="540"/>
        <w:jc w:val="both"/>
      </w:pPr>
      <w:r>
        <w:t>сохраняет подписанную электронную накладную в электронном виде.</w:t>
      </w:r>
    </w:p>
    <w:p w:rsidR="00F06DD2" w:rsidRDefault="00F06DD2">
      <w:pPr>
        <w:pStyle w:val="ConsPlusNormal"/>
        <w:spacing w:before="300"/>
        <w:ind w:firstLine="540"/>
        <w:jc w:val="both"/>
      </w:pPr>
      <w:r>
        <w:lastRenderedPageBreak/>
        <w:t>24. EDI-провайдер при получении от грузоотправителя электронной накладной:</w:t>
      </w:r>
    </w:p>
    <w:p w:rsidR="00F06DD2" w:rsidRDefault="00F06DD2">
      <w:pPr>
        <w:pStyle w:val="ConsPlusNormal"/>
        <w:spacing w:before="300"/>
        <w:ind w:firstLine="540"/>
        <w:jc w:val="both"/>
      </w:pPr>
      <w:r>
        <w:t>осуществляет контроль за соответствием электронных накладных формату, установленному настоящим ТНПА;</w:t>
      </w:r>
    </w:p>
    <w:p w:rsidR="00F06DD2" w:rsidRDefault="00F06DD2">
      <w:pPr>
        <w:pStyle w:val="ConsPlusNormal"/>
        <w:spacing w:before="300"/>
        <w:ind w:firstLine="540"/>
        <w:jc w:val="both"/>
      </w:pPr>
      <w:r>
        <w:t>при поступлении от грузоотправителя электронной накладной, содержащей сведения о товарах,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(далее, если не предусмотрено иное, - перечни), EDI-провайдер направляет полученную электронную накладную в ПК СПТ для проверки наличия сведений о товарах, включенных в перечни и указанных в электронной накладной;</w:t>
      </w:r>
    </w:p>
    <w:p w:rsidR="00F06DD2" w:rsidRDefault="00F06DD2">
      <w:pPr>
        <w:pStyle w:val="ConsPlusNormal"/>
        <w:spacing w:before="300"/>
        <w:ind w:firstLine="540"/>
        <w:jc w:val="both"/>
      </w:pPr>
      <w:r>
        <w:t>в случаях установления несоответствия электронной накладной, содержащей либо не содержащей сведения о товарах, включенных в перечни, установленным форматам и (или) отсутствия сведений, подлежащих указанию в электронной накладной, такая накладная передаче в адрес грузополучателя и (или) EDI-провайдера грузополучателя не подлежит. Электронная накладная возвращается грузоотправителю с приложением информации о выявленном несоответствии установленным форматам и (или) отсутствии сведений, подлежащих указанию в электронной накладной;</w:t>
      </w:r>
    </w:p>
    <w:p w:rsidR="00F06DD2" w:rsidRDefault="00F06DD2">
      <w:pPr>
        <w:pStyle w:val="ConsPlusNormal"/>
        <w:spacing w:before="300"/>
        <w:ind w:firstLine="540"/>
        <w:jc w:val="both"/>
      </w:pPr>
      <w:r>
        <w:t>при получении от ПК СПТ информации о наличии в ПК СПТ сведений о товарах, включенных в перечни и указанных в ЭТТН или ЭТН, EDI-провайдер направляет такую накладную в адрес грузополучателя или EDI-провайдера грузополучателя и уведомляет грузоотправителя об успешном прохождении контроля в ПК СПТ;</w:t>
      </w:r>
    </w:p>
    <w:p w:rsidR="00F06DD2" w:rsidRDefault="00F06DD2">
      <w:pPr>
        <w:pStyle w:val="ConsPlusNormal"/>
        <w:spacing w:before="300"/>
        <w:ind w:firstLine="540"/>
        <w:jc w:val="both"/>
      </w:pPr>
      <w:r>
        <w:t>при получении от ПК СПТ информации о наличии в ПК СПТ сведений о товарах, включенных в перечни и указанных в электронном сообщении, EDI-провайдер уведомляет грузоотправителя об успешном прохождении контроля в ПК СПТ;</w:t>
      </w:r>
    </w:p>
    <w:p w:rsidR="00F06DD2" w:rsidRDefault="00F06DD2">
      <w:pPr>
        <w:pStyle w:val="ConsPlusNormal"/>
        <w:spacing w:before="300"/>
        <w:ind w:firstLine="540"/>
        <w:jc w:val="both"/>
      </w:pPr>
      <w:r>
        <w:t>при получении от ПК СПТ информации об отсутствии в ПК СПТ сведений о товарах, включенных в перечни и указанных в ЭТТН или ЭТН, такая накладная передаче в адрес грузополучателя и (или) EDI-провайдера грузополучателя не подлежит. ЭТТН или ЭТН возвращается грузоотправителю с приложением информации, полученной от ПК СПТ;</w:t>
      </w:r>
    </w:p>
    <w:p w:rsidR="00F06DD2" w:rsidRDefault="00F06DD2">
      <w:pPr>
        <w:pStyle w:val="ConsPlusNormal"/>
        <w:spacing w:before="300"/>
        <w:ind w:firstLine="540"/>
        <w:jc w:val="both"/>
      </w:pPr>
      <w:r>
        <w:lastRenderedPageBreak/>
        <w:t>при получении от ПК СПТ информации об отсутствии в ПК СПТ сведений о товарах, включенных в перечни и указанных в электронном сообщении, оно возвращается грузоотправителю с приложением информации, полученной от ПК СПТ;</w:t>
      </w:r>
    </w:p>
    <w:p w:rsidR="00F06DD2" w:rsidRDefault="00F06DD2">
      <w:pPr>
        <w:pStyle w:val="ConsPlusNormal"/>
        <w:spacing w:before="300"/>
        <w:ind w:firstLine="540"/>
        <w:jc w:val="both"/>
      </w:pPr>
      <w:r>
        <w:t>выполняет иные проверки в соответствии с законодательством;</w:t>
      </w:r>
    </w:p>
    <w:p w:rsidR="00F06DD2" w:rsidRDefault="00F06DD2">
      <w:pPr>
        <w:pStyle w:val="ConsPlusNormal"/>
        <w:spacing w:before="300"/>
        <w:ind w:firstLine="540"/>
        <w:jc w:val="both"/>
      </w:pPr>
      <w:r>
        <w:t>для электронных накладных, которые успешно прошли проверку:</w:t>
      </w:r>
    </w:p>
    <w:p w:rsidR="00F06DD2" w:rsidRDefault="00F06DD2">
      <w:pPr>
        <w:pStyle w:val="ConsPlusNormal"/>
        <w:spacing w:before="300"/>
        <w:ind w:firstLine="540"/>
        <w:jc w:val="both"/>
      </w:pPr>
      <w:r>
        <w:t>фиксирует дату и время получения электронной накладной от грузоотправителя;</w:t>
      </w:r>
    </w:p>
    <w:p w:rsidR="00F06DD2" w:rsidRDefault="00F06DD2">
      <w:pPr>
        <w:pStyle w:val="ConsPlusNormal"/>
        <w:spacing w:before="300"/>
        <w:ind w:firstLine="540"/>
        <w:jc w:val="both"/>
      </w:pPr>
      <w:r>
        <w:t>сохраняет подписанную грузоотправителем электронную накладную в электронном виде;</w:t>
      </w:r>
    </w:p>
    <w:p w:rsidR="00F06DD2" w:rsidRDefault="00F06DD2">
      <w:pPr>
        <w:pStyle w:val="ConsPlusNormal"/>
        <w:spacing w:before="300"/>
        <w:ind w:firstLine="540"/>
        <w:jc w:val="both"/>
      </w:pPr>
      <w:r>
        <w:t>проверяет ЭЦП электронной накладной;</w:t>
      </w:r>
    </w:p>
    <w:p w:rsidR="00F06DD2" w:rsidRDefault="00F06DD2">
      <w:pPr>
        <w:pStyle w:val="ConsPlusNormal"/>
        <w:spacing w:before="300"/>
        <w:ind w:firstLine="540"/>
        <w:jc w:val="both"/>
      </w:pPr>
      <w:r>
        <w:t>формирует грузоотправителю подтверждение о получении электронной накладной с указанием даты и времени ее поступления от грузоотправителя;</w:t>
      </w:r>
    </w:p>
    <w:p w:rsidR="00F06DD2" w:rsidRDefault="00F06DD2">
      <w:pPr>
        <w:pStyle w:val="ConsPlusNormal"/>
        <w:spacing w:before="300"/>
        <w:ind w:firstLine="540"/>
        <w:jc w:val="both"/>
      </w:pPr>
      <w:r>
        <w:t>подписывает подтверждение о получении электронной накладной ЭЦП ответственного лица (ответственных лиц);</w:t>
      </w:r>
    </w:p>
    <w:p w:rsidR="00F06DD2" w:rsidRDefault="00F06DD2">
      <w:pPr>
        <w:pStyle w:val="ConsPlusNormal"/>
        <w:spacing w:before="300"/>
        <w:ind w:firstLine="540"/>
        <w:jc w:val="both"/>
      </w:pPr>
      <w:r>
        <w:t>передает подтверждение о получении электронной накладной в виде электронного сообщения в адрес грузоотправителя;</w:t>
      </w:r>
    </w:p>
    <w:p w:rsidR="00F06DD2" w:rsidRDefault="00F06DD2">
      <w:pPr>
        <w:pStyle w:val="ConsPlusNormal"/>
        <w:spacing w:before="300"/>
        <w:ind w:firstLine="540"/>
        <w:jc w:val="both"/>
      </w:pPr>
      <w:r>
        <w:t>сохраняет подписанное EDI-провайдером подтверждение о получении электронной накладной;</w:t>
      </w:r>
    </w:p>
    <w:p w:rsidR="00F06DD2" w:rsidRDefault="00F06DD2">
      <w:pPr>
        <w:pStyle w:val="ConsPlusNormal"/>
        <w:spacing w:before="300"/>
        <w:ind w:firstLine="540"/>
        <w:jc w:val="both"/>
      </w:pPr>
      <w:r>
        <w:t>формирует грузополучателю подтверждение о передаче электронной накладной грузополучателю с указанием даты и времени отправки электронной накладной;</w:t>
      </w:r>
    </w:p>
    <w:p w:rsidR="00F06DD2" w:rsidRDefault="00F06DD2">
      <w:pPr>
        <w:pStyle w:val="ConsPlusNormal"/>
        <w:spacing w:before="300"/>
        <w:ind w:firstLine="540"/>
        <w:jc w:val="both"/>
      </w:pPr>
      <w:r>
        <w:t>подписывает подтверждение о передаче электронной накладной ЭЦП ответственного лица (ответственных лиц);</w:t>
      </w:r>
    </w:p>
    <w:p w:rsidR="00F06DD2" w:rsidRDefault="00F06DD2">
      <w:pPr>
        <w:pStyle w:val="ConsPlusNormal"/>
        <w:spacing w:before="300"/>
        <w:ind w:firstLine="540"/>
        <w:jc w:val="both"/>
      </w:pPr>
      <w:r>
        <w:t>передает подтверждение о передаче электронной накладной в виде электронного сообщения в адрес грузополучателя;</w:t>
      </w:r>
    </w:p>
    <w:p w:rsidR="00F06DD2" w:rsidRDefault="00F06DD2">
      <w:pPr>
        <w:pStyle w:val="ConsPlusNormal"/>
        <w:spacing w:before="300"/>
        <w:ind w:firstLine="540"/>
        <w:jc w:val="both"/>
      </w:pPr>
      <w:r>
        <w:t>сохраняет подписанное EDI-провайдером подтверждение о передаче электронной накладной в электронном виде.</w:t>
      </w:r>
    </w:p>
    <w:p w:rsidR="00F06DD2" w:rsidRDefault="00F06DD2">
      <w:pPr>
        <w:pStyle w:val="ConsPlusNormal"/>
        <w:spacing w:before="300"/>
        <w:ind w:firstLine="540"/>
        <w:jc w:val="both"/>
      </w:pPr>
      <w:r>
        <w:t xml:space="preserve">При поступлении от грузоотправителя ЭТТН или ЭТН, содержащей </w:t>
      </w:r>
      <w:r>
        <w:lastRenderedPageBreak/>
        <w:t>сведения о товарах, не включенных в перечни, EDI-провайдер:</w:t>
      </w:r>
    </w:p>
    <w:p w:rsidR="00F06DD2" w:rsidRDefault="00F06DD2">
      <w:pPr>
        <w:pStyle w:val="ConsPlusNormal"/>
        <w:spacing w:before="300"/>
        <w:ind w:firstLine="540"/>
        <w:jc w:val="both"/>
      </w:pPr>
      <w:r>
        <w:t>передает ЭТТН или ЭТН в адрес грузополучателя и фиксирует дату и время ее отправки;</w:t>
      </w:r>
    </w:p>
    <w:p w:rsidR="00F06DD2" w:rsidRDefault="00F06DD2">
      <w:pPr>
        <w:pStyle w:val="ConsPlusNormal"/>
        <w:spacing w:before="300"/>
        <w:ind w:firstLine="540"/>
        <w:jc w:val="both"/>
      </w:pPr>
      <w:r>
        <w:t>формирует грузоотправителю подтверждение о получении ЭТТН или ЭТН с указанием даты и времени ее поступления от грузоотправителя;</w:t>
      </w:r>
    </w:p>
    <w:p w:rsidR="00F06DD2" w:rsidRDefault="00F06DD2">
      <w:pPr>
        <w:pStyle w:val="ConsPlusNormal"/>
        <w:spacing w:before="300"/>
        <w:ind w:firstLine="540"/>
        <w:jc w:val="both"/>
      </w:pPr>
      <w:r>
        <w:t>подписывает подтверждение о получении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получении ЭТТН или ЭТН в виде электронного сообщения в адрес грузоотправителя;</w:t>
      </w:r>
    </w:p>
    <w:p w:rsidR="00F06DD2" w:rsidRDefault="00F06DD2">
      <w:pPr>
        <w:pStyle w:val="ConsPlusNormal"/>
        <w:spacing w:before="300"/>
        <w:ind w:firstLine="540"/>
        <w:jc w:val="both"/>
      </w:pPr>
      <w:r>
        <w:t>сохраняет подписанное EDI-провайдером подтверждение о получении ЭТТН или ЭТН;</w:t>
      </w:r>
    </w:p>
    <w:p w:rsidR="00F06DD2" w:rsidRDefault="00F06DD2">
      <w:pPr>
        <w:pStyle w:val="ConsPlusNormal"/>
        <w:spacing w:before="300"/>
        <w:ind w:firstLine="540"/>
        <w:jc w:val="both"/>
      </w:pPr>
      <w:r>
        <w:t>формирует грузополучателю подтверждение о передаче ЭТТН или ЭТН грузополучателю с указанием даты и времени отправки электронной накладной;</w:t>
      </w:r>
    </w:p>
    <w:p w:rsidR="00F06DD2" w:rsidRDefault="00F06DD2">
      <w:pPr>
        <w:pStyle w:val="ConsPlusNormal"/>
        <w:spacing w:before="300"/>
        <w:ind w:firstLine="540"/>
        <w:jc w:val="both"/>
      </w:pPr>
      <w:r>
        <w:t>подписывает подтверждение о передаче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передаче ЭТТН или ЭТН в виде электронного сообщения в адрес грузополучателя;</w:t>
      </w:r>
    </w:p>
    <w:p w:rsidR="00F06DD2" w:rsidRDefault="00F06DD2">
      <w:pPr>
        <w:pStyle w:val="ConsPlusNormal"/>
        <w:spacing w:before="300"/>
        <w:ind w:firstLine="540"/>
        <w:jc w:val="both"/>
      </w:pPr>
      <w:r>
        <w:t>сохраняет подписанное EDI-провайдером подтверждение о передаче ЭТТН или ЭТН в электронном виде;</w:t>
      </w:r>
    </w:p>
    <w:p w:rsidR="00F06DD2" w:rsidRDefault="00F06DD2">
      <w:pPr>
        <w:pStyle w:val="ConsPlusNormal"/>
        <w:spacing w:before="300"/>
        <w:ind w:firstLine="540"/>
        <w:jc w:val="both"/>
      </w:pPr>
      <w:r>
        <w:t>направляет в ПК СПТ сведения о передаче ЭТТН или ЭТН грузополучателю (в отношении ЭТТН или ЭТН, содержащей сведения о товарах, включенных в перечни).</w:t>
      </w:r>
    </w:p>
    <w:p w:rsidR="00F06DD2" w:rsidRDefault="00F06DD2">
      <w:pPr>
        <w:pStyle w:val="ConsPlusNormal"/>
        <w:spacing w:before="300"/>
        <w:ind w:firstLine="540"/>
        <w:jc w:val="both"/>
      </w:pPr>
      <w:r>
        <w:t>25. Грузоотправитель при получении подтверждения EDI-провайдера:</w:t>
      </w:r>
    </w:p>
    <w:p w:rsidR="00F06DD2" w:rsidRDefault="00F06DD2">
      <w:pPr>
        <w:pStyle w:val="ConsPlusNormal"/>
        <w:spacing w:before="300"/>
        <w:ind w:firstLine="540"/>
        <w:jc w:val="both"/>
      </w:pPr>
      <w:r>
        <w:t>фиксирует дату и время получения подтверждения о получении ЭТТН или ЭТН EDI-провайдером;</w:t>
      </w:r>
    </w:p>
    <w:p w:rsidR="00F06DD2" w:rsidRDefault="00F06DD2">
      <w:pPr>
        <w:pStyle w:val="ConsPlusNormal"/>
        <w:spacing w:before="300"/>
        <w:ind w:firstLine="540"/>
        <w:jc w:val="both"/>
      </w:pPr>
      <w:r>
        <w:t>сохраняет подписанное EDI-провайдером подтверждение о получении ЭТТН или ЭТН;</w:t>
      </w:r>
    </w:p>
    <w:p w:rsidR="00F06DD2" w:rsidRDefault="00F06DD2">
      <w:pPr>
        <w:pStyle w:val="ConsPlusNormal"/>
        <w:spacing w:before="300"/>
        <w:ind w:firstLine="540"/>
        <w:jc w:val="both"/>
      </w:pPr>
      <w:r>
        <w:lastRenderedPageBreak/>
        <w:t>проверяет ЭЦП подписанного EDI-провайдером подтверждения о получении ЭТТН или ЭТН.</w:t>
      </w:r>
    </w:p>
    <w:p w:rsidR="00F06DD2" w:rsidRDefault="00F06DD2">
      <w:pPr>
        <w:pStyle w:val="ConsPlusNormal"/>
        <w:spacing w:before="300"/>
        <w:ind w:firstLine="540"/>
        <w:jc w:val="both"/>
      </w:pPr>
      <w:r>
        <w:t>26. Грузополучатель при получении от грузоотправителя ЭТТН или ЭТН, переданной через EDI-провайдера:</w:t>
      </w:r>
    </w:p>
    <w:p w:rsidR="00F06DD2" w:rsidRDefault="00F06DD2">
      <w:pPr>
        <w:pStyle w:val="ConsPlusNormal"/>
        <w:spacing w:before="300"/>
        <w:ind w:firstLine="540"/>
        <w:jc w:val="both"/>
      </w:pPr>
      <w:r>
        <w:t>фиксирует дату и время получения ЭТТН или ЭТН от EDI-провайдера;</w:t>
      </w:r>
    </w:p>
    <w:p w:rsidR="00F06DD2" w:rsidRDefault="00F06DD2">
      <w:pPr>
        <w:pStyle w:val="ConsPlusNormal"/>
        <w:spacing w:before="300"/>
        <w:ind w:firstLine="540"/>
        <w:jc w:val="both"/>
      </w:pPr>
      <w:r>
        <w:t>сохраняет подписанную грузоотправителем ЭТТН или ЭТН в электронном виде;</w:t>
      </w:r>
    </w:p>
    <w:p w:rsidR="00F06DD2" w:rsidRDefault="00F06DD2">
      <w:pPr>
        <w:pStyle w:val="ConsPlusNormal"/>
        <w:spacing w:before="300"/>
        <w:ind w:firstLine="540"/>
        <w:jc w:val="both"/>
      </w:pPr>
      <w:r>
        <w:t>проверяет ЭЦП подписанной грузоотправителем ЭТТН или ЭТН;</w:t>
      </w:r>
    </w:p>
    <w:p w:rsidR="00F06DD2" w:rsidRDefault="00F06DD2">
      <w:pPr>
        <w:pStyle w:val="ConsPlusNormal"/>
        <w:spacing w:before="300"/>
        <w:ind w:firstLine="540"/>
        <w:jc w:val="both"/>
      </w:pPr>
      <w:r>
        <w:t>формирует извещение о получении ЭТТН или ЭТН;</w:t>
      </w:r>
    </w:p>
    <w:p w:rsidR="00F06DD2" w:rsidRDefault="00F06DD2">
      <w:pPr>
        <w:pStyle w:val="ConsPlusNormal"/>
        <w:spacing w:before="300"/>
        <w:ind w:firstLine="540"/>
        <w:jc w:val="both"/>
      </w:pPr>
      <w:r>
        <w:t>подписывает извещение о получении ЭТТН или ЭТН ЭЦП ответственного лица (ответственных лиц);</w:t>
      </w:r>
    </w:p>
    <w:p w:rsidR="00F06DD2" w:rsidRDefault="00F06DD2">
      <w:pPr>
        <w:pStyle w:val="ConsPlusNormal"/>
        <w:spacing w:before="300"/>
        <w:ind w:firstLine="540"/>
        <w:jc w:val="both"/>
      </w:pPr>
      <w:r>
        <w:t>передает извещение в электронном виде в адрес грузоотправителя через EDI-провайдера;</w:t>
      </w:r>
    </w:p>
    <w:p w:rsidR="00F06DD2" w:rsidRDefault="00F06DD2">
      <w:pPr>
        <w:pStyle w:val="ConsPlusNormal"/>
        <w:spacing w:before="300"/>
        <w:ind w:firstLine="540"/>
        <w:jc w:val="both"/>
      </w:pPr>
      <w:r>
        <w:t>сохраняет подписанное грузополучателем извещение о получении ЭТТН или ЭТН в электронном виде.</w:t>
      </w:r>
    </w:p>
    <w:p w:rsidR="00F06DD2" w:rsidRDefault="00F06DD2">
      <w:pPr>
        <w:pStyle w:val="ConsPlusNormal"/>
        <w:spacing w:before="300"/>
        <w:ind w:firstLine="540"/>
        <w:jc w:val="both"/>
      </w:pPr>
      <w:r>
        <w:t>27. Грузополучатель при получении от EDI-провайдера подтверждения об отправке ЭТТН или ЭТН:</w:t>
      </w:r>
    </w:p>
    <w:p w:rsidR="00F06DD2" w:rsidRDefault="00F06DD2">
      <w:pPr>
        <w:pStyle w:val="ConsPlusNormal"/>
        <w:spacing w:before="300"/>
        <w:ind w:firstLine="540"/>
        <w:jc w:val="both"/>
      </w:pPr>
      <w:r>
        <w:t>фиксирует дату и время получения подтверждения об отправке ЭТТН или ЭТН;</w:t>
      </w:r>
    </w:p>
    <w:p w:rsidR="00F06DD2" w:rsidRDefault="00F06DD2">
      <w:pPr>
        <w:pStyle w:val="ConsPlusNormal"/>
        <w:spacing w:before="300"/>
        <w:ind w:firstLine="540"/>
        <w:jc w:val="both"/>
      </w:pPr>
      <w:r>
        <w:t>сохраняет подписанное EDI-провайдером подтверждение об отправке ЭТТН или ЭТН;</w:t>
      </w:r>
    </w:p>
    <w:p w:rsidR="00F06DD2" w:rsidRDefault="00F06DD2">
      <w:pPr>
        <w:pStyle w:val="ConsPlusNormal"/>
        <w:spacing w:before="300"/>
        <w:ind w:firstLine="540"/>
        <w:jc w:val="both"/>
      </w:pPr>
      <w:r>
        <w:t>проверяет ЭЦП подписанного EDI-провайдером подтверждения об отправке ЭТТН или ЭТН.</w:t>
      </w:r>
    </w:p>
    <w:p w:rsidR="00F06DD2" w:rsidRDefault="00F06DD2">
      <w:pPr>
        <w:pStyle w:val="ConsPlusNormal"/>
        <w:spacing w:before="300"/>
        <w:ind w:firstLine="540"/>
        <w:jc w:val="both"/>
      </w:pPr>
      <w:r>
        <w:t>28. EDI-провайдер при получении от грузополучателя извещения о получении ЭТТН или ЭТН:</w:t>
      </w:r>
    </w:p>
    <w:p w:rsidR="00F06DD2" w:rsidRDefault="00F06DD2">
      <w:pPr>
        <w:pStyle w:val="ConsPlusNormal"/>
        <w:spacing w:before="300"/>
        <w:ind w:firstLine="540"/>
        <w:jc w:val="both"/>
      </w:pPr>
      <w:r>
        <w:t>фиксирует дату и время получения извещения о получении ЭТТН или ЭТН грузополучателем;</w:t>
      </w:r>
    </w:p>
    <w:p w:rsidR="00F06DD2" w:rsidRDefault="00F06DD2">
      <w:pPr>
        <w:pStyle w:val="ConsPlusNormal"/>
        <w:spacing w:before="300"/>
        <w:ind w:firstLine="540"/>
        <w:jc w:val="both"/>
      </w:pPr>
      <w:r>
        <w:t xml:space="preserve">сохраняет подписанное грузополучателем извещение о получении </w:t>
      </w:r>
      <w:r>
        <w:lastRenderedPageBreak/>
        <w:t>ЭТТН или ЭТН в электронном виде;</w:t>
      </w:r>
    </w:p>
    <w:p w:rsidR="00F06DD2" w:rsidRDefault="00F06DD2">
      <w:pPr>
        <w:pStyle w:val="ConsPlusNormal"/>
        <w:spacing w:before="300"/>
        <w:ind w:firstLine="540"/>
        <w:jc w:val="both"/>
      </w:pPr>
      <w:r>
        <w:t>проверяет ЭЦП подписанного грузополучателем извещения о получении ЭТТН или ЭТН;</w:t>
      </w:r>
    </w:p>
    <w:p w:rsidR="00F06DD2" w:rsidRDefault="00F06DD2">
      <w:pPr>
        <w:pStyle w:val="ConsPlusNormal"/>
        <w:spacing w:before="300"/>
        <w:ind w:firstLine="540"/>
        <w:jc w:val="both"/>
      </w:pPr>
      <w:r>
        <w:t>передает подписанное грузополучателем извещение о получении ЭТТН или ЭТН в адрес грузоотправителя и фиксирует дату и время его отправки;</w:t>
      </w:r>
    </w:p>
    <w:p w:rsidR="00F06DD2" w:rsidRDefault="00F06DD2">
      <w:pPr>
        <w:pStyle w:val="ConsPlusNormal"/>
        <w:spacing w:before="300"/>
        <w:ind w:firstLine="540"/>
        <w:jc w:val="both"/>
      </w:pPr>
      <w:r>
        <w:t>формирует грузополучателю подтверждение о получении извещения о получении ЭТТН или ЭТН с указанием даты и времени ее поступления от грузополучателя;</w:t>
      </w:r>
    </w:p>
    <w:p w:rsidR="00F06DD2" w:rsidRDefault="00F06DD2">
      <w:pPr>
        <w:pStyle w:val="ConsPlusNormal"/>
        <w:spacing w:before="300"/>
        <w:ind w:firstLine="540"/>
        <w:jc w:val="both"/>
      </w:pPr>
      <w:r>
        <w:t>подписывает подтверждение о получении извещения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получении извещения о получении ЭТТН или ЭТН в электронном виде в адрес грузополучателя и фиксирует дату и время ее отправки;</w:t>
      </w:r>
    </w:p>
    <w:p w:rsidR="00F06DD2" w:rsidRDefault="00F06DD2">
      <w:pPr>
        <w:pStyle w:val="ConsPlusNormal"/>
        <w:spacing w:before="300"/>
        <w:ind w:firstLine="540"/>
        <w:jc w:val="both"/>
      </w:pPr>
      <w:r>
        <w:t>сохраняет подписанное подтверждение о получении извещения о получении ЭТТН или ЭТН в электронном виде.</w:t>
      </w:r>
    </w:p>
    <w:p w:rsidR="00F06DD2" w:rsidRDefault="00F06DD2">
      <w:pPr>
        <w:pStyle w:val="ConsPlusNormal"/>
        <w:spacing w:before="300"/>
        <w:ind w:firstLine="540"/>
        <w:jc w:val="both"/>
      </w:pPr>
      <w:r>
        <w:t>29. Грузоотправитель при получении извещения о получении ЭТТН или ЭТН, подписанной ЭЦП ответственного лица (ответственных лиц) грузополучателя:</w:t>
      </w:r>
    </w:p>
    <w:p w:rsidR="00F06DD2" w:rsidRDefault="00F06DD2">
      <w:pPr>
        <w:pStyle w:val="ConsPlusNormal"/>
        <w:spacing w:before="300"/>
        <w:ind w:firstLine="540"/>
        <w:jc w:val="both"/>
      </w:pPr>
      <w:r>
        <w:t>фиксирует дату и время получения извещения о получении ЭТТН или ЭТН;</w:t>
      </w:r>
    </w:p>
    <w:p w:rsidR="00F06DD2" w:rsidRDefault="00F06DD2">
      <w:pPr>
        <w:pStyle w:val="ConsPlusNormal"/>
        <w:spacing w:before="300"/>
        <w:ind w:firstLine="540"/>
        <w:jc w:val="both"/>
      </w:pPr>
      <w:r>
        <w:t>сохраняет подписанное грузополучателем извещение о получении ЭТТН или ЭТН в электронном виде;</w:t>
      </w:r>
    </w:p>
    <w:p w:rsidR="00F06DD2" w:rsidRDefault="00F06DD2">
      <w:pPr>
        <w:pStyle w:val="ConsPlusNormal"/>
        <w:spacing w:before="300"/>
        <w:ind w:firstLine="540"/>
        <w:jc w:val="both"/>
      </w:pPr>
      <w:r>
        <w:t>проверяет ЭЦП подписанного грузополучателем извещения о получении ЭТТН или ЭТН.</w:t>
      </w:r>
    </w:p>
    <w:p w:rsidR="00F06DD2" w:rsidRDefault="00F06DD2">
      <w:pPr>
        <w:pStyle w:val="ConsPlusNormal"/>
        <w:spacing w:before="300"/>
        <w:ind w:firstLine="540"/>
        <w:jc w:val="both"/>
      </w:pPr>
      <w:r>
        <w:t>30. Грузополучатель при получении от EDI-провайдера подтверждения о получении извещения о получении ЭТТН или ЭТН:</w:t>
      </w:r>
    </w:p>
    <w:p w:rsidR="00F06DD2" w:rsidRDefault="00F06DD2">
      <w:pPr>
        <w:pStyle w:val="ConsPlusNormal"/>
        <w:spacing w:before="300"/>
        <w:ind w:firstLine="540"/>
        <w:jc w:val="both"/>
      </w:pPr>
      <w:r>
        <w:t>фиксирует дату и время получения подтверждения о получении извещения о получении ЭТТН или ЭТН;</w:t>
      </w:r>
    </w:p>
    <w:p w:rsidR="00F06DD2" w:rsidRDefault="00F06DD2">
      <w:pPr>
        <w:pStyle w:val="ConsPlusNormal"/>
        <w:spacing w:before="300"/>
        <w:ind w:firstLine="540"/>
        <w:jc w:val="both"/>
      </w:pPr>
      <w:r>
        <w:t xml:space="preserve">сохраняет подписанное EDI-провайдером подтверждение о </w:t>
      </w:r>
      <w:r>
        <w:lastRenderedPageBreak/>
        <w:t>получении извещения о получении ЭТТН или ЭТН;</w:t>
      </w:r>
    </w:p>
    <w:p w:rsidR="00F06DD2" w:rsidRDefault="00F06DD2">
      <w:pPr>
        <w:pStyle w:val="ConsPlusNormal"/>
        <w:spacing w:before="300"/>
        <w:ind w:firstLine="540"/>
        <w:jc w:val="both"/>
      </w:pPr>
      <w:r>
        <w:t>проверяет ЭЦП подписанного EDI-провайдером подтверждения о получении извещения о получении ЭТТН или ЭТН.</w:t>
      </w:r>
    </w:p>
    <w:p w:rsidR="00F06DD2" w:rsidRDefault="00F06DD2">
      <w:pPr>
        <w:pStyle w:val="ConsPlusNormal"/>
        <w:spacing w:before="300"/>
        <w:ind w:firstLine="540"/>
        <w:jc w:val="both"/>
      </w:pPr>
      <w:r>
        <w:t>31. Если в электронную накладную не требуется внесение изменений и (или) дополнений, грузополучатель не позднее дня фактического получения товаров:</w:t>
      </w:r>
    </w:p>
    <w:p w:rsidR="00F06DD2" w:rsidRDefault="00F06DD2">
      <w:pPr>
        <w:pStyle w:val="ConsPlusNormal"/>
        <w:spacing w:before="300"/>
        <w:ind w:firstLine="540"/>
        <w:jc w:val="both"/>
      </w:pPr>
      <w:r>
        <w:t>подписывает ЭТТН или ЭТН ЭЦП ответственного лица (ответственных лиц);</w:t>
      </w:r>
    </w:p>
    <w:p w:rsidR="00F06DD2" w:rsidRDefault="00F06DD2">
      <w:pPr>
        <w:pStyle w:val="ConsPlusNormal"/>
        <w:spacing w:before="300"/>
        <w:ind w:firstLine="540"/>
        <w:jc w:val="both"/>
      </w:pPr>
      <w:r>
        <w:t>передает ЭТТН или ЭТН в адрес грузоотправителя через EDI-провайдера в порядке, определенном пунктами 24 - 30 настоящего ТНПА. При этом EDI-провайдером в ПК СПТ направляется ЭТТН или ЭТН, подписанная ЭЦП ответственных лиц грузоотправителя и грузополучателя;</w:t>
      </w:r>
    </w:p>
    <w:p w:rsidR="00F06DD2" w:rsidRDefault="00F06DD2">
      <w:pPr>
        <w:pStyle w:val="ConsPlusNormal"/>
        <w:spacing w:before="300"/>
        <w:ind w:firstLine="540"/>
        <w:jc w:val="both"/>
      </w:pPr>
      <w:r>
        <w:t>сохраняет подписанную ЭТТН или ЭТН в электронном виде.</w:t>
      </w:r>
    </w:p>
    <w:p w:rsidR="00F06DD2" w:rsidRDefault="00F06DD2">
      <w:pPr>
        <w:pStyle w:val="ConsPlusNormal"/>
        <w:spacing w:before="300"/>
        <w:ind w:firstLine="540"/>
        <w:jc w:val="both"/>
      </w:pPr>
      <w:r>
        <w:t xml:space="preserve">Выявленные при приемке товаров расхождения фактических данных о товарах с соответствующими данными, указанными в ЭТТН или ЭТН, подлежат документальному оформлению в порядке, установленном </w:t>
      </w:r>
      <w:hyperlink r:id="rId20" w:history="1">
        <w:r>
          <w:rPr>
            <w:color w:val="0000FF"/>
          </w:rPr>
          <w:t>Положением</w:t>
        </w:r>
      </w:hyperlink>
      <w:r>
        <w:t xml:space="preserve"> о приемке товаров по количеству и качеству, утвержденным постановлением Совета Министров Республики Беларусь от 3 сентября 2008 г. N 1290, и (или) договором или в ином порядке в соответствии с законодательством.</w:t>
      </w:r>
    </w:p>
    <w:p w:rsidR="00F06DD2" w:rsidRDefault="00F06DD2">
      <w:pPr>
        <w:pStyle w:val="ConsPlusNormal"/>
        <w:spacing w:before="300"/>
        <w:ind w:firstLine="540"/>
        <w:jc w:val="both"/>
      </w:pPr>
      <w:r>
        <w:t>Информация о документах, оформленных при принятии товаров в соответствии с частью второй настоящего подпункта (наименование документа, дата составления документа, номер документа), а также сведения об ответственном лице, обеспечивающем внесение этой информации в ЭТТН или ЭТН (должность, фамилия, инициалы, подпись), вносится грузополучателем в дополнительные поля ЭТТН или ЭТН.</w:t>
      </w:r>
    </w:p>
    <w:p w:rsidR="00F06DD2" w:rsidRDefault="00F06DD2">
      <w:pPr>
        <w:pStyle w:val="ConsPlusNormal"/>
        <w:spacing w:before="300"/>
        <w:ind w:firstLine="540"/>
        <w:jc w:val="both"/>
      </w:pPr>
      <w:r>
        <w:t>На основании документов, оформленных в соответствии с частью второй настоящего пункта, в ЭТТН или ЭТН вносятся изменения в порядке, установленном пунктами 50 - 55 настоящего ТНПА.</w:t>
      </w:r>
    </w:p>
    <w:p w:rsidR="00F06DD2" w:rsidRDefault="00F06DD2">
      <w:pPr>
        <w:pStyle w:val="ConsPlusNormal"/>
        <w:spacing w:before="300"/>
        <w:ind w:firstLine="540"/>
        <w:jc w:val="both"/>
      </w:pPr>
      <w:r>
        <w:t xml:space="preserve">32. Моментом создания ЭТТН или ЭТН считается зафиксированное EDI-провайдером грузоотправителя значение даты и времени события "отправка грузоотправителю EDI-провайдером грузоотправителя </w:t>
      </w:r>
      <w:r>
        <w:lastRenderedPageBreak/>
        <w:t>подтверждения о получении ЭТТН или ЭТН EDI-провайдером грузоотправителя" (тег &lt;CreationDateTime&gt; в подтверждении BLRAPN (Code=2550 - подтверждение о получении ЭТТН, ЭТН)").</w:t>
      </w:r>
    </w:p>
    <w:p w:rsidR="00F06DD2" w:rsidRDefault="00F06DD2">
      <w:pPr>
        <w:pStyle w:val="ConsPlusNormal"/>
        <w:spacing w:before="300"/>
        <w:ind w:firstLine="540"/>
        <w:jc w:val="both"/>
      </w:pPr>
      <w:r>
        <w:t>Если ЭТТН или ЭТН не будет подписана грузополучателем в течение 10 рабочих дней с момента ее создания, то она автоматически отменяется EDI-провайдером в порядке, установленном пунктом 69 настоящего ТНПА. Сведения об автоматической отмене ЭТТН или ЭТН направляются в ПК СПТ.</w:t>
      </w:r>
    </w:p>
    <w:p w:rsidR="00F06DD2" w:rsidRDefault="00F06DD2">
      <w:pPr>
        <w:pStyle w:val="ConsPlusNormal"/>
        <w:spacing w:before="300"/>
        <w:ind w:firstLine="540"/>
        <w:jc w:val="both"/>
      </w:pPr>
      <w:r>
        <w:t>Положения части второй настоящего пункта применяются исключительно в целях функционирования системы прослеживаемости товаров.</w:t>
      </w:r>
    </w:p>
    <w:p w:rsidR="00F06DD2" w:rsidRDefault="00F06DD2">
      <w:pPr>
        <w:pStyle w:val="ConsPlusNormal"/>
        <w:spacing w:before="300"/>
        <w:ind w:firstLine="540"/>
        <w:jc w:val="both"/>
      </w:pPr>
      <w:r>
        <w:t>33. Процесс работы с одним EDI-провайдером изложен в главе 7 настоящего ТНПА.</w:t>
      </w:r>
    </w:p>
    <w:p w:rsidR="00F06DD2" w:rsidRDefault="00F06DD2">
      <w:pPr>
        <w:pStyle w:val="ConsPlusNormal"/>
      </w:pPr>
    </w:p>
    <w:p w:rsidR="00F06DD2" w:rsidRDefault="00F06DD2">
      <w:pPr>
        <w:pStyle w:val="ConsPlusNormal"/>
        <w:jc w:val="center"/>
        <w:outlineLvl w:val="1"/>
      </w:pPr>
      <w:r>
        <w:rPr>
          <w:b/>
        </w:rPr>
        <w:t>ГЛАВА 5</w:t>
      </w:r>
    </w:p>
    <w:p w:rsidR="00F06DD2" w:rsidRDefault="00F06DD2">
      <w:pPr>
        <w:pStyle w:val="ConsPlusNormal"/>
        <w:jc w:val="center"/>
      </w:pPr>
      <w:r>
        <w:rPr>
          <w:b/>
        </w:rPr>
        <w:t>ТРЕБОВАНИЯ К ПРОЦЕССУ СОЗДАНИЯ, ПЕРЕДАЧИ, ПОЛУЧЕНИЯ И ХРАНЕНИЯ ЭЛЕКТРОННЫХ НАКЛАДНЫХ ПРИ ВЗАИМОДЕЙСТВИИ С ДВУМЯ EDI-ПРОВАЙДЕРАМИ</w:t>
      </w:r>
    </w:p>
    <w:p w:rsidR="00F06DD2" w:rsidRDefault="00F06DD2">
      <w:pPr>
        <w:pStyle w:val="ConsPlusNormal"/>
      </w:pPr>
    </w:p>
    <w:p w:rsidR="00F06DD2" w:rsidRDefault="00F06DD2">
      <w:pPr>
        <w:pStyle w:val="ConsPlusNormal"/>
        <w:ind w:firstLine="540"/>
        <w:jc w:val="both"/>
      </w:pPr>
      <w:r>
        <w:t>34. Грузоотправитель при передаче грузополучателю электронной накладной:</w:t>
      </w:r>
    </w:p>
    <w:p w:rsidR="00F06DD2" w:rsidRDefault="00F06DD2">
      <w:pPr>
        <w:pStyle w:val="ConsPlusNormal"/>
        <w:spacing w:before="300"/>
        <w:ind w:firstLine="540"/>
        <w:jc w:val="both"/>
      </w:pPr>
      <w:r>
        <w:t xml:space="preserve">создает в электронном виде накладную в порядке, установленном </w:t>
      </w:r>
      <w:hyperlink r:id="rId21" w:history="1">
        <w:r>
          <w:rPr>
            <w:color w:val="0000FF"/>
          </w:rPr>
          <w:t>постановлением</w:t>
        </w:r>
      </w:hyperlink>
      <w:r>
        <w:t xml:space="preserve"> Совета Министров Республики Беларусь от 30 декабря 2019 г. N 940 и настоящим ТНПА;</w:t>
      </w:r>
    </w:p>
    <w:p w:rsidR="00F06DD2" w:rsidRDefault="00F06DD2">
      <w:pPr>
        <w:pStyle w:val="ConsPlusNormal"/>
        <w:spacing w:before="300"/>
        <w:ind w:firstLine="540"/>
        <w:jc w:val="both"/>
      </w:pPr>
      <w:r>
        <w:t>подписывает электронную накладную ЭЦП ответственного лица (ответственных лиц);</w:t>
      </w:r>
    </w:p>
    <w:p w:rsidR="00F06DD2" w:rsidRDefault="00F06DD2">
      <w:pPr>
        <w:pStyle w:val="ConsPlusNormal"/>
        <w:spacing w:before="300"/>
        <w:ind w:firstLine="540"/>
        <w:jc w:val="both"/>
      </w:pPr>
      <w:r>
        <w:t>передает электронную накладную в адрес грузополучателя через EDI-провайдера грузоотправителя;</w:t>
      </w:r>
    </w:p>
    <w:p w:rsidR="00F06DD2" w:rsidRDefault="00F06DD2">
      <w:pPr>
        <w:pStyle w:val="ConsPlusNormal"/>
        <w:spacing w:before="300"/>
        <w:ind w:firstLine="540"/>
        <w:jc w:val="both"/>
      </w:pPr>
      <w:r>
        <w:t>сохраняет подписанную электронную накладную в электронном виде.</w:t>
      </w:r>
    </w:p>
    <w:p w:rsidR="00F06DD2" w:rsidRDefault="00F06DD2">
      <w:pPr>
        <w:pStyle w:val="ConsPlusNormal"/>
        <w:spacing w:before="300"/>
        <w:ind w:firstLine="540"/>
        <w:jc w:val="both"/>
      </w:pPr>
      <w:r>
        <w:t>35. EDI-провайдер грузоотправителя при получении от грузоотправителя электронной накладной:</w:t>
      </w:r>
    </w:p>
    <w:p w:rsidR="00F06DD2" w:rsidRDefault="00F06DD2">
      <w:pPr>
        <w:pStyle w:val="ConsPlusNormal"/>
        <w:spacing w:before="300"/>
        <w:ind w:firstLine="540"/>
        <w:jc w:val="both"/>
      </w:pPr>
      <w:r>
        <w:t>осуществляет контроль за соответствием электронных накладных формату, установленному настоящим ТНПА;</w:t>
      </w:r>
    </w:p>
    <w:p w:rsidR="00F06DD2" w:rsidRDefault="00F06DD2">
      <w:pPr>
        <w:pStyle w:val="ConsPlusNormal"/>
        <w:spacing w:before="300"/>
        <w:ind w:firstLine="540"/>
        <w:jc w:val="both"/>
      </w:pPr>
      <w:r>
        <w:lastRenderedPageBreak/>
        <w:t>при поступлении от грузоотправителя электронной накладной, содержащей сведения о товарах, включенных в перечни, EDI-провайдер направляет полученную электронную накладную в ПК СПТ для проверки наличия сведений о товарах, включенных в перечни и указанных в электронной накладной;</w:t>
      </w:r>
    </w:p>
    <w:p w:rsidR="00F06DD2" w:rsidRDefault="00F06DD2">
      <w:pPr>
        <w:pStyle w:val="ConsPlusNormal"/>
        <w:spacing w:before="300"/>
        <w:ind w:firstLine="540"/>
        <w:jc w:val="both"/>
      </w:pPr>
      <w:r>
        <w:t>в случаях установления несоответствия электронной накладной, содержащей либо не содержащей сведения о товарах, включенных в перечни, установленным форматам и (или) отсутствия сведений, подлежащих указанию в электронной накладной, такая накладная передаче в адрес грузополучателя и (или) EDI-провайдера грузополучателя не подлежит. Электронная накладная возвращается грузоотправителю с приложением информации о выявленном несоответствии установленным форматам и (или) отсутствии сведений, подлежащих указанию в электронной накладной;</w:t>
      </w:r>
    </w:p>
    <w:p w:rsidR="00F06DD2" w:rsidRDefault="00F06DD2">
      <w:pPr>
        <w:pStyle w:val="ConsPlusNormal"/>
        <w:spacing w:before="300"/>
        <w:ind w:firstLine="540"/>
        <w:jc w:val="both"/>
      </w:pPr>
      <w:r>
        <w:t>при получении от ПК СПТ информации о наличии в ПК СПТ сведений о товарах, включенных в перечни и указанных в ЭТТН или ЭТН, EDI-провайдер направляет такую накладную в адрес грузополучателя или EDI-провайдера грузополучателя и уведомляет грузоотправителя об успешном прохождении контроля в ПК СПТ;</w:t>
      </w:r>
    </w:p>
    <w:p w:rsidR="00F06DD2" w:rsidRDefault="00F06DD2">
      <w:pPr>
        <w:pStyle w:val="ConsPlusNormal"/>
        <w:spacing w:before="300"/>
        <w:ind w:firstLine="540"/>
        <w:jc w:val="both"/>
      </w:pPr>
      <w:r>
        <w:t>при получении от ПК СПТ информации о наличии в ПК СПТ сведений о товарах, включенных в перечни и указанных в электронном сообщении, EDI-провайдер уведомляет грузоотправителя об успешном прохождении контроля в ПК СПТ;</w:t>
      </w:r>
    </w:p>
    <w:p w:rsidR="00F06DD2" w:rsidRDefault="00F06DD2">
      <w:pPr>
        <w:pStyle w:val="ConsPlusNormal"/>
        <w:spacing w:before="300"/>
        <w:ind w:firstLine="540"/>
        <w:jc w:val="both"/>
      </w:pPr>
      <w:r>
        <w:t>при получении от ПК СПТ информации об отсутствии в ПК СПТ сведений о товарах, включенных в перечни и указанных в ЭТТН или ЭТН, такая накладная передаче в адрес грузополучателя и (или) EDI-провайдера грузополучателя не подлежит. ЭТТН или ЭТН возвращается грузоотправителю с приложением информации, полученной от ПК СПТ;</w:t>
      </w:r>
    </w:p>
    <w:p w:rsidR="00F06DD2" w:rsidRDefault="00F06DD2">
      <w:pPr>
        <w:pStyle w:val="ConsPlusNormal"/>
        <w:spacing w:before="300"/>
        <w:ind w:firstLine="540"/>
        <w:jc w:val="both"/>
      </w:pPr>
      <w:r>
        <w:t>при получении от ПК СПТ информации об отсутствии в ПК СПТ сведений о товарах, включенных в перечни и указанных в электронном сообщении, оно возвращается грузоотправителю с приложением информации, полученной от ПК СПТ;</w:t>
      </w:r>
    </w:p>
    <w:p w:rsidR="00F06DD2" w:rsidRDefault="00F06DD2">
      <w:pPr>
        <w:pStyle w:val="ConsPlusNormal"/>
        <w:spacing w:before="300"/>
        <w:ind w:firstLine="540"/>
        <w:jc w:val="both"/>
      </w:pPr>
      <w:r>
        <w:t>выполняет иные проверки в соответствии с законодательством;</w:t>
      </w:r>
    </w:p>
    <w:p w:rsidR="00F06DD2" w:rsidRDefault="00F06DD2">
      <w:pPr>
        <w:pStyle w:val="ConsPlusNormal"/>
        <w:spacing w:before="300"/>
        <w:ind w:firstLine="540"/>
        <w:jc w:val="both"/>
      </w:pPr>
      <w:r>
        <w:t>для электронных накладных, которые успешно прошли проверку:</w:t>
      </w:r>
    </w:p>
    <w:p w:rsidR="00F06DD2" w:rsidRDefault="00F06DD2">
      <w:pPr>
        <w:pStyle w:val="ConsPlusNormal"/>
        <w:spacing w:before="300"/>
        <w:ind w:firstLine="540"/>
        <w:jc w:val="both"/>
      </w:pPr>
      <w:r>
        <w:t xml:space="preserve">фиксирует дату и время получения электронной накладной от </w:t>
      </w:r>
      <w:r>
        <w:lastRenderedPageBreak/>
        <w:t>грузоотправителя;</w:t>
      </w:r>
    </w:p>
    <w:p w:rsidR="00F06DD2" w:rsidRDefault="00F06DD2">
      <w:pPr>
        <w:pStyle w:val="ConsPlusNormal"/>
        <w:spacing w:before="300"/>
        <w:ind w:firstLine="540"/>
        <w:jc w:val="both"/>
      </w:pPr>
      <w:r>
        <w:t>сохраняет подписанную грузоотправителем электронную накладную в электронном виде;</w:t>
      </w:r>
    </w:p>
    <w:p w:rsidR="00F06DD2" w:rsidRDefault="00F06DD2">
      <w:pPr>
        <w:pStyle w:val="ConsPlusNormal"/>
        <w:spacing w:before="300"/>
        <w:ind w:firstLine="540"/>
        <w:jc w:val="both"/>
      </w:pPr>
      <w:r>
        <w:t>формирует грузоотправителю подтверждение о получении электронной накладной с указанием даты и времени ее поступления от грузоотправителя;</w:t>
      </w:r>
    </w:p>
    <w:p w:rsidR="00F06DD2" w:rsidRDefault="00F06DD2">
      <w:pPr>
        <w:pStyle w:val="ConsPlusNormal"/>
        <w:spacing w:before="300"/>
        <w:ind w:firstLine="540"/>
        <w:jc w:val="both"/>
      </w:pPr>
      <w:r>
        <w:t>подписывает подтверждение о получении электронной накладной ЭЦП ответственного лица (ответственных лиц);</w:t>
      </w:r>
    </w:p>
    <w:p w:rsidR="00F06DD2" w:rsidRDefault="00F06DD2">
      <w:pPr>
        <w:pStyle w:val="ConsPlusNormal"/>
        <w:spacing w:before="300"/>
        <w:ind w:firstLine="540"/>
        <w:jc w:val="both"/>
      </w:pPr>
      <w:r>
        <w:t>передает подтверждение о получении электронной накладной в виде электронного сообщения в адрес грузоотправителя;</w:t>
      </w:r>
    </w:p>
    <w:p w:rsidR="00F06DD2" w:rsidRDefault="00F06DD2">
      <w:pPr>
        <w:pStyle w:val="ConsPlusNormal"/>
        <w:spacing w:before="300"/>
        <w:ind w:firstLine="540"/>
        <w:jc w:val="both"/>
      </w:pPr>
      <w:r>
        <w:t>сохраняет подписанное EDI-провайдером подтверждение о получении электронной накладной;</w:t>
      </w:r>
    </w:p>
    <w:p w:rsidR="00F06DD2" w:rsidRDefault="00F06DD2">
      <w:pPr>
        <w:pStyle w:val="ConsPlusNormal"/>
        <w:spacing w:before="300"/>
        <w:ind w:firstLine="540"/>
        <w:jc w:val="both"/>
      </w:pPr>
      <w:r>
        <w:t>формирует грузополучателю подтверждение о передаче электронной накладной грузополучателю с указанием даты и времени отправки электронной накладной;</w:t>
      </w:r>
    </w:p>
    <w:p w:rsidR="00F06DD2" w:rsidRDefault="00F06DD2">
      <w:pPr>
        <w:pStyle w:val="ConsPlusNormal"/>
        <w:spacing w:before="300"/>
        <w:ind w:firstLine="540"/>
        <w:jc w:val="both"/>
      </w:pPr>
      <w:r>
        <w:t>подписывает подтверждение о передаче электронной накладной ЭЦП ответственного лица (ответственных лиц);</w:t>
      </w:r>
    </w:p>
    <w:p w:rsidR="00F06DD2" w:rsidRDefault="00F06DD2">
      <w:pPr>
        <w:pStyle w:val="ConsPlusNormal"/>
        <w:spacing w:before="300"/>
        <w:ind w:firstLine="540"/>
        <w:jc w:val="both"/>
      </w:pPr>
      <w:r>
        <w:t>передает подтверждение о передаче электронной накладной в виде электронного документа в адрес грузополучателя;</w:t>
      </w:r>
    </w:p>
    <w:p w:rsidR="00F06DD2" w:rsidRDefault="00F06DD2">
      <w:pPr>
        <w:pStyle w:val="ConsPlusNormal"/>
        <w:spacing w:before="300"/>
        <w:ind w:firstLine="540"/>
        <w:jc w:val="both"/>
      </w:pPr>
      <w:r>
        <w:t>сохраняет подписанное EDI-провайдером подтверждение о передаче электронной накладной в электронном виде.</w:t>
      </w:r>
    </w:p>
    <w:p w:rsidR="00F06DD2" w:rsidRDefault="00F06DD2">
      <w:pPr>
        <w:pStyle w:val="ConsPlusNormal"/>
        <w:spacing w:before="300"/>
        <w:ind w:firstLine="540"/>
        <w:jc w:val="both"/>
      </w:pPr>
      <w:r>
        <w:t>При поступлении от грузоотправителя ЭТТН или ЭТН, содержащей сведения о товарах, не включенных в перечни, EDI-провайдер:</w:t>
      </w:r>
    </w:p>
    <w:p w:rsidR="00F06DD2" w:rsidRDefault="00F06DD2">
      <w:pPr>
        <w:pStyle w:val="ConsPlusNormal"/>
        <w:spacing w:before="300"/>
        <w:ind w:firstLine="540"/>
        <w:jc w:val="both"/>
      </w:pPr>
      <w:r>
        <w:t>передает ЭТТН или ЭТН в адрес EDI-провайдера грузополучателя и фиксирует дату и время ее отправки;</w:t>
      </w:r>
    </w:p>
    <w:p w:rsidR="00F06DD2" w:rsidRDefault="00F06DD2">
      <w:pPr>
        <w:pStyle w:val="ConsPlusNormal"/>
        <w:spacing w:before="300"/>
        <w:ind w:firstLine="540"/>
        <w:jc w:val="both"/>
      </w:pPr>
      <w:r>
        <w:t>формирует грузоотправителю подтверждение о получении ЭТТН или ЭТН с указанием даты и времени ее получения от грузоотправителя;</w:t>
      </w:r>
    </w:p>
    <w:p w:rsidR="00F06DD2" w:rsidRDefault="00F06DD2">
      <w:pPr>
        <w:pStyle w:val="ConsPlusNormal"/>
        <w:spacing w:before="300"/>
        <w:ind w:firstLine="540"/>
        <w:jc w:val="both"/>
      </w:pPr>
      <w:r>
        <w:t>подписывает подтверждение о получении ЭТТН или ЭТН ЭЦП ответственного лица (ответственных лиц);</w:t>
      </w:r>
    </w:p>
    <w:p w:rsidR="00F06DD2" w:rsidRDefault="00F06DD2">
      <w:pPr>
        <w:pStyle w:val="ConsPlusNormal"/>
        <w:spacing w:before="300"/>
        <w:ind w:firstLine="540"/>
        <w:jc w:val="both"/>
      </w:pPr>
      <w:r>
        <w:t xml:space="preserve">передает подтверждение о получении ЭТТН или ЭТН в виде </w:t>
      </w:r>
      <w:r>
        <w:lastRenderedPageBreak/>
        <w:t>электронного документа в адрес грузоотправителя;</w:t>
      </w:r>
    </w:p>
    <w:p w:rsidR="00F06DD2" w:rsidRDefault="00F06DD2">
      <w:pPr>
        <w:pStyle w:val="ConsPlusNormal"/>
        <w:spacing w:before="300"/>
        <w:ind w:firstLine="540"/>
        <w:jc w:val="both"/>
      </w:pPr>
      <w:r>
        <w:t>сохраняет подписанное EDI-провайдером грузоотправителя подтверждение о получении ЭТТН или ЭТН в электронном виде;</w:t>
      </w:r>
    </w:p>
    <w:p w:rsidR="00F06DD2" w:rsidRDefault="00F06DD2">
      <w:pPr>
        <w:pStyle w:val="ConsPlusNormal"/>
        <w:spacing w:before="300"/>
        <w:ind w:firstLine="540"/>
        <w:jc w:val="both"/>
      </w:pPr>
      <w:r>
        <w:t>формирует EDI-провайдеру грузополучателя подтверждение о передаче ЭТТН или ЭТН с указанием даты и времени отправки электронной накладной;</w:t>
      </w:r>
    </w:p>
    <w:p w:rsidR="00F06DD2" w:rsidRDefault="00F06DD2">
      <w:pPr>
        <w:pStyle w:val="ConsPlusNormal"/>
        <w:spacing w:before="300"/>
        <w:ind w:firstLine="540"/>
        <w:jc w:val="both"/>
      </w:pPr>
      <w:r>
        <w:t>подписывает подтверждение о передаче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передаче ЭТТН или ЭТН в виде электронного документа в адрес EDI-провайдера грузополучателя;</w:t>
      </w:r>
    </w:p>
    <w:p w:rsidR="00F06DD2" w:rsidRDefault="00F06DD2">
      <w:pPr>
        <w:pStyle w:val="ConsPlusNormal"/>
        <w:spacing w:before="300"/>
        <w:ind w:firstLine="540"/>
        <w:jc w:val="both"/>
      </w:pPr>
      <w:r>
        <w:t>сохраняет подписанное EDI-провайдером грузоотправителя подтверждение о передаче ЭТТН или ЭТН в электронном виде.</w:t>
      </w:r>
    </w:p>
    <w:p w:rsidR="00F06DD2" w:rsidRDefault="00F06DD2">
      <w:pPr>
        <w:pStyle w:val="ConsPlusNormal"/>
        <w:spacing w:before="300"/>
        <w:ind w:firstLine="540"/>
        <w:jc w:val="both"/>
      </w:pPr>
      <w:r>
        <w:t>36. Грузоотправитель при получении подтверждения от EDI-провайдера грузоотправителя:</w:t>
      </w:r>
    </w:p>
    <w:p w:rsidR="00F06DD2" w:rsidRDefault="00F06DD2">
      <w:pPr>
        <w:pStyle w:val="ConsPlusNormal"/>
        <w:spacing w:before="300"/>
        <w:ind w:firstLine="540"/>
        <w:jc w:val="both"/>
      </w:pPr>
      <w:r>
        <w:t>фиксирует дату и время получения подтверждения о получении ЭТТН или ЭТН EDI-провайдером грузоотправителя;</w:t>
      </w:r>
    </w:p>
    <w:p w:rsidR="00F06DD2" w:rsidRDefault="00F06DD2">
      <w:pPr>
        <w:pStyle w:val="ConsPlusNormal"/>
        <w:spacing w:before="300"/>
        <w:ind w:firstLine="540"/>
        <w:jc w:val="both"/>
      </w:pPr>
      <w:r>
        <w:t>сохраняет подписанное EDI-провайдером грузоотправителя подтверждение о получении ЭТТН или ЭТН;</w:t>
      </w:r>
    </w:p>
    <w:p w:rsidR="00F06DD2" w:rsidRDefault="00F06DD2">
      <w:pPr>
        <w:pStyle w:val="ConsPlusNormal"/>
        <w:spacing w:before="300"/>
        <w:ind w:firstLine="540"/>
        <w:jc w:val="both"/>
      </w:pPr>
      <w:r>
        <w:t>проверяет ЭЦП подписанного EDI-провайдером грузоотправителя подтверждения о получении ЭТТН или ЭТН.</w:t>
      </w:r>
    </w:p>
    <w:p w:rsidR="00F06DD2" w:rsidRDefault="00F06DD2">
      <w:pPr>
        <w:pStyle w:val="ConsPlusNormal"/>
        <w:spacing w:before="300"/>
        <w:ind w:firstLine="540"/>
        <w:jc w:val="both"/>
      </w:pPr>
      <w:r>
        <w:t>37. EDI-провайдер грузополучателя при получении от EDI-провайдера грузоотправителя ЭТТН или ЭТН:</w:t>
      </w:r>
    </w:p>
    <w:p w:rsidR="00F06DD2" w:rsidRDefault="00F06DD2">
      <w:pPr>
        <w:pStyle w:val="ConsPlusNormal"/>
        <w:spacing w:before="300"/>
        <w:ind w:firstLine="540"/>
        <w:jc w:val="both"/>
      </w:pPr>
      <w:r>
        <w:t>фиксирует дату и время получения ЭТТН или ЭТН от EDI-провайдера грузоотправителя;</w:t>
      </w:r>
    </w:p>
    <w:p w:rsidR="00F06DD2" w:rsidRDefault="00F06DD2">
      <w:pPr>
        <w:pStyle w:val="ConsPlusNormal"/>
        <w:spacing w:before="300"/>
        <w:ind w:firstLine="540"/>
        <w:jc w:val="both"/>
      </w:pPr>
      <w:r>
        <w:t>сохраняет подписанную грузоотправителем ЭТТН или ЭТН в электронном виде;</w:t>
      </w:r>
    </w:p>
    <w:p w:rsidR="00F06DD2" w:rsidRDefault="00F06DD2">
      <w:pPr>
        <w:pStyle w:val="ConsPlusNormal"/>
        <w:spacing w:before="300"/>
        <w:ind w:firstLine="540"/>
        <w:jc w:val="both"/>
      </w:pPr>
      <w:r>
        <w:t>проверяет ЭЦП подписанной грузоотправителем ЭТТН или ЭТН;</w:t>
      </w:r>
    </w:p>
    <w:p w:rsidR="00F06DD2" w:rsidRDefault="00F06DD2">
      <w:pPr>
        <w:pStyle w:val="ConsPlusNormal"/>
        <w:spacing w:before="300"/>
        <w:ind w:firstLine="540"/>
        <w:jc w:val="both"/>
      </w:pPr>
      <w:r>
        <w:t>передает ЭТТН или ЭТН в адрес грузополучателя и фиксирует дату и время ее отправки;</w:t>
      </w:r>
    </w:p>
    <w:p w:rsidR="00F06DD2" w:rsidRDefault="00F06DD2">
      <w:pPr>
        <w:pStyle w:val="ConsPlusNormal"/>
        <w:spacing w:before="300"/>
        <w:ind w:firstLine="540"/>
        <w:jc w:val="both"/>
      </w:pPr>
      <w:r>
        <w:lastRenderedPageBreak/>
        <w:t>формирует EDI-провайдеру грузоотправителя подтверждение о получении ЭТТН или ЭТН с указанием даты и времени ее получения от EDI-провайдера грузоотправителя;</w:t>
      </w:r>
    </w:p>
    <w:p w:rsidR="00F06DD2" w:rsidRDefault="00F06DD2">
      <w:pPr>
        <w:pStyle w:val="ConsPlusNormal"/>
        <w:spacing w:before="300"/>
        <w:ind w:firstLine="540"/>
        <w:jc w:val="both"/>
      </w:pPr>
      <w:r>
        <w:t>подписывает подтверждение о получении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получении ЭТТН или ЭТН в виде электронного документа в адрес EDI-провайдера грузоотправителя;</w:t>
      </w:r>
    </w:p>
    <w:p w:rsidR="00F06DD2" w:rsidRDefault="00F06DD2">
      <w:pPr>
        <w:pStyle w:val="ConsPlusNormal"/>
        <w:spacing w:before="300"/>
        <w:ind w:firstLine="540"/>
        <w:jc w:val="both"/>
      </w:pPr>
      <w:r>
        <w:t>сохраняет подписанное EDI-провайдером грузополучателя подтверждение о получении ЭТТН или ЭТН;</w:t>
      </w:r>
    </w:p>
    <w:p w:rsidR="00F06DD2" w:rsidRDefault="00F06DD2">
      <w:pPr>
        <w:pStyle w:val="ConsPlusNormal"/>
        <w:spacing w:before="300"/>
        <w:ind w:firstLine="540"/>
        <w:jc w:val="both"/>
      </w:pPr>
      <w:r>
        <w:t>формирует грузополучателю подтверждение о передаче ЭТТН или ЭТН грузополучателю с указанием даты и времени отправки ЭТТН или ЭТН;</w:t>
      </w:r>
    </w:p>
    <w:p w:rsidR="00F06DD2" w:rsidRDefault="00F06DD2">
      <w:pPr>
        <w:pStyle w:val="ConsPlusNormal"/>
        <w:spacing w:before="300"/>
        <w:ind w:firstLine="540"/>
        <w:jc w:val="both"/>
      </w:pPr>
      <w:r>
        <w:t>подписывает подтверждение о передаче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передаче ЭТТН или ЭТН в виде электронного документа в адрес грузополучателя;</w:t>
      </w:r>
    </w:p>
    <w:p w:rsidR="00F06DD2" w:rsidRDefault="00F06DD2">
      <w:pPr>
        <w:pStyle w:val="ConsPlusNormal"/>
        <w:spacing w:before="300"/>
        <w:ind w:firstLine="540"/>
        <w:jc w:val="both"/>
      </w:pPr>
      <w:r>
        <w:t>сохраняет подписанное EDI-провайдером грузополучателя подтверждение о передаче ЭТТН или ЭТН в электронном виде.</w:t>
      </w:r>
    </w:p>
    <w:p w:rsidR="00F06DD2" w:rsidRDefault="00F06DD2">
      <w:pPr>
        <w:pStyle w:val="ConsPlusNormal"/>
        <w:spacing w:before="300"/>
        <w:ind w:firstLine="540"/>
        <w:jc w:val="both"/>
      </w:pPr>
      <w:r>
        <w:t>38. EDI-провайдер грузополучателя при получении подтверждения об отправке ЭТТН или ЭТН от EDI-провайдера грузоотправителя:</w:t>
      </w:r>
    </w:p>
    <w:p w:rsidR="00F06DD2" w:rsidRDefault="00F06DD2">
      <w:pPr>
        <w:pStyle w:val="ConsPlusNormal"/>
        <w:spacing w:before="300"/>
        <w:ind w:firstLine="540"/>
        <w:jc w:val="both"/>
      </w:pPr>
      <w:r>
        <w:t>фиксирует дату и время получения подтверждения об отправке ЭТТН или ЭТН от EDI-провайдера грузоотправителя;</w:t>
      </w:r>
    </w:p>
    <w:p w:rsidR="00F06DD2" w:rsidRDefault="00F06DD2">
      <w:pPr>
        <w:pStyle w:val="ConsPlusNormal"/>
        <w:spacing w:before="300"/>
        <w:ind w:firstLine="540"/>
        <w:jc w:val="both"/>
      </w:pPr>
      <w:r>
        <w:t>сохраняет подписанное EDI-провайдером грузоотправителя подтверждение об отправке ЭТТН или ЭТН;</w:t>
      </w:r>
    </w:p>
    <w:p w:rsidR="00F06DD2" w:rsidRDefault="00F06DD2">
      <w:pPr>
        <w:pStyle w:val="ConsPlusNormal"/>
        <w:spacing w:before="300"/>
        <w:ind w:firstLine="540"/>
        <w:jc w:val="both"/>
      </w:pPr>
      <w:r>
        <w:t>проверят ЭЦП подписанного EDI-провайдером грузоотправителя подтверждения об отправке ЭТТН или ЭТН;</w:t>
      </w:r>
    </w:p>
    <w:p w:rsidR="00F06DD2" w:rsidRDefault="00F06DD2">
      <w:pPr>
        <w:pStyle w:val="ConsPlusNormal"/>
        <w:spacing w:before="300"/>
        <w:ind w:firstLine="540"/>
        <w:jc w:val="both"/>
      </w:pPr>
      <w:r>
        <w:t>направляет в ПК СПТ сведения о передаче ЭТТН или ЭТН грузополучателю (в отношении ЭТТН или ЭТН, содержащей сведения о товарах, включенных в перечни).</w:t>
      </w:r>
    </w:p>
    <w:p w:rsidR="00F06DD2" w:rsidRDefault="00F06DD2">
      <w:pPr>
        <w:pStyle w:val="ConsPlusNormal"/>
        <w:spacing w:before="300"/>
        <w:ind w:firstLine="540"/>
        <w:jc w:val="both"/>
      </w:pPr>
      <w:r>
        <w:t xml:space="preserve">39. EDI-провайдер грузоотправителя при получении подтверждения </w:t>
      </w:r>
      <w:r>
        <w:lastRenderedPageBreak/>
        <w:t>о получении ЭТТН или ЭТН от EDI-провайдера грузополучателя:</w:t>
      </w:r>
    </w:p>
    <w:p w:rsidR="00F06DD2" w:rsidRDefault="00F06DD2">
      <w:pPr>
        <w:pStyle w:val="ConsPlusNormal"/>
        <w:spacing w:before="300"/>
        <w:ind w:firstLine="540"/>
        <w:jc w:val="both"/>
      </w:pPr>
      <w:r>
        <w:t>фиксирует дату и время получения подтверждения о получении ЭТТН или ЭТН;</w:t>
      </w:r>
    </w:p>
    <w:p w:rsidR="00F06DD2" w:rsidRDefault="00F06DD2">
      <w:pPr>
        <w:pStyle w:val="ConsPlusNormal"/>
        <w:spacing w:before="300"/>
        <w:ind w:firstLine="540"/>
        <w:jc w:val="both"/>
      </w:pPr>
      <w:r>
        <w:t>сохраняет подписанное EDI-провайдером грузополучателя подтверждение о получении ЭТТН или ЭТН;</w:t>
      </w:r>
    </w:p>
    <w:p w:rsidR="00F06DD2" w:rsidRDefault="00F06DD2">
      <w:pPr>
        <w:pStyle w:val="ConsPlusNormal"/>
        <w:spacing w:before="300"/>
        <w:ind w:firstLine="540"/>
        <w:jc w:val="both"/>
      </w:pPr>
      <w:r>
        <w:t>проверяет ЭЦП подписанного EDI-провайдером грузополучателя подтверждения о получении ЭТТН или ЭТН.</w:t>
      </w:r>
    </w:p>
    <w:p w:rsidR="00F06DD2" w:rsidRDefault="00F06DD2">
      <w:pPr>
        <w:pStyle w:val="ConsPlusNormal"/>
        <w:spacing w:before="300"/>
        <w:ind w:firstLine="540"/>
        <w:jc w:val="both"/>
      </w:pPr>
      <w:r>
        <w:t>40. Грузополучатель при получении от грузоотправителя ЭТТН или ЭТН, переданной через EDI-провайдеров:</w:t>
      </w:r>
    </w:p>
    <w:p w:rsidR="00F06DD2" w:rsidRDefault="00F06DD2">
      <w:pPr>
        <w:pStyle w:val="ConsPlusNormal"/>
        <w:spacing w:before="300"/>
        <w:ind w:firstLine="540"/>
        <w:jc w:val="both"/>
      </w:pPr>
      <w:r>
        <w:t>фиксирует дату и время получения ЭТТН или ЭТН от EDI-провайдера грузополучателя;</w:t>
      </w:r>
    </w:p>
    <w:p w:rsidR="00F06DD2" w:rsidRDefault="00F06DD2">
      <w:pPr>
        <w:pStyle w:val="ConsPlusNormal"/>
        <w:spacing w:before="300"/>
        <w:ind w:firstLine="540"/>
        <w:jc w:val="both"/>
      </w:pPr>
      <w:r>
        <w:t>сохраняет подписанную грузоотправителем ЭТТН или ЭТН в электронном виде;</w:t>
      </w:r>
    </w:p>
    <w:p w:rsidR="00F06DD2" w:rsidRDefault="00F06DD2">
      <w:pPr>
        <w:pStyle w:val="ConsPlusNormal"/>
        <w:spacing w:before="300"/>
        <w:ind w:firstLine="540"/>
        <w:jc w:val="both"/>
      </w:pPr>
      <w:r>
        <w:t>проверяет ЭЦП подписанной грузоотправителем ЭТТН или ЭТН;</w:t>
      </w:r>
    </w:p>
    <w:p w:rsidR="00F06DD2" w:rsidRDefault="00F06DD2">
      <w:pPr>
        <w:pStyle w:val="ConsPlusNormal"/>
        <w:spacing w:before="300"/>
        <w:ind w:firstLine="540"/>
        <w:jc w:val="both"/>
      </w:pPr>
      <w:r>
        <w:t>формирует извещение о получении ЭТТН или ЭТН;</w:t>
      </w:r>
    </w:p>
    <w:p w:rsidR="00F06DD2" w:rsidRDefault="00F06DD2">
      <w:pPr>
        <w:pStyle w:val="ConsPlusNormal"/>
        <w:spacing w:before="300"/>
        <w:ind w:firstLine="540"/>
        <w:jc w:val="both"/>
      </w:pPr>
      <w:r>
        <w:t>подписывает извещение о получении ЭТТН или ЭТН ЭЦП ответственного лица (ответственных лиц);</w:t>
      </w:r>
    </w:p>
    <w:p w:rsidR="00F06DD2" w:rsidRDefault="00F06DD2">
      <w:pPr>
        <w:pStyle w:val="ConsPlusNormal"/>
        <w:spacing w:before="300"/>
        <w:ind w:firstLine="540"/>
        <w:jc w:val="both"/>
      </w:pPr>
      <w:r>
        <w:t>передает извещение о получении ЭТТН или ЭТН в виде электронного документа в адрес грузоотправителя через EDI-провайдера грузополучателя;</w:t>
      </w:r>
    </w:p>
    <w:p w:rsidR="00F06DD2" w:rsidRDefault="00F06DD2">
      <w:pPr>
        <w:pStyle w:val="ConsPlusNormal"/>
        <w:spacing w:before="300"/>
        <w:ind w:firstLine="540"/>
        <w:jc w:val="both"/>
      </w:pPr>
      <w:r>
        <w:t>сохраняет подписанное грузополучателем извещение о получении электронной накладной в электронном виде.</w:t>
      </w:r>
    </w:p>
    <w:p w:rsidR="00F06DD2" w:rsidRDefault="00F06DD2">
      <w:pPr>
        <w:pStyle w:val="ConsPlusNormal"/>
        <w:spacing w:before="300"/>
        <w:ind w:firstLine="540"/>
        <w:jc w:val="both"/>
      </w:pPr>
      <w:r>
        <w:t>41. Грузополучатель при получении подтверждения об отправке ЭТТН или ЭТН от EDI-провайдера грузополучателя:</w:t>
      </w:r>
    </w:p>
    <w:p w:rsidR="00F06DD2" w:rsidRDefault="00F06DD2">
      <w:pPr>
        <w:pStyle w:val="ConsPlusNormal"/>
        <w:spacing w:before="300"/>
        <w:ind w:firstLine="540"/>
        <w:jc w:val="both"/>
      </w:pPr>
      <w:r>
        <w:t>фиксирует дату и время получения подтверждения об отправке ЭТТН или ЭТН от EDI-провайдера грузополучателя;</w:t>
      </w:r>
    </w:p>
    <w:p w:rsidR="00F06DD2" w:rsidRDefault="00F06DD2">
      <w:pPr>
        <w:pStyle w:val="ConsPlusNormal"/>
        <w:spacing w:before="300"/>
        <w:ind w:firstLine="540"/>
        <w:jc w:val="both"/>
      </w:pPr>
      <w:r>
        <w:t>сохраняет подписанное EDI-провайдером грузополучателя подтверждение об отправке ЭТТН или ЭТН;</w:t>
      </w:r>
    </w:p>
    <w:p w:rsidR="00F06DD2" w:rsidRDefault="00F06DD2">
      <w:pPr>
        <w:pStyle w:val="ConsPlusNormal"/>
        <w:spacing w:before="300"/>
        <w:ind w:firstLine="540"/>
        <w:jc w:val="both"/>
      </w:pPr>
      <w:r>
        <w:t xml:space="preserve">проверят ЭЦП подписанного EDI-провайдером грузополучателя </w:t>
      </w:r>
      <w:r>
        <w:lastRenderedPageBreak/>
        <w:t>подтверждения об отправке ЭТТН или ЭТН.</w:t>
      </w:r>
    </w:p>
    <w:p w:rsidR="00F06DD2" w:rsidRDefault="00F06DD2">
      <w:pPr>
        <w:pStyle w:val="ConsPlusNormal"/>
        <w:spacing w:before="300"/>
        <w:ind w:firstLine="540"/>
        <w:jc w:val="both"/>
      </w:pPr>
      <w:r>
        <w:t>42. EDI-провайдер грузополучателя при получении от грузополучателя извещения о получении ЭТТН или ЭТН:</w:t>
      </w:r>
    </w:p>
    <w:p w:rsidR="00F06DD2" w:rsidRDefault="00F06DD2">
      <w:pPr>
        <w:pStyle w:val="ConsPlusNormal"/>
        <w:spacing w:before="300"/>
        <w:ind w:firstLine="540"/>
        <w:jc w:val="both"/>
      </w:pPr>
      <w:r>
        <w:t>фиксирует дату и время получения извещения о получении ЭТТН или ЭТН грузополучателем;</w:t>
      </w:r>
    </w:p>
    <w:p w:rsidR="00F06DD2" w:rsidRDefault="00F06DD2">
      <w:pPr>
        <w:pStyle w:val="ConsPlusNormal"/>
        <w:spacing w:before="300"/>
        <w:ind w:firstLine="540"/>
        <w:jc w:val="both"/>
      </w:pPr>
      <w:r>
        <w:t>сохраняет подписанное грузополучателем извещение о получении ЭТТН или ЭТН в электронном виде;</w:t>
      </w:r>
    </w:p>
    <w:p w:rsidR="00F06DD2" w:rsidRDefault="00F06DD2">
      <w:pPr>
        <w:pStyle w:val="ConsPlusNormal"/>
        <w:spacing w:before="300"/>
        <w:ind w:firstLine="540"/>
        <w:jc w:val="both"/>
      </w:pPr>
      <w:r>
        <w:t>проверяет ЭЦП подписанного грузополучателем извещения о получении ЭТТН или ЭТН;</w:t>
      </w:r>
    </w:p>
    <w:p w:rsidR="00F06DD2" w:rsidRDefault="00F06DD2">
      <w:pPr>
        <w:pStyle w:val="ConsPlusNormal"/>
        <w:spacing w:before="300"/>
        <w:ind w:firstLine="540"/>
        <w:jc w:val="both"/>
      </w:pPr>
      <w:r>
        <w:t>передает подписанное грузополучателем извещение о получении ЭТТН или ЭТН в адрес EDI-провайдера грузоотправителя и фиксирует дату и время его отправки;</w:t>
      </w:r>
    </w:p>
    <w:p w:rsidR="00F06DD2" w:rsidRDefault="00F06DD2">
      <w:pPr>
        <w:pStyle w:val="ConsPlusNormal"/>
        <w:spacing w:before="300"/>
        <w:ind w:firstLine="540"/>
        <w:jc w:val="both"/>
      </w:pPr>
      <w:r>
        <w:t>формирует грузополучателю подтверждение о получении извещения о получении ЭТТН или ЭТН грузополучателем с указанием даты и времени ее поступления от грузополучателя;</w:t>
      </w:r>
    </w:p>
    <w:p w:rsidR="00F06DD2" w:rsidRDefault="00F06DD2">
      <w:pPr>
        <w:pStyle w:val="ConsPlusNormal"/>
        <w:spacing w:before="300"/>
        <w:ind w:firstLine="540"/>
        <w:jc w:val="both"/>
      </w:pPr>
      <w:r>
        <w:t>подписывает подтверждение о получении извещения о получении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получении извещения о получении ЭТТН или ЭТН в адрес грузополучателя и фиксирует дату и время ее отправки;</w:t>
      </w:r>
    </w:p>
    <w:p w:rsidR="00F06DD2" w:rsidRDefault="00F06DD2">
      <w:pPr>
        <w:pStyle w:val="ConsPlusNormal"/>
        <w:spacing w:before="300"/>
        <w:ind w:firstLine="540"/>
        <w:jc w:val="both"/>
      </w:pPr>
      <w:r>
        <w:t>сохраняет подписанное EDI-провайдером грузополучателя подтверждение о получении извещения о получении ЭТТН или ЭТН в электронном виде.</w:t>
      </w:r>
    </w:p>
    <w:p w:rsidR="00F06DD2" w:rsidRDefault="00F06DD2">
      <w:pPr>
        <w:pStyle w:val="ConsPlusNormal"/>
        <w:spacing w:before="300"/>
        <w:ind w:firstLine="540"/>
        <w:jc w:val="both"/>
      </w:pPr>
      <w:r>
        <w:t>43. Грузополучатель при получении от EDI-провайдера грузополучателя подтверждения о получении извещения о получении ЭТТН или ЭТН:</w:t>
      </w:r>
    </w:p>
    <w:p w:rsidR="00F06DD2" w:rsidRDefault="00F06DD2">
      <w:pPr>
        <w:pStyle w:val="ConsPlusNormal"/>
        <w:spacing w:before="300"/>
        <w:ind w:firstLine="540"/>
        <w:jc w:val="both"/>
      </w:pPr>
      <w:r>
        <w:t>фиксирует дату и время получения подтверждения о получении извещения о получении ЭТТН или ЭТН от EDI-провайдера грузополучателя;</w:t>
      </w:r>
    </w:p>
    <w:p w:rsidR="00F06DD2" w:rsidRDefault="00F06DD2">
      <w:pPr>
        <w:pStyle w:val="ConsPlusNormal"/>
        <w:spacing w:before="300"/>
        <w:ind w:firstLine="540"/>
        <w:jc w:val="both"/>
      </w:pPr>
      <w:r>
        <w:t>сохраняет подписанное EDI-провайдером грузополучателя подтверждение о получении извещения о получении ЭТТН или ЭТН;</w:t>
      </w:r>
    </w:p>
    <w:p w:rsidR="00F06DD2" w:rsidRDefault="00F06DD2">
      <w:pPr>
        <w:pStyle w:val="ConsPlusNormal"/>
        <w:spacing w:before="300"/>
        <w:ind w:firstLine="540"/>
        <w:jc w:val="both"/>
      </w:pPr>
      <w:r>
        <w:lastRenderedPageBreak/>
        <w:t>проверяет ЭЦП подписанного EDI-провайдером грузополучателя подтверждения о получении извещения о получении ЭТТН или ЭТН.</w:t>
      </w:r>
    </w:p>
    <w:p w:rsidR="00F06DD2" w:rsidRDefault="00F06DD2">
      <w:pPr>
        <w:pStyle w:val="ConsPlusNormal"/>
        <w:spacing w:before="300"/>
        <w:ind w:firstLine="540"/>
        <w:jc w:val="both"/>
      </w:pPr>
      <w:r>
        <w:t>44. EDI-провайдер грузоотправителя при получении извещения о получении ЭТТН или ЭТН от EDI-провайдера грузополучателя:</w:t>
      </w:r>
    </w:p>
    <w:p w:rsidR="00F06DD2" w:rsidRDefault="00F06DD2">
      <w:pPr>
        <w:pStyle w:val="ConsPlusNormal"/>
        <w:spacing w:before="300"/>
        <w:ind w:firstLine="540"/>
        <w:jc w:val="both"/>
      </w:pPr>
      <w:r>
        <w:t>фиксирует дату и время получения извещения о получении ЭТТН или ЭТН грузополучателем;</w:t>
      </w:r>
    </w:p>
    <w:p w:rsidR="00F06DD2" w:rsidRDefault="00F06DD2">
      <w:pPr>
        <w:pStyle w:val="ConsPlusNormal"/>
        <w:spacing w:before="300"/>
        <w:ind w:firstLine="540"/>
        <w:jc w:val="both"/>
      </w:pPr>
      <w:r>
        <w:t>сохраняет подписанное грузополучателем извещение о получении ЭТТН или ЭТН в электронном виде;</w:t>
      </w:r>
    </w:p>
    <w:p w:rsidR="00F06DD2" w:rsidRDefault="00F06DD2">
      <w:pPr>
        <w:pStyle w:val="ConsPlusNormal"/>
        <w:spacing w:before="300"/>
        <w:ind w:firstLine="540"/>
        <w:jc w:val="both"/>
      </w:pPr>
      <w:r>
        <w:t>проверяет ЭЦП подписанного грузополучателем извещения о получении ЭТТН или ЭТН;</w:t>
      </w:r>
    </w:p>
    <w:p w:rsidR="00F06DD2" w:rsidRDefault="00F06DD2">
      <w:pPr>
        <w:pStyle w:val="ConsPlusNormal"/>
        <w:spacing w:before="300"/>
        <w:ind w:firstLine="540"/>
        <w:jc w:val="both"/>
      </w:pPr>
      <w:r>
        <w:t>передает подписанное грузополучателем извещение о получении ЭТТН или ЭТН в адрес грузоотправителя и фиксирует дату и время его отправки;</w:t>
      </w:r>
    </w:p>
    <w:p w:rsidR="00F06DD2" w:rsidRDefault="00F06DD2">
      <w:pPr>
        <w:pStyle w:val="ConsPlusNormal"/>
        <w:spacing w:before="300"/>
        <w:ind w:firstLine="540"/>
        <w:jc w:val="both"/>
      </w:pPr>
      <w:r>
        <w:t>формирует EDI-провайдеру грузополучателя подтверждение о получении извещения о получении ЭТТН или ЭТН с указанием даты и времени ее поступления от EDI-провайдера грузополучателя;</w:t>
      </w:r>
    </w:p>
    <w:p w:rsidR="00F06DD2" w:rsidRDefault="00F06DD2">
      <w:pPr>
        <w:pStyle w:val="ConsPlusNormal"/>
        <w:spacing w:before="300"/>
        <w:ind w:firstLine="540"/>
        <w:jc w:val="both"/>
      </w:pPr>
      <w:r>
        <w:t>подписывает подтверждение о получении извещения о получении ЭТТН или ЭТН ЭЦП ответственного лица (ответственных лиц);</w:t>
      </w:r>
    </w:p>
    <w:p w:rsidR="00F06DD2" w:rsidRDefault="00F06DD2">
      <w:pPr>
        <w:pStyle w:val="ConsPlusNormal"/>
        <w:spacing w:before="300"/>
        <w:ind w:firstLine="540"/>
        <w:jc w:val="both"/>
      </w:pPr>
      <w:r>
        <w:t>передает подтверждение о получении извещения о получении ЭТТН или ЭТН грузополучателем в адрес EDI-провайдера грузополучателя и фиксирует дату и время ее отправки;</w:t>
      </w:r>
    </w:p>
    <w:p w:rsidR="00F06DD2" w:rsidRDefault="00F06DD2">
      <w:pPr>
        <w:pStyle w:val="ConsPlusNormal"/>
        <w:spacing w:before="300"/>
        <w:ind w:firstLine="540"/>
        <w:jc w:val="both"/>
      </w:pPr>
      <w:r>
        <w:t>сохраняет подписанное EDI-провайдером грузоотправителя подтверждение о получении извещения о получении ЭТТН или ЭТН в электронном виде.</w:t>
      </w:r>
    </w:p>
    <w:p w:rsidR="00F06DD2" w:rsidRDefault="00F06DD2">
      <w:pPr>
        <w:pStyle w:val="ConsPlusNormal"/>
        <w:spacing w:before="300"/>
        <w:ind w:firstLine="540"/>
        <w:jc w:val="both"/>
      </w:pPr>
      <w:r>
        <w:t>45. EDI-провайдер грузополучателя при получении от EDI-провайдера грузоотправителя подтверждения о получении извещения о получении ЭТТН или ЭТН:</w:t>
      </w:r>
    </w:p>
    <w:p w:rsidR="00F06DD2" w:rsidRDefault="00F06DD2">
      <w:pPr>
        <w:pStyle w:val="ConsPlusNormal"/>
        <w:spacing w:before="300"/>
        <w:ind w:firstLine="540"/>
        <w:jc w:val="both"/>
      </w:pPr>
      <w:r>
        <w:t>фиксирует дату и время получения подтверждения о получении извещения о получении ЭТТН или ЭТН от EDI-провайдера грузоотправителя;</w:t>
      </w:r>
    </w:p>
    <w:p w:rsidR="00F06DD2" w:rsidRDefault="00F06DD2">
      <w:pPr>
        <w:pStyle w:val="ConsPlusNormal"/>
        <w:spacing w:before="300"/>
        <w:ind w:firstLine="540"/>
        <w:jc w:val="both"/>
      </w:pPr>
      <w:r>
        <w:t xml:space="preserve">сохраняет подписанное EDI-провайдером грузополучателя </w:t>
      </w:r>
      <w:r>
        <w:lastRenderedPageBreak/>
        <w:t>подтверждение о получении извещения о получении ЭТТН или ЭТН;</w:t>
      </w:r>
    </w:p>
    <w:p w:rsidR="00F06DD2" w:rsidRDefault="00F06DD2">
      <w:pPr>
        <w:pStyle w:val="ConsPlusNormal"/>
        <w:spacing w:before="300"/>
        <w:ind w:firstLine="540"/>
        <w:jc w:val="both"/>
      </w:pPr>
      <w:r>
        <w:t>проверяет ЭЦП подписанного EDI-провайдером грузополучателя подтверждения о получении извещения о получении ЭТТН или ЭТН.</w:t>
      </w:r>
    </w:p>
    <w:p w:rsidR="00F06DD2" w:rsidRDefault="00F06DD2">
      <w:pPr>
        <w:pStyle w:val="ConsPlusNormal"/>
        <w:spacing w:before="300"/>
        <w:ind w:firstLine="540"/>
        <w:jc w:val="both"/>
      </w:pPr>
      <w:r>
        <w:t>46. Грузоотправитель при получении извещения о получении ЭТТН или ЭТН, подписанной ЭЦП ответственного лица (ответственных лиц) грузополучателя:</w:t>
      </w:r>
    </w:p>
    <w:p w:rsidR="00F06DD2" w:rsidRDefault="00F06DD2">
      <w:pPr>
        <w:pStyle w:val="ConsPlusNormal"/>
        <w:spacing w:before="300"/>
        <w:ind w:firstLine="540"/>
        <w:jc w:val="both"/>
      </w:pPr>
      <w:r>
        <w:t>фиксирует дату и время получения извещения о получении ЭТТН или ЭТН;</w:t>
      </w:r>
    </w:p>
    <w:p w:rsidR="00F06DD2" w:rsidRDefault="00F06DD2">
      <w:pPr>
        <w:pStyle w:val="ConsPlusNormal"/>
        <w:spacing w:before="300"/>
        <w:ind w:firstLine="540"/>
        <w:jc w:val="both"/>
      </w:pPr>
      <w:r>
        <w:t>сохраняет подписанное грузополучателем извещение о получении ЭТТН или ЭТН в электронном виде;</w:t>
      </w:r>
    </w:p>
    <w:p w:rsidR="00F06DD2" w:rsidRDefault="00F06DD2">
      <w:pPr>
        <w:pStyle w:val="ConsPlusNormal"/>
        <w:spacing w:before="300"/>
        <w:ind w:firstLine="540"/>
        <w:jc w:val="both"/>
      </w:pPr>
      <w:r>
        <w:t>проверяет ЭЦП подписанного грузополучателем извещения о получении ЭТТН или ЭТН.</w:t>
      </w:r>
    </w:p>
    <w:p w:rsidR="00F06DD2" w:rsidRDefault="00F06DD2">
      <w:pPr>
        <w:pStyle w:val="ConsPlusNormal"/>
        <w:spacing w:before="300"/>
        <w:ind w:firstLine="540"/>
        <w:jc w:val="both"/>
      </w:pPr>
      <w:r>
        <w:t>47. Если в электронную накладную не требуется внесение изменений и (или) дополнений, грузополучатель не позднее дня фактического получения товаров:</w:t>
      </w:r>
    </w:p>
    <w:p w:rsidR="00F06DD2" w:rsidRDefault="00F06DD2">
      <w:pPr>
        <w:pStyle w:val="ConsPlusNormal"/>
        <w:spacing w:before="300"/>
        <w:ind w:firstLine="540"/>
        <w:jc w:val="both"/>
      </w:pPr>
      <w:r>
        <w:t>подписывает ЭТТН или ЭТН ЭЦП ответственного лица (ответственных лиц);</w:t>
      </w:r>
    </w:p>
    <w:p w:rsidR="00F06DD2" w:rsidRDefault="00F06DD2">
      <w:pPr>
        <w:pStyle w:val="ConsPlusNormal"/>
        <w:spacing w:before="300"/>
        <w:ind w:firstLine="540"/>
        <w:jc w:val="both"/>
      </w:pPr>
      <w:r>
        <w:t>передает ЭТТН или ЭТН в адрес грузоотправителя через EDI-провайдера в порядке, определенном пунктами 42 - 46 настоящего ТНПА. При этом EDI-провайдером грузоотправителя в ПК СПТ направляется ЭТТН или ЭТН, подписанная ЭЦП ответственных лиц грузоотправителя и грузополучателя;</w:t>
      </w:r>
    </w:p>
    <w:p w:rsidR="00F06DD2" w:rsidRDefault="00F06DD2">
      <w:pPr>
        <w:pStyle w:val="ConsPlusNormal"/>
        <w:spacing w:before="300"/>
        <w:ind w:firstLine="540"/>
        <w:jc w:val="both"/>
      </w:pPr>
      <w:r>
        <w:t>сохраняет подписанную ЭТТН или ЭТН в электронном виде.</w:t>
      </w:r>
    </w:p>
    <w:p w:rsidR="00F06DD2" w:rsidRDefault="00F06DD2">
      <w:pPr>
        <w:pStyle w:val="ConsPlusNormal"/>
        <w:spacing w:before="300"/>
        <w:ind w:firstLine="540"/>
        <w:jc w:val="both"/>
      </w:pPr>
      <w:r>
        <w:t xml:space="preserve">Выявленные при приемке товаров расхождения фактических данных о товарах с соответствующими данными, указанными в ЭТТН или ЭТН, подлежат документальному оформлению в порядке, установленном </w:t>
      </w:r>
      <w:hyperlink r:id="rId22" w:history="1">
        <w:r>
          <w:rPr>
            <w:color w:val="0000FF"/>
          </w:rPr>
          <w:t>Положением</w:t>
        </w:r>
      </w:hyperlink>
      <w:r>
        <w:t xml:space="preserve"> о приемке товаров по количеству и качеству и (или) договором или в ином порядке в соответствии с законодательством.</w:t>
      </w:r>
    </w:p>
    <w:p w:rsidR="00F06DD2" w:rsidRDefault="00F06DD2">
      <w:pPr>
        <w:pStyle w:val="ConsPlusNormal"/>
        <w:spacing w:before="300"/>
        <w:ind w:firstLine="540"/>
        <w:jc w:val="both"/>
      </w:pPr>
      <w:r>
        <w:t xml:space="preserve">Информация о документах, оформленных при принятии товаров в соответствии с частью второй настоящего подпункта (наименование документа, дата составления документа, номер документа), а также сведения об ответственном лице, обеспечивающем внесение этой </w:t>
      </w:r>
      <w:r>
        <w:lastRenderedPageBreak/>
        <w:t>информации в ЭТТН или ЭТН (должность, фамилия, инициалы, подпись), вносится грузополучателем в дополнительные поля ЭТТН или ЭТН.</w:t>
      </w:r>
    </w:p>
    <w:p w:rsidR="00F06DD2" w:rsidRDefault="00F06DD2">
      <w:pPr>
        <w:pStyle w:val="ConsPlusNormal"/>
        <w:spacing w:before="300"/>
        <w:ind w:firstLine="540"/>
        <w:jc w:val="both"/>
      </w:pPr>
      <w:r>
        <w:t>На основании документов, оформленных в соответствии с частью второй настоящего пункта, в ЭТТН или ЭТН вносятся изменения в порядке, установленном пунктами 50 - 55 настоящего ТНПА.</w:t>
      </w:r>
    </w:p>
    <w:p w:rsidR="00F06DD2" w:rsidRDefault="00F06DD2">
      <w:pPr>
        <w:pStyle w:val="ConsPlusNormal"/>
        <w:spacing w:before="300"/>
        <w:ind w:firstLine="540"/>
        <w:jc w:val="both"/>
      </w:pPr>
      <w:r>
        <w:t>48. Моментом создания ЭТТН или ЭТН считается зафиксированное EDI-провайдером грузоотправителя значение даты и времени события "отправка грузоотправителю EDI-провайдером грузоотправителя подтверждения о получении ЭТТН или ЭТН EDI-провайдером грузоотправителя" (тег &lt;CreationDateTime&gt; в подтверждении BLRAPN (Code=2550 - подтверждение о получении ЭТТН, ЭТН)".</w:t>
      </w:r>
    </w:p>
    <w:p w:rsidR="00F06DD2" w:rsidRDefault="00F06DD2">
      <w:pPr>
        <w:pStyle w:val="ConsPlusNormal"/>
        <w:spacing w:before="300"/>
        <w:ind w:firstLine="540"/>
        <w:jc w:val="both"/>
      </w:pPr>
      <w:r>
        <w:t>Если ЭТТН или ЭТН не будет подписана грузополучателем в течение 10 рабочих дней с момента ее создания, то она автоматически отменяется EDI-провайдером грузоотправителя в порядке, установленном пунктом 77 настоящего ТНПА. Сведения об автоматической отмене ЭТТН или ЭТН направляются в ПК СПТ.</w:t>
      </w:r>
    </w:p>
    <w:p w:rsidR="00F06DD2" w:rsidRDefault="00F06DD2">
      <w:pPr>
        <w:pStyle w:val="ConsPlusNormal"/>
        <w:spacing w:before="300"/>
        <w:ind w:firstLine="540"/>
        <w:jc w:val="both"/>
      </w:pPr>
      <w:r>
        <w:t>Положения части второй настоящего пункта применяются исключительно в целях функционирования системы прослеживаемости товаров.</w:t>
      </w:r>
    </w:p>
    <w:p w:rsidR="00F06DD2" w:rsidRDefault="00F06DD2">
      <w:pPr>
        <w:pStyle w:val="ConsPlusNormal"/>
        <w:spacing w:before="300"/>
        <w:ind w:firstLine="540"/>
        <w:jc w:val="both"/>
      </w:pPr>
      <w:r>
        <w:t>49. Процесс работы с двумя EDI-провайдерами изложен в главе 8 настоящего ТНПА.</w:t>
      </w:r>
    </w:p>
    <w:p w:rsidR="00F06DD2" w:rsidRDefault="00F06DD2">
      <w:pPr>
        <w:pStyle w:val="ConsPlusNormal"/>
      </w:pPr>
    </w:p>
    <w:p w:rsidR="00F06DD2" w:rsidRDefault="00F06DD2">
      <w:pPr>
        <w:pStyle w:val="ConsPlusNormal"/>
        <w:jc w:val="center"/>
        <w:outlineLvl w:val="1"/>
      </w:pPr>
      <w:r>
        <w:rPr>
          <w:b/>
        </w:rPr>
        <w:t>ГЛАВА 6</w:t>
      </w:r>
    </w:p>
    <w:p w:rsidR="00F06DD2" w:rsidRDefault="00F06DD2">
      <w:pPr>
        <w:pStyle w:val="ConsPlusNormal"/>
        <w:jc w:val="center"/>
      </w:pPr>
      <w:r>
        <w:rPr>
          <w:b/>
        </w:rPr>
        <w:t>ТРЕБОВАНИЯ К ПРОЦЕССУ ВНЕСЕНИЯ ИЗМЕНЕНИЙ И (ИЛИ) ДОПОЛНЕНИЙ В ЭТТН И ЭТН, А ТАКЖЕ ИХ ОТМЕНЫ</w:t>
      </w:r>
    </w:p>
    <w:p w:rsidR="00F06DD2" w:rsidRDefault="00F06DD2">
      <w:pPr>
        <w:pStyle w:val="ConsPlusNormal"/>
      </w:pPr>
    </w:p>
    <w:p w:rsidR="00F06DD2" w:rsidRDefault="00F06DD2">
      <w:pPr>
        <w:pStyle w:val="ConsPlusNormal"/>
        <w:ind w:firstLine="540"/>
        <w:jc w:val="both"/>
      </w:pPr>
      <w:r>
        <w:t>50. В случае необходимости внесения изменений и (или) дополнений в ЭТТН или ЭТН, в том числе по результатам приемки поступивших по ним товаров, грузополучатель не позднее 10 рабочих дней со дня получения ЭТТН или ЭТН:</w:t>
      </w:r>
    </w:p>
    <w:p w:rsidR="00F06DD2" w:rsidRDefault="00F06DD2">
      <w:pPr>
        <w:pStyle w:val="ConsPlusNormal"/>
        <w:spacing w:before="300"/>
        <w:ind w:firstLine="540"/>
        <w:jc w:val="both"/>
      </w:pPr>
      <w:r>
        <w:t>формирует уведомление о необходимости изменения и (или) дополнения ЭТТН или ЭТН с указанием необходимых корректировок;</w:t>
      </w:r>
    </w:p>
    <w:p w:rsidR="00F06DD2" w:rsidRDefault="00F06DD2">
      <w:pPr>
        <w:pStyle w:val="ConsPlusNormal"/>
        <w:spacing w:before="300"/>
        <w:ind w:firstLine="540"/>
        <w:jc w:val="both"/>
      </w:pPr>
      <w:r>
        <w:t>подписывает уведомление о необходимости изменения и (или) дополнения ЭТТН или ЭТН ЭЦП ответственного лица (ответственных лиц);</w:t>
      </w:r>
    </w:p>
    <w:p w:rsidR="00F06DD2" w:rsidRDefault="00F06DD2">
      <w:pPr>
        <w:pStyle w:val="ConsPlusNormal"/>
        <w:spacing w:before="300"/>
        <w:ind w:firstLine="540"/>
        <w:jc w:val="both"/>
      </w:pPr>
      <w:r>
        <w:lastRenderedPageBreak/>
        <w:t>передает уведомление о необходимости изменения и (или) дополнения ЭТТН или ЭТН в электронном виде в адрес грузоотправителя через EDI-провайдера;</w:t>
      </w:r>
    </w:p>
    <w:p w:rsidR="00F06DD2" w:rsidRDefault="00F06DD2">
      <w:pPr>
        <w:pStyle w:val="ConsPlusNormal"/>
        <w:spacing w:before="300"/>
        <w:ind w:firstLine="540"/>
        <w:jc w:val="both"/>
      </w:pPr>
      <w:r>
        <w:t>сохраняет подписанное уведомление о необходимости изменения и (или) дополнения ЭТТН или ЭТН в электронном виде.</w:t>
      </w:r>
    </w:p>
    <w:p w:rsidR="00F06DD2" w:rsidRDefault="00F06DD2">
      <w:pPr>
        <w:pStyle w:val="ConsPlusNormal"/>
        <w:spacing w:before="300"/>
        <w:ind w:firstLine="540"/>
        <w:jc w:val="both"/>
      </w:pPr>
      <w:r>
        <w:t>51. EDI-провайдер при получении от грузополучателя уведомления о необходимости изменения и (или) дополнения ЭТТН или ЭТН проверяет ЭЦП подписанного грузополучателем уведомления о необходимости изменения и (или) дополнения ЭТТН или ЭТН и обеспечивает выполнение функций направления данного уведомления в адрес грузоотправителя.</w:t>
      </w:r>
    </w:p>
    <w:p w:rsidR="00F06DD2" w:rsidRDefault="00F06DD2">
      <w:pPr>
        <w:pStyle w:val="ConsPlusNormal"/>
        <w:spacing w:before="300"/>
        <w:ind w:firstLine="540"/>
        <w:jc w:val="both"/>
      </w:pPr>
      <w:r>
        <w:t>52. Грузоотправитель при получении от грузополучателя уведомления о необходимости изменения и (или) дополнения ЭТТН или ЭТН:</w:t>
      </w:r>
    </w:p>
    <w:p w:rsidR="00F06DD2" w:rsidRDefault="00F06DD2">
      <w:pPr>
        <w:pStyle w:val="ConsPlusNormal"/>
        <w:spacing w:before="300"/>
        <w:ind w:firstLine="540"/>
        <w:jc w:val="both"/>
      </w:pPr>
      <w:r>
        <w:t>проверяет ЭЦП подписанного грузополучателем уведомления о необходимости изменения и (или) дополнения ЭТТН или ЭТН;</w:t>
      </w:r>
    </w:p>
    <w:p w:rsidR="00F06DD2" w:rsidRDefault="00F06DD2">
      <w:pPr>
        <w:pStyle w:val="ConsPlusNormal"/>
        <w:spacing w:before="300"/>
        <w:ind w:firstLine="540"/>
        <w:jc w:val="both"/>
      </w:pPr>
      <w:r>
        <w:t>формирует извещение о получении уведомления о необходимости изменения и (или) дополнения ЭТТН или ЭТН;</w:t>
      </w:r>
    </w:p>
    <w:p w:rsidR="00F06DD2" w:rsidRDefault="00F06DD2">
      <w:pPr>
        <w:pStyle w:val="ConsPlusNormal"/>
        <w:spacing w:before="300"/>
        <w:ind w:firstLine="540"/>
        <w:jc w:val="both"/>
      </w:pPr>
      <w:r>
        <w:t>подписывает извещение о получении уведомления о необходимости изменения и (или) дополнения ЭТТН или ЭТН ЭЦП ответственного лица (ответственных лиц);</w:t>
      </w:r>
    </w:p>
    <w:p w:rsidR="00F06DD2" w:rsidRDefault="00F06DD2">
      <w:pPr>
        <w:pStyle w:val="ConsPlusNormal"/>
        <w:spacing w:before="300"/>
        <w:ind w:firstLine="540"/>
        <w:jc w:val="both"/>
      </w:pPr>
      <w:r>
        <w:t>передает извещение о получении уведомления о необходимости изменения и (или) дополнения ЭТТН или ЭТН в виде электронного документа в адрес грузополучателя через EDI-провайдера;</w:t>
      </w:r>
    </w:p>
    <w:p w:rsidR="00F06DD2" w:rsidRDefault="00F06DD2">
      <w:pPr>
        <w:pStyle w:val="ConsPlusNormal"/>
        <w:spacing w:before="300"/>
        <w:ind w:firstLine="540"/>
        <w:jc w:val="both"/>
      </w:pPr>
      <w:r>
        <w:t>сохраняет подписанное грузополучателем уведомление о необходимости изменения и (или) дополнения ЭТТН или ЭТН и подписанное извещение о получении уведомления о необходимости изменения и (или) дополнения ЭТТН или ЭТН в электронном виде.</w:t>
      </w:r>
    </w:p>
    <w:p w:rsidR="00F06DD2" w:rsidRDefault="00F06DD2">
      <w:pPr>
        <w:pStyle w:val="ConsPlusNormal"/>
        <w:spacing w:before="300"/>
        <w:ind w:firstLine="540"/>
        <w:jc w:val="both"/>
      </w:pPr>
      <w:r>
        <w:t>53. EDI-провайдер при получении от грузоотправителя извещения о получении уведомления о необходимости изменения и (или) дополнения ЭТТН или ЭТН проверяет ЭЦП подписанного грузоотправителем извещения о получении уведомления о необходимости изменения и (или) дополнения ЭТТН или ЭТН и обеспечивает выполнение функций направления данного извещения в адрес грузополучателя.</w:t>
      </w:r>
    </w:p>
    <w:p w:rsidR="00F06DD2" w:rsidRDefault="00F06DD2">
      <w:pPr>
        <w:pStyle w:val="ConsPlusNormal"/>
        <w:spacing w:before="300"/>
        <w:ind w:firstLine="540"/>
        <w:jc w:val="both"/>
      </w:pPr>
      <w:r>
        <w:lastRenderedPageBreak/>
        <w:t>54. Грузополучатель при получении от грузоотправителя извещения о получении уведомления о необходимости изменения и (или) дополнения ЭТТН или ЭТН проверяет ЭЦП подписанного грузоотправителем извещения о получении уведомления о необходимости изменения и (или) дополнения ЭТТН или ЭТН и сохраняет подписанное грузоотправителем извещение в электронном виде.</w:t>
      </w:r>
    </w:p>
    <w:p w:rsidR="00F06DD2" w:rsidRDefault="00F06DD2">
      <w:pPr>
        <w:pStyle w:val="ConsPlusNormal"/>
        <w:spacing w:before="300"/>
        <w:ind w:firstLine="540"/>
        <w:jc w:val="both"/>
      </w:pPr>
      <w:r>
        <w:t>55. Грузоотправитель отменяет ЭТТН или ЭТН, которую требуется изменить и создает новую ЭТТН или ЭТН с учетом изменений и (или) дополнений, указанных в уведомлении (далее - новая электронная накладная), и передает грузополучателю новую ЭТТН или ЭТН в порядке, предусмотренном настоящим ТНПА.</w:t>
      </w:r>
    </w:p>
    <w:p w:rsidR="00F06DD2" w:rsidRDefault="00F06DD2">
      <w:pPr>
        <w:pStyle w:val="ConsPlusNormal"/>
        <w:spacing w:before="300"/>
        <w:ind w:firstLine="540"/>
        <w:jc w:val="both"/>
      </w:pPr>
      <w:r>
        <w:t>56. В случае необходимости отмены ранее переданной ЭТТН или ЭТН грузополучателю грузоотправитель повторно передает ранее переданную ЭТТН или ЭТН, которую необходимо отменить, с признаком "Отменена" в порядке, определенном главой 7 либо главой 8 настоящего ТНПА. При этом отмена ЭТТН или ЭТН, подписанной ЭЦП ответственного лица (ответственных лиц) грузополучателя, не допускается.</w:t>
      </w:r>
    </w:p>
    <w:p w:rsidR="00F06DD2" w:rsidRDefault="00F06DD2">
      <w:pPr>
        <w:pStyle w:val="ConsPlusNormal"/>
        <w:spacing w:before="300"/>
        <w:ind w:firstLine="540"/>
        <w:jc w:val="both"/>
      </w:pPr>
      <w:r>
        <w:t>57. В случае, если грузоотправитель не получил в течение рабочего дня подтверждение EDI-провайдера с указанием даты и времени поступления ЭТТН или ЭТН или извещение от грузополучателя о получении накладной, он сообщает о данном факте EDI-провайдеру. EDI-провайдер принимает меры по устранению причин неполучения грузоотправителем подтверждения или извещения в порядке и сроки, предусмотренные соглашением, заключенным с грузоотправителем.</w:t>
      </w:r>
    </w:p>
    <w:p w:rsidR="00F06DD2" w:rsidRDefault="00F06DD2">
      <w:pPr>
        <w:pStyle w:val="ConsPlusNormal"/>
        <w:spacing w:before="300"/>
        <w:ind w:firstLine="540"/>
        <w:jc w:val="both"/>
      </w:pPr>
      <w:r>
        <w:t>58. В случае, если грузополучатель не получил от грузоотправителя в течение рабочего дня ЭТТН или ЭТН, он сообщает о данном факте грузоотправителю. В случае подтверждения грузоотправителем факта передачи ЭТТН или ЭТН от грузоотправителя EDI-провайдеру грузоотправитель и (или) грузополучатель сообщают EDI-провайдеру о данном факте, и грузоотправитель повторяет процедуру направления ранее переданной накладной через EDI-провайдера без изменения ее сведений.</w:t>
      </w:r>
    </w:p>
    <w:p w:rsidR="00F06DD2" w:rsidRDefault="00F06DD2">
      <w:pPr>
        <w:pStyle w:val="ConsPlusNormal"/>
        <w:spacing w:before="300"/>
        <w:ind w:firstLine="540"/>
        <w:jc w:val="both"/>
      </w:pPr>
      <w:r>
        <w:t>59. Если грузополучатель не получил в течение рабочего дня подтверждение EDI-провайдера о передаче ему ЭТТН или ЭТН с указанием даты и времени ее отправки, он сообщает о данном факте EDI-</w:t>
      </w:r>
      <w:r>
        <w:lastRenderedPageBreak/>
        <w:t>провайдеру. EDI-провайдер принимает меры по устранению причин неполучения грузополучателем подтверждения в порядке и сроки, предусмотренные соглашением, заключенным с грузополучателем.</w:t>
      </w:r>
    </w:p>
    <w:p w:rsidR="00F06DD2" w:rsidRDefault="00F06DD2">
      <w:pPr>
        <w:pStyle w:val="ConsPlusNormal"/>
        <w:spacing w:before="300"/>
        <w:ind w:firstLine="540"/>
        <w:jc w:val="both"/>
      </w:pPr>
      <w:r>
        <w:t>60. Если грузополучатель не получил от грузоотправителя в течение рабочего дня извещение о получении уведомления о необходимости изменения и (или) дополнения ЭТТН или ЭТН, подписанное ЭЦП ответственного лица (ответственных лиц) грузоотправителя, он сообщает о данном факте грузоотправителю. В случае подтверждения грузоотправителем факта неполучения уведомления о необходимости изменения и (или) дополнения ЭТТН или ЭТН грузополучатель и (или) грузоотправитель сообщают о данном факте EDI-провайдеру. EDI-провайдер принимает меры по устранению причин неполучения грузоотправителем уведомления в порядке и сроки, предусмотренные соглашением, заключенным с грузоотправителем.</w:t>
      </w:r>
    </w:p>
    <w:p w:rsidR="00F06DD2" w:rsidRDefault="00F06DD2">
      <w:pPr>
        <w:pStyle w:val="ConsPlusNormal"/>
        <w:spacing w:before="300"/>
        <w:ind w:firstLine="540"/>
        <w:jc w:val="both"/>
      </w:pPr>
      <w:r>
        <w:t>61. ЭТТН или ЭТН, подписанные ЭЦП ответственных лиц грузоотправителя и грузополучателя, отмене не подлежат.</w:t>
      </w:r>
    </w:p>
    <w:p w:rsidR="00F06DD2" w:rsidRDefault="00F06DD2">
      <w:pPr>
        <w:pStyle w:val="ConsPlusNormal"/>
        <w:spacing w:before="300"/>
        <w:ind w:firstLine="540"/>
        <w:jc w:val="both"/>
      </w:pPr>
      <w:r>
        <w:t>61.1. Сведения об отмене грузоотправителем ЭТТН или ЭТН при внесении в такую накладную изменений и (или) дополнений, в том числе по результатам приемки поступивших по ней товаров, передаются в ПК СПТ.</w:t>
      </w:r>
    </w:p>
    <w:p w:rsidR="00F06DD2" w:rsidRDefault="00F06DD2">
      <w:pPr>
        <w:pStyle w:val="ConsPlusNormal"/>
        <w:spacing w:before="300"/>
        <w:ind w:firstLine="540"/>
        <w:jc w:val="both"/>
      </w:pPr>
      <w:r>
        <w:t>61.2. Процесс внесения изменений и (или) дополнений в ЭТТН и ЭТН, а также их отмены при работе с одним или двумя EDI-провайдерами изложена в главах 7 и 8 настоящего ТНПА.</w:t>
      </w:r>
    </w:p>
    <w:p w:rsidR="00F06DD2" w:rsidRDefault="00F06DD2">
      <w:pPr>
        <w:pStyle w:val="ConsPlusNormal"/>
      </w:pPr>
    </w:p>
    <w:p w:rsidR="00F06DD2" w:rsidRDefault="00F06DD2">
      <w:pPr>
        <w:pStyle w:val="ConsPlusNormal"/>
        <w:jc w:val="center"/>
        <w:outlineLvl w:val="1"/>
      </w:pPr>
      <w:r>
        <w:rPr>
          <w:b/>
        </w:rPr>
        <w:t>ГЛАВА 7</w:t>
      </w:r>
    </w:p>
    <w:p w:rsidR="00F06DD2" w:rsidRDefault="00F06DD2">
      <w:pPr>
        <w:pStyle w:val="ConsPlusNormal"/>
        <w:jc w:val="center"/>
      </w:pPr>
      <w:r>
        <w:rPr>
          <w:b/>
        </w:rPr>
        <w:t>ПРОЦЕСС РАБОТЫ С ОДНИМ EDI-ПРОВАЙДЕРОМ</w:t>
      </w:r>
    </w:p>
    <w:p w:rsidR="00F06DD2" w:rsidRDefault="00F06DD2">
      <w:pPr>
        <w:pStyle w:val="ConsPlusNormal"/>
      </w:pPr>
    </w:p>
    <w:p w:rsidR="00F06DD2" w:rsidRDefault="00F06DD2">
      <w:pPr>
        <w:pStyle w:val="ConsPlusNormal"/>
        <w:ind w:firstLine="540"/>
        <w:jc w:val="both"/>
      </w:pPr>
      <w:r>
        <w:t xml:space="preserve">62. Участники взаимодействия информационного обмена должны быть зарегистрированы у одного EDI-провайдера и осуществлять процессы создания, передачи, получения и хранения ЭТТН и ЭТН согласно пунктам 63 - 68 настоящего ТНПА. При получении от грузоотправителя ЭТТН и ЭТН, содержащей сведения о товарах, включенных в перечень, данные процессы дополняются процессами осуществления EDI-провайдером проверки наличия в ПК СПТ сведений о товарах, указанных в ЭТТН и ЭТН, а также отказа EDI-провайдером в передаче EDI-провайдеру грузополучателя или грузополучателю ЭТТН и ЭТН в случаях отсутствия в ПК СПТ сведений о товарах, указанных в ЭТТН и ЭТН. Описание таких процессов определяется Министерством </w:t>
      </w:r>
      <w:r>
        <w:lastRenderedPageBreak/>
        <w:t>по налогам и сборам по согласованию с оператором общегосударственной автоматизированной информационной системы в технических условиях взаимодействия EDI-провайдеров с ПК СПТ.</w:t>
      </w:r>
    </w:p>
    <w:p w:rsidR="00F06DD2" w:rsidRDefault="00F06DD2">
      <w:pPr>
        <w:pStyle w:val="ConsPlusNormal"/>
        <w:spacing w:before="300"/>
        <w:ind w:firstLine="540"/>
        <w:jc w:val="both"/>
      </w:pPr>
      <w:r>
        <w:t>63. ЭТТН - подтверждение грузополучателем с подтверждением получения ЭТТН и формированием ответа в виде сообщения BLRWBR (ЭТТН-ответ):</w:t>
      </w:r>
    </w:p>
    <w:p w:rsidR="00F06DD2" w:rsidRDefault="00F06DD2">
      <w:pPr>
        <w:pStyle w:val="ConsPlusNormal"/>
        <w:spacing w:before="300"/>
        <w:ind w:firstLine="540"/>
        <w:jc w:val="both"/>
      </w:pPr>
      <w:r>
        <w:t>Диаграмма последовательности передачи грузоотправителем ЭТТН грузополучателю и обработки грузополучателем данной ЭТТН в случае, когда грузоотправитель и грузополучатель подключены к одному EDI-провайдеру, представлена на рисунке 3.1 приложения 3. При этом грузополучатель должен подтвердить получение ЭТТН и сформировать ответ в виде сообщения BLRWBR (ЭТТН-ответ);</w:t>
      </w:r>
    </w:p>
    <w:p w:rsidR="00F06DD2" w:rsidRDefault="00F06DD2">
      <w:pPr>
        <w:pStyle w:val="ConsPlusNormal"/>
        <w:spacing w:before="300"/>
        <w:ind w:firstLine="540"/>
        <w:jc w:val="both"/>
      </w:pPr>
      <w:r>
        <w:t>63.1. создание. Подпись. Отправка ЭТТН грузополучателю.</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сообщение BLRWBL (функция ЭТТН - Original (FunctionCode=9);</w:t>
      </w:r>
    </w:p>
    <w:p w:rsidR="00F06DD2" w:rsidRDefault="00F06DD2">
      <w:pPr>
        <w:pStyle w:val="ConsPlusNormal"/>
        <w:spacing w:before="300"/>
        <w:ind w:firstLine="540"/>
        <w:jc w:val="both"/>
      </w:pPr>
      <w:r>
        <w:t>заполняет все поля, кроме полей "принял грузополучатель" (соответствует графе 43 бумажной ТТН), "номер пломбы" (соответствует графе 44 бумажной ТТН), "информация о составленных актах" (соответствует графе 45 бумажной ТТН);</w:t>
      </w:r>
    </w:p>
    <w:p w:rsidR="00F06DD2" w:rsidRDefault="00F06DD2">
      <w:pPr>
        <w:pStyle w:val="ConsPlusNormal"/>
        <w:spacing w:before="300"/>
        <w:ind w:firstLine="540"/>
        <w:jc w:val="both"/>
      </w:pPr>
      <w:r>
        <w:t>подписывает электронную накладную;</w:t>
      </w:r>
    </w:p>
    <w:p w:rsidR="00F06DD2" w:rsidRDefault="00F06DD2">
      <w:pPr>
        <w:pStyle w:val="ConsPlusNormal"/>
        <w:spacing w:before="300"/>
        <w:ind w:firstLine="540"/>
        <w:jc w:val="both"/>
      </w:pPr>
      <w:r>
        <w:t>отправляет EDI-провайдеру;</w:t>
      </w:r>
    </w:p>
    <w:p w:rsidR="00F06DD2" w:rsidRDefault="00F06DD2">
      <w:pPr>
        <w:pStyle w:val="ConsPlusNormal"/>
        <w:spacing w:before="300"/>
        <w:ind w:firstLine="540"/>
        <w:jc w:val="both"/>
      </w:pPr>
      <w:r>
        <w:t>63.2. получение ЭТТН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(Code=2550 - подтверждение о получении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w:t>
      </w:r>
    </w:p>
    <w:p w:rsidR="00F06DD2" w:rsidRDefault="00F06DD2">
      <w:pPr>
        <w:pStyle w:val="ConsPlusNormal"/>
        <w:spacing w:before="300"/>
        <w:ind w:firstLine="540"/>
        <w:jc w:val="both"/>
      </w:pPr>
      <w:r>
        <w:t>отправляет сообщение BLRWBL грузополучателю;</w:t>
      </w:r>
    </w:p>
    <w:p w:rsidR="00F06DD2" w:rsidRDefault="00F06DD2">
      <w:pPr>
        <w:pStyle w:val="ConsPlusNormal"/>
        <w:spacing w:before="300"/>
        <w:ind w:firstLine="540"/>
        <w:jc w:val="both"/>
      </w:pPr>
      <w:r>
        <w:lastRenderedPageBreak/>
        <w:t>создает подтверждение BLRAPN об отправке ЭТТН (Code=2560 - подтверждение об отправке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 об отправке ЭТТН;</w:t>
      </w:r>
    </w:p>
    <w:p w:rsidR="00F06DD2" w:rsidRDefault="00F06DD2">
      <w:pPr>
        <w:pStyle w:val="ConsPlusNormal"/>
        <w:spacing w:before="300"/>
        <w:ind w:firstLine="540"/>
        <w:jc w:val="both"/>
      </w:pPr>
      <w:r>
        <w:t>63.3. получение ЭТТН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извещение BLRAPN о получении ЭТТН (Code=2650 - извещение о получении ЭТТН);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w:t>
      </w:r>
    </w:p>
    <w:p w:rsidR="00F06DD2" w:rsidRDefault="00F06DD2">
      <w:pPr>
        <w:pStyle w:val="ConsPlusNormal"/>
        <w:spacing w:before="300"/>
        <w:ind w:firstLine="540"/>
        <w:jc w:val="both"/>
      </w:pPr>
      <w:r>
        <w:t>63.4. получение извещения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w:t>
      </w:r>
    </w:p>
    <w:p w:rsidR="00F06DD2" w:rsidRDefault="00F06DD2">
      <w:pPr>
        <w:pStyle w:val="ConsPlusNormal"/>
        <w:spacing w:before="300"/>
        <w:ind w:firstLine="540"/>
        <w:jc w:val="both"/>
      </w:pPr>
      <w:r>
        <w:t>отправляет извещение грузоотправителю;</w:t>
      </w:r>
    </w:p>
    <w:p w:rsidR="00F06DD2" w:rsidRDefault="00F06DD2">
      <w:pPr>
        <w:pStyle w:val="ConsPlusNormal"/>
        <w:spacing w:before="300"/>
        <w:ind w:firstLine="540"/>
        <w:jc w:val="both"/>
      </w:pPr>
      <w:r>
        <w:t>63.5. обработка ЭТТН грузополучателем.</w:t>
      </w:r>
    </w:p>
    <w:p w:rsidR="00F06DD2" w:rsidRDefault="00F06DD2">
      <w:pPr>
        <w:pStyle w:val="ConsPlusNormal"/>
        <w:spacing w:before="300"/>
        <w:ind w:firstLine="540"/>
        <w:jc w:val="both"/>
      </w:pPr>
      <w:r>
        <w:t>Грузополучатель должен сформировать ответ на ЭТТН BLRWBR (функция ЭТТН - Response (FunctionCode=11);</w:t>
      </w:r>
    </w:p>
    <w:p w:rsidR="00F06DD2" w:rsidRDefault="00F06DD2">
      <w:pPr>
        <w:pStyle w:val="ConsPlusNormal"/>
        <w:spacing w:before="300"/>
        <w:ind w:firstLine="540"/>
        <w:jc w:val="both"/>
      </w:pPr>
      <w:r>
        <w:t>заполняет поля: "принял грузополучатель" (соответствует графе 43 бумажной ТТН), "номер пломбы" (соответствует графе 44 бумажной ТТН), "информация о составленных актах" (соответствует графе 45 бумажной ТТН);</w:t>
      </w:r>
    </w:p>
    <w:p w:rsidR="00F06DD2" w:rsidRDefault="00F06DD2">
      <w:pPr>
        <w:pStyle w:val="ConsPlusNormal"/>
        <w:spacing w:before="300"/>
        <w:ind w:firstLine="540"/>
        <w:jc w:val="both"/>
      </w:pPr>
      <w:r>
        <w:t>подписывает документ;</w:t>
      </w:r>
    </w:p>
    <w:p w:rsidR="00F06DD2" w:rsidRDefault="00F06DD2">
      <w:pPr>
        <w:pStyle w:val="ConsPlusNormal"/>
        <w:spacing w:before="300"/>
        <w:ind w:firstLine="540"/>
        <w:jc w:val="both"/>
      </w:pPr>
      <w:r>
        <w:t>отправляет EDI-провайдеру;</w:t>
      </w:r>
    </w:p>
    <w:p w:rsidR="00F06DD2" w:rsidRDefault="00F06DD2">
      <w:pPr>
        <w:pStyle w:val="ConsPlusNormal"/>
        <w:spacing w:before="300"/>
        <w:ind w:firstLine="540"/>
        <w:jc w:val="both"/>
      </w:pPr>
      <w:r>
        <w:lastRenderedPageBreak/>
        <w:t>63.6. получение ответа на ЭТТН BLRWBR от грузополучателя EDI-провайдером.</w:t>
      </w:r>
    </w:p>
    <w:p w:rsidR="00F06DD2" w:rsidRDefault="00F06DD2">
      <w:pPr>
        <w:pStyle w:val="ConsPlusNormal"/>
        <w:spacing w:before="300"/>
        <w:ind w:firstLine="540"/>
        <w:jc w:val="both"/>
      </w:pPr>
      <w:r>
        <w:t>EDI-провайдер создает подтверждение BLRAPN (Code=2550 - подтверждение о получении ответа на ЭТТН BLRWBR);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w:t>
      </w:r>
    </w:p>
    <w:p w:rsidR="00F06DD2" w:rsidRDefault="00F06DD2">
      <w:pPr>
        <w:pStyle w:val="ConsPlusNormal"/>
        <w:spacing w:before="300"/>
        <w:ind w:firstLine="540"/>
        <w:jc w:val="both"/>
      </w:pPr>
      <w:r>
        <w:t>отправляет сообщение BLRWBR грузоотправителю;</w:t>
      </w:r>
    </w:p>
    <w:p w:rsidR="00F06DD2" w:rsidRDefault="00F06DD2">
      <w:pPr>
        <w:pStyle w:val="ConsPlusNormal"/>
        <w:spacing w:before="300"/>
        <w:ind w:firstLine="540"/>
        <w:jc w:val="both"/>
      </w:pPr>
      <w:r>
        <w:t>EDI-провайдер создает подтверждение BLRAPN об отправке сообщения BLRWBR (Code=2560 - подтверждение об отправке сообщения BLRWBR);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 об отправке сообщения BLRWBR;</w:t>
      </w:r>
    </w:p>
    <w:p w:rsidR="00F06DD2" w:rsidRDefault="00F06DD2">
      <w:pPr>
        <w:pStyle w:val="ConsPlusNormal"/>
        <w:spacing w:before="300"/>
        <w:ind w:firstLine="540"/>
        <w:jc w:val="both"/>
      </w:pPr>
      <w:r>
        <w:t>63.7. получение сообщения BLRWBR грузоотправителем.</w:t>
      </w:r>
    </w:p>
    <w:p w:rsidR="00F06DD2" w:rsidRDefault="00F06DD2">
      <w:pPr>
        <w:pStyle w:val="ConsPlusNormal"/>
        <w:spacing w:before="300"/>
        <w:ind w:firstLine="540"/>
        <w:jc w:val="both"/>
      </w:pPr>
      <w:r>
        <w:t>Грузоотправитель создает извещение BLRAPN о получении сообщения BLRWBR (Code=2650 - извещение о получении сообщения BLRWBR);</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w:t>
      </w:r>
    </w:p>
    <w:p w:rsidR="00F06DD2" w:rsidRDefault="00F06DD2">
      <w:pPr>
        <w:pStyle w:val="ConsPlusNormal"/>
        <w:spacing w:before="300"/>
        <w:ind w:firstLine="540"/>
        <w:jc w:val="both"/>
      </w:pPr>
      <w:r>
        <w:t>63.8. получение извещения EDI-провайдером.</w:t>
      </w:r>
    </w:p>
    <w:p w:rsidR="00F06DD2" w:rsidRDefault="00F06DD2">
      <w:pPr>
        <w:pStyle w:val="ConsPlusNormal"/>
        <w:spacing w:before="300"/>
        <w:ind w:firstLine="540"/>
        <w:jc w:val="both"/>
      </w:pPr>
      <w:r>
        <w:t>EDI-провайдер 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w:t>
      </w:r>
    </w:p>
    <w:p w:rsidR="00F06DD2" w:rsidRDefault="00F06DD2">
      <w:pPr>
        <w:pStyle w:val="ConsPlusNormal"/>
        <w:spacing w:before="300"/>
        <w:ind w:firstLine="540"/>
        <w:jc w:val="both"/>
      </w:pPr>
      <w:r>
        <w:t>отправляет извещение грузополучателю.</w:t>
      </w:r>
    </w:p>
    <w:p w:rsidR="00F06DD2" w:rsidRDefault="00F06DD2">
      <w:pPr>
        <w:pStyle w:val="ConsPlusNormal"/>
        <w:spacing w:before="300"/>
        <w:ind w:firstLine="540"/>
        <w:jc w:val="both"/>
      </w:pPr>
      <w:r>
        <w:t>64. ЭТТН - изменение со стороны грузополучателя:</w:t>
      </w:r>
    </w:p>
    <w:p w:rsidR="00F06DD2" w:rsidRDefault="00F06DD2">
      <w:pPr>
        <w:pStyle w:val="ConsPlusNormal"/>
        <w:spacing w:before="300"/>
        <w:ind w:firstLine="540"/>
        <w:jc w:val="both"/>
      </w:pPr>
      <w:r>
        <w:lastRenderedPageBreak/>
        <w:t>Диаграмма отправки грузополучателем уведомления об изменении представлена на рисунке 3.2 приложения 3;</w:t>
      </w:r>
    </w:p>
    <w:p w:rsidR="00F06DD2" w:rsidRDefault="00F06DD2">
      <w:pPr>
        <w:pStyle w:val="ConsPlusNormal"/>
        <w:spacing w:before="300"/>
        <w:ind w:firstLine="540"/>
        <w:jc w:val="both"/>
      </w:pPr>
      <w:r>
        <w:t>64.1. создание уведомления об изменении грузополучателем.</w:t>
      </w:r>
    </w:p>
    <w:p w:rsidR="00F06DD2" w:rsidRDefault="00F06DD2">
      <w:pPr>
        <w:pStyle w:val="ConsPlusNormal"/>
        <w:spacing w:before="300"/>
        <w:ind w:firstLine="540"/>
        <w:jc w:val="both"/>
      </w:pPr>
      <w:r>
        <w:t>Грузополучатель создает уведомление BLRAPN об изменении ЭТТН (Code=2750 - уведомление об изменении ЭТТН, Description="текст о том, что необходимо изменить" в подразделе "Информация об ошибке или подтверждении");</w:t>
      </w:r>
    </w:p>
    <w:p w:rsidR="00F06DD2" w:rsidRDefault="00F06DD2">
      <w:pPr>
        <w:pStyle w:val="ConsPlusNormal"/>
        <w:spacing w:before="300"/>
        <w:ind w:firstLine="540"/>
        <w:jc w:val="both"/>
      </w:pPr>
      <w:r>
        <w:t>подписывает уведомление;</w:t>
      </w:r>
    </w:p>
    <w:p w:rsidR="00F06DD2" w:rsidRDefault="00F06DD2">
      <w:pPr>
        <w:pStyle w:val="ConsPlusNormal"/>
        <w:spacing w:before="300"/>
        <w:ind w:firstLine="540"/>
        <w:jc w:val="both"/>
      </w:pPr>
      <w:r>
        <w:t>отправляет EDI-провайдеру;</w:t>
      </w:r>
    </w:p>
    <w:p w:rsidR="00F06DD2" w:rsidRDefault="00F06DD2">
      <w:pPr>
        <w:pStyle w:val="ConsPlusNormal"/>
        <w:spacing w:before="300"/>
        <w:ind w:firstLine="540"/>
        <w:jc w:val="both"/>
      </w:pPr>
      <w:r>
        <w:t>64.2. получение уведомления EDI-провайдером.</w:t>
      </w:r>
    </w:p>
    <w:p w:rsidR="00F06DD2" w:rsidRDefault="00F06DD2">
      <w:pPr>
        <w:pStyle w:val="ConsPlusNormal"/>
        <w:spacing w:before="300"/>
        <w:ind w:firstLine="540"/>
        <w:jc w:val="both"/>
      </w:pPr>
      <w:r>
        <w:t>EDI-провайдер отправляет грузоотправителю уведомление об изменении;</w:t>
      </w:r>
    </w:p>
    <w:p w:rsidR="00F06DD2" w:rsidRDefault="00F06DD2">
      <w:pPr>
        <w:pStyle w:val="ConsPlusNormal"/>
        <w:spacing w:before="300"/>
        <w:ind w:firstLine="540"/>
        <w:jc w:val="both"/>
      </w:pPr>
      <w:r>
        <w:t>64.3. получение уведомления об изменении грузоотправителем.</w:t>
      </w:r>
    </w:p>
    <w:p w:rsidR="00F06DD2" w:rsidRDefault="00F06DD2">
      <w:pPr>
        <w:pStyle w:val="ConsPlusNormal"/>
        <w:spacing w:before="300"/>
        <w:ind w:firstLine="540"/>
        <w:jc w:val="both"/>
      </w:pPr>
      <w:r>
        <w:t>Грузоотправитель создает извещение BLRAPN о получении уведомления об изменении (Code=2651 - извещение о получении уведомления);</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EDI-провайдеру;</w:t>
      </w:r>
    </w:p>
    <w:p w:rsidR="00F06DD2" w:rsidRDefault="00F06DD2">
      <w:pPr>
        <w:pStyle w:val="ConsPlusNormal"/>
        <w:spacing w:before="300"/>
        <w:ind w:firstLine="540"/>
        <w:jc w:val="both"/>
      </w:pPr>
      <w:r>
        <w:t>64.4. получение извещения EDI-провайдером.</w:t>
      </w:r>
    </w:p>
    <w:p w:rsidR="00F06DD2" w:rsidRDefault="00F06DD2">
      <w:pPr>
        <w:pStyle w:val="ConsPlusNormal"/>
        <w:spacing w:before="300"/>
        <w:ind w:firstLine="540"/>
        <w:jc w:val="both"/>
      </w:pPr>
      <w:r>
        <w:t>EDI-провайдер должен отправить извещение грузополучателю о получении уведомления об изменении.</w:t>
      </w:r>
    </w:p>
    <w:p w:rsidR="00F06DD2" w:rsidRDefault="00F06DD2">
      <w:pPr>
        <w:pStyle w:val="ConsPlusNormal"/>
        <w:spacing w:before="300"/>
        <w:ind w:firstLine="540"/>
        <w:jc w:val="both"/>
      </w:pPr>
      <w:r>
        <w:t>65. ЭТТН - отмена грузоотправителем ЭТТН:</w:t>
      </w:r>
    </w:p>
    <w:p w:rsidR="00F06DD2" w:rsidRDefault="00F06DD2">
      <w:pPr>
        <w:pStyle w:val="ConsPlusNormal"/>
        <w:spacing w:before="300"/>
        <w:ind w:firstLine="540"/>
        <w:jc w:val="both"/>
      </w:pPr>
      <w:r>
        <w:t>Диаграмма отмены грузоотправителем электронной ЭТТН представлена на рисунке 3.3 приложения 3;</w:t>
      </w:r>
    </w:p>
    <w:p w:rsidR="00F06DD2" w:rsidRDefault="00F06DD2">
      <w:pPr>
        <w:pStyle w:val="ConsPlusNormal"/>
        <w:spacing w:before="300"/>
        <w:ind w:firstLine="540"/>
        <w:jc w:val="both"/>
      </w:pPr>
      <w:r>
        <w:t>65.1. отмена ЭТТН грузоотправителем.</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 xml:space="preserve">отправляет грузополучателю повторно сообщение BLRWBL </w:t>
      </w:r>
      <w:r>
        <w:lastRenderedPageBreak/>
        <w:t>(функция ЭТТН - Cancellation (FunctionCode=1);</w:t>
      </w:r>
    </w:p>
    <w:p w:rsidR="00F06DD2" w:rsidRDefault="00F06DD2">
      <w:pPr>
        <w:pStyle w:val="ConsPlusNormal"/>
        <w:spacing w:before="300"/>
        <w:ind w:firstLine="540"/>
        <w:jc w:val="both"/>
      </w:pPr>
      <w:r>
        <w:t>подписывает документ;</w:t>
      </w:r>
    </w:p>
    <w:p w:rsidR="00F06DD2" w:rsidRDefault="00F06DD2">
      <w:pPr>
        <w:pStyle w:val="ConsPlusNormal"/>
        <w:spacing w:before="300"/>
        <w:ind w:firstLine="540"/>
        <w:jc w:val="both"/>
      </w:pPr>
      <w:r>
        <w:t>отправляет EDI-провайдеру;</w:t>
      </w:r>
    </w:p>
    <w:p w:rsidR="00F06DD2" w:rsidRDefault="00F06DD2">
      <w:pPr>
        <w:pStyle w:val="ConsPlusNormal"/>
        <w:spacing w:before="300"/>
        <w:ind w:firstLine="540"/>
        <w:jc w:val="both"/>
      </w:pPr>
      <w:r>
        <w:t>65.2. получение ЭТТН 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(Code=2550 - подтверждение о получении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w:t>
      </w:r>
    </w:p>
    <w:p w:rsidR="00F06DD2" w:rsidRDefault="00F06DD2">
      <w:pPr>
        <w:pStyle w:val="ConsPlusNormal"/>
        <w:spacing w:before="300"/>
        <w:ind w:firstLine="540"/>
        <w:jc w:val="both"/>
      </w:pPr>
      <w:r>
        <w:t>отправляет сообщение BLRWBL грузополучателю;</w:t>
      </w:r>
    </w:p>
    <w:p w:rsidR="00F06DD2" w:rsidRDefault="00F06DD2">
      <w:pPr>
        <w:pStyle w:val="ConsPlusNormal"/>
        <w:spacing w:before="300"/>
        <w:ind w:firstLine="540"/>
        <w:jc w:val="both"/>
      </w:pPr>
      <w:r>
        <w:t>EDI-провайдер создает подтверждение BLRAPN об отправке ЭТТН (Code=2560 - подтверждение об отправке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 об отправке ЭТТН;</w:t>
      </w:r>
    </w:p>
    <w:p w:rsidR="00F06DD2" w:rsidRDefault="00F06DD2">
      <w:pPr>
        <w:pStyle w:val="ConsPlusNormal"/>
        <w:spacing w:before="300"/>
        <w:ind w:firstLine="540"/>
        <w:jc w:val="both"/>
      </w:pPr>
      <w:r>
        <w:t>65.3. получение ЭТТН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извещение BLRAPN о получении ЭТТН (Code=2650 - извещение о получении ЭТТН);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w:t>
      </w:r>
    </w:p>
    <w:p w:rsidR="00F06DD2" w:rsidRDefault="00F06DD2">
      <w:pPr>
        <w:pStyle w:val="ConsPlusNormal"/>
        <w:spacing w:before="300"/>
        <w:ind w:firstLine="540"/>
        <w:jc w:val="both"/>
      </w:pPr>
      <w:r>
        <w:t>65.4. получение извещения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lastRenderedPageBreak/>
        <w:t>подписывает подтверждение;</w:t>
      </w:r>
    </w:p>
    <w:p w:rsidR="00F06DD2" w:rsidRDefault="00F06DD2">
      <w:pPr>
        <w:pStyle w:val="ConsPlusNormal"/>
        <w:spacing w:before="300"/>
        <w:ind w:firstLine="540"/>
        <w:jc w:val="both"/>
      </w:pPr>
      <w:r>
        <w:t>отправляет грузополучателю подтверждение;</w:t>
      </w:r>
    </w:p>
    <w:p w:rsidR="00F06DD2" w:rsidRDefault="00F06DD2">
      <w:pPr>
        <w:pStyle w:val="ConsPlusNormal"/>
        <w:spacing w:before="300"/>
        <w:ind w:firstLine="540"/>
        <w:jc w:val="both"/>
      </w:pPr>
      <w:r>
        <w:t>отправляет извещение грузоотправителю.</w:t>
      </w:r>
    </w:p>
    <w:p w:rsidR="00F06DD2" w:rsidRDefault="00F06DD2">
      <w:pPr>
        <w:pStyle w:val="ConsPlusNormal"/>
        <w:spacing w:before="300"/>
        <w:ind w:firstLine="540"/>
        <w:jc w:val="both"/>
      </w:pPr>
      <w:r>
        <w:t>66. ЭТН - подтверждение грузополучателем:</w:t>
      </w:r>
    </w:p>
    <w:p w:rsidR="00F06DD2" w:rsidRDefault="00F06DD2">
      <w:pPr>
        <w:pStyle w:val="ConsPlusNormal"/>
        <w:spacing w:before="300"/>
        <w:ind w:firstLine="540"/>
        <w:jc w:val="both"/>
      </w:pPr>
      <w:r>
        <w:t>Диаграмма отправки грузоотправителем электронной ЭТН и обработка ее грузополучателем представлена на рисунке 3.4 приложения 3;</w:t>
      </w:r>
    </w:p>
    <w:p w:rsidR="00F06DD2" w:rsidRDefault="00F06DD2">
      <w:pPr>
        <w:pStyle w:val="ConsPlusNormal"/>
        <w:spacing w:before="300"/>
        <w:ind w:firstLine="540"/>
        <w:jc w:val="both"/>
      </w:pPr>
      <w:r>
        <w:t>66.1. создание. Подпись. Отправка ЭТН грузополучателю.</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сообщение BLRDLN (функция ЭТН - Original (FunctionCode = 9);</w:t>
      </w:r>
    </w:p>
    <w:p w:rsidR="00F06DD2" w:rsidRDefault="00F06DD2">
      <w:pPr>
        <w:pStyle w:val="ConsPlusNormal"/>
        <w:spacing w:before="300"/>
        <w:ind w:firstLine="540"/>
        <w:jc w:val="both"/>
      </w:pPr>
      <w:r>
        <w:t>заполняет все поля, кроме поля "принял грузополучатель" (соответствует графе 28 бумажной ТН-2);</w:t>
      </w:r>
    </w:p>
    <w:p w:rsidR="00F06DD2" w:rsidRDefault="00F06DD2">
      <w:pPr>
        <w:pStyle w:val="ConsPlusNormal"/>
        <w:spacing w:before="300"/>
        <w:ind w:firstLine="540"/>
        <w:jc w:val="both"/>
      </w:pPr>
      <w:r>
        <w:t>подписывает ЭТН;</w:t>
      </w:r>
    </w:p>
    <w:p w:rsidR="00F06DD2" w:rsidRDefault="00F06DD2">
      <w:pPr>
        <w:pStyle w:val="ConsPlusNormal"/>
        <w:spacing w:before="300"/>
        <w:ind w:firstLine="540"/>
        <w:jc w:val="both"/>
      </w:pPr>
      <w:r>
        <w:t>отправляет ЭТН EDI-провайдеру;</w:t>
      </w:r>
    </w:p>
    <w:p w:rsidR="00F06DD2" w:rsidRDefault="00F06DD2">
      <w:pPr>
        <w:pStyle w:val="ConsPlusNormal"/>
        <w:spacing w:before="300"/>
        <w:ind w:firstLine="540"/>
        <w:jc w:val="both"/>
      </w:pPr>
      <w:r>
        <w:t>66.2. получение ЭТН EDI-провайдером.</w:t>
      </w:r>
    </w:p>
    <w:p w:rsidR="00F06DD2" w:rsidRDefault="00F06DD2">
      <w:pPr>
        <w:pStyle w:val="ConsPlusNormal"/>
        <w:spacing w:before="300"/>
        <w:ind w:firstLine="540"/>
        <w:jc w:val="both"/>
      </w:pPr>
      <w:r>
        <w:t>EDI-провайдер должен создать подтверждение BLRAPN (Code=2550 - подтверждение о получении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w:t>
      </w:r>
    </w:p>
    <w:p w:rsidR="00F06DD2" w:rsidRDefault="00F06DD2">
      <w:pPr>
        <w:pStyle w:val="ConsPlusNormal"/>
        <w:spacing w:before="300"/>
        <w:ind w:firstLine="540"/>
        <w:jc w:val="both"/>
      </w:pPr>
      <w:r>
        <w:t>отправляет сообщение BLRDLN грузополучателю;</w:t>
      </w:r>
    </w:p>
    <w:p w:rsidR="00F06DD2" w:rsidRDefault="00F06DD2">
      <w:pPr>
        <w:pStyle w:val="ConsPlusNormal"/>
        <w:spacing w:before="300"/>
        <w:ind w:firstLine="540"/>
        <w:jc w:val="both"/>
      </w:pPr>
      <w:r>
        <w:t>создает подтверждение об отправке сообщения BLRDLN (Code=2560 - подтверждение об отправке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 об отправке ЭТН;</w:t>
      </w:r>
    </w:p>
    <w:p w:rsidR="00F06DD2" w:rsidRDefault="00F06DD2">
      <w:pPr>
        <w:pStyle w:val="ConsPlusNormal"/>
        <w:spacing w:before="300"/>
        <w:ind w:firstLine="540"/>
        <w:jc w:val="both"/>
      </w:pPr>
      <w:r>
        <w:lastRenderedPageBreak/>
        <w:t>66.3. получение ЭТН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извещение BLRAPN о получении ЭТН (Code=2650 - извещение о получении ЭТН);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EDI-провайдеру;</w:t>
      </w:r>
    </w:p>
    <w:p w:rsidR="00F06DD2" w:rsidRDefault="00F06DD2">
      <w:pPr>
        <w:pStyle w:val="ConsPlusNormal"/>
        <w:spacing w:before="300"/>
        <w:ind w:firstLine="540"/>
        <w:jc w:val="both"/>
      </w:pPr>
      <w:r>
        <w:t>66.4. получение извещения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w:t>
      </w:r>
    </w:p>
    <w:p w:rsidR="00F06DD2" w:rsidRDefault="00F06DD2">
      <w:pPr>
        <w:pStyle w:val="ConsPlusNormal"/>
        <w:spacing w:before="300"/>
        <w:ind w:firstLine="540"/>
        <w:jc w:val="both"/>
      </w:pPr>
      <w:r>
        <w:t>отправляет извещение грузоотправителю;</w:t>
      </w:r>
    </w:p>
    <w:p w:rsidR="00F06DD2" w:rsidRDefault="00F06DD2">
      <w:pPr>
        <w:pStyle w:val="ConsPlusNormal"/>
        <w:spacing w:before="300"/>
        <w:ind w:firstLine="540"/>
        <w:jc w:val="both"/>
      </w:pPr>
      <w:r>
        <w:t>66.5. обработка ЭТН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формирует ответ на полученную ЭТН BLRDNR (функция ЭТН - Response (FunctionCode=11)) и заполняет поле "принял грузополучатель" (соответствует графе 28 бумажной ТН-2);</w:t>
      </w:r>
    </w:p>
    <w:p w:rsidR="00F06DD2" w:rsidRDefault="00F06DD2">
      <w:pPr>
        <w:pStyle w:val="ConsPlusNormal"/>
        <w:spacing w:before="300"/>
        <w:ind w:firstLine="540"/>
        <w:jc w:val="both"/>
      </w:pPr>
      <w:r>
        <w:t>подписывает ЭТН;</w:t>
      </w:r>
    </w:p>
    <w:p w:rsidR="00F06DD2" w:rsidRDefault="00F06DD2">
      <w:pPr>
        <w:pStyle w:val="ConsPlusNormal"/>
        <w:spacing w:before="300"/>
        <w:ind w:firstLine="540"/>
        <w:jc w:val="both"/>
      </w:pPr>
      <w:r>
        <w:t>отправляет ЭТН EDI-провайдеру;</w:t>
      </w:r>
    </w:p>
    <w:p w:rsidR="00F06DD2" w:rsidRDefault="00F06DD2">
      <w:pPr>
        <w:pStyle w:val="ConsPlusNormal"/>
        <w:spacing w:before="300"/>
        <w:ind w:firstLine="540"/>
        <w:jc w:val="both"/>
      </w:pPr>
      <w:r>
        <w:t>66.6. получение сообщения BLRDNR от грузополучателя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(Code=2550 - подтверждение о получении сообщения BLRDNR);</w:t>
      </w:r>
    </w:p>
    <w:p w:rsidR="00F06DD2" w:rsidRDefault="00F06DD2">
      <w:pPr>
        <w:pStyle w:val="ConsPlusNormal"/>
        <w:spacing w:before="300"/>
        <w:ind w:firstLine="540"/>
        <w:jc w:val="both"/>
      </w:pPr>
      <w:r>
        <w:lastRenderedPageBreak/>
        <w:t>подписывает подтверждение;</w:t>
      </w:r>
    </w:p>
    <w:p w:rsidR="00F06DD2" w:rsidRDefault="00F06DD2">
      <w:pPr>
        <w:pStyle w:val="ConsPlusNormal"/>
        <w:spacing w:before="300"/>
        <w:ind w:firstLine="540"/>
        <w:jc w:val="both"/>
      </w:pPr>
      <w:r>
        <w:t>отправляет грузополучателю подтверждение;</w:t>
      </w:r>
    </w:p>
    <w:p w:rsidR="00F06DD2" w:rsidRDefault="00F06DD2">
      <w:pPr>
        <w:pStyle w:val="ConsPlusNormal"/>
        <w:spacing w:before="300"/>
        <w:ind w:firstLine="540"/>
        <w:jc w:val="both"/>
      </w:pPr>
      <w:r>
        <w:t>отправляет сообщение BLRDNR грузоотправителю;</w:t>
      </w:r>
    </w:p>
    <w:p w:rsidR="00F06DD2" w:rsidRDefault="00F06DD2">
      <w:pPr>
        <w:pStyle w:val="ConsPlusNormal"/>
        <w:spacing w:before="300"/>
        <w:ind w:firstLine="540"/>
        <w:jc w:val="both"/>
      </w:pPr>
      <w:r>
        <w:t>создает подтверждение BLRAPN об отправке сообщения BLRDNR (Code=2560 - подтверждение об отправке сообщения BLRDNR);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 об отправке сообщения BLRDNR;</w:t>
      </w:r>
    </w:p>
    <w:p w:rsidR="00F06DD2" w:rsidRDefault="00F06DD2">
      <w:pPr>
        <w:pStyle w:val="ConsPlusNormal"/>
        <w:spacing w:before="300"/>
        <w:ind w:firstLine="540"/>
        <w:jc w:val="both"/>
      </w:pPr>
      <w:r>
        <w:t>66.7. получение сообщения BLRDNR грузоотправителем.</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извещение BLRAPN о получении сообщения BLRDNR (Code=2650 - извещение о получении сообщения BLRDNR);</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w:t>
      </w:r>
    </w:p>
    <w:p w:rsidR="00F06DD2" w:rsidRDefault="00F06DD2">
      <w:pPr>
        <w:pStyle w:val="ConsPlusNormal"/>
        <w:spacing w:before="300"/>
        <w:ind w:firstLine="540"/>
        <w:jc w:val="both"/>
      </w:pPr>
      <w:r>
        <w:t>66.8. получение извещения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w:t>
      </w:r>
    </w:p>
    <w:p w:rsidR="00F06DD2" w:rsidRDefault="00F06DD2">
      <w:pPr>
        <w:pStyle w:val="ConsPlusNormal"/>
        <w:spacing w:before="300"/>
        <w:ind w:firstLine="540"/>
        <w:jc w:val="both"/>
      </w:pPr>
      <w:r>
        <w:t>отправляет извещение грузополучателю.</w:t>
      </w:r>
    </w:p>
    <w:p w:rsidR="00F06DD2" w:rsidRDefault="00F06DD2">
      <w:pPr>
        <w:pStyle w:val="ConsPlusNormal"/>
        <w:spacing w:before="300"/>
        <w:ind w:firstLine="540"/>
        <w:jc w:val="both"/>
      </w:pPr>
      <w:r>
        <w:t>67. ЭТН - извещение со стороны грузополучателя о необходимости внесения изменений в ЭТН:</w:t>
      </w:r>
    </w:p>
    <w:p w:rsidR="00F06DD2" w:rsidRDefault="00F06DD2">
      <w:pPr>
        <w:pStyle w:val="ConsPlusNormal"/>
        <w:spacing w:before="300"/>
        <w:ind w:firstLine="540"/>
        <w:jc w:val="both"/>
      </w:pPr>
      <w:r>
        <w:t>Диаграмма отправки грузополучателем уведомления об изменении представлена на рисунке 3.5 приложения 3;</w:t>
      </w:r>
    </w:p>
    <w:p w:rsidR="00F06DD2" w:rsidRDefault="00F06DD2">
      <w:pPr>
        <w:pStyle w:val="ConsPlusNormal"/>
        <w:spacing w:before="300"/>
        <w:ind w:firstLine="540"/>
        <w:jc w:val="both"/>
      </w:pPr>
      <w:r>
        <w:lastRenderedPageBreak/>
        <w:t>67.1. создание уведомления об изменении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уведомление BLRAPN об изменении ЭТН (Code=2750 - уведомление об изменении ЭТН) и заполнить описание ошибки или подтверждения в подразделе "Информация об ошибке или подтверждении" (Description="текст о том, что необходимо изменить");</w:t>
      </w:r>
    </w:p>
    <w:p w:rsidR="00F06DD2" w:rsidRDefault="00F06DD2">
      <w:pPr>
        <w:pStyle w:val="ConsPlusNormal"/>
        <w:spacing w:before="300"/>
        <w:ind w:firstLine="540"/>
        <w:jc w:val="both"/>
      </w:pPr>
      <w:r>
        <w:t>подписывает уведомление;</w:t>
      </w:r>
    </w:p>
    <w:p w:rsidR="00F06DD2" w:rsidRDefault="00F06DD2">
      <w:pPr>
        <w:pStyle w:val="ConsPlusNormal"/>
        <w:spacing w:before="300"/>
        <w:ind w:firstLine="540"/>
        <w:jc w:val="both"/>
      </w:pPr>
      <w:r>
        <w:t>отправляет уведомление EDI-провайдеру;</w:t>
      </w:r>
    </w:p>
    <w:p w:rsidR="00F06DD2" w:rsidRDefault="00F06DD2">
      <w:pPr>
        <w:pStyle w:val="ConsPlusNormal"/>
        <w:spacing w:before="300"/>
        <w:ind w:firstLine="540"/>
        <w:jc w:val="both"/>
      </w:pPr>
      <w:r>
        <w:t>67.2. получение уведомления EDI-провайдером.</w:t>
      </w:r>
    </w:p>
    <w:p w:rsidR="00F06DD2" w:rsidRDefault="00F06DD2">
      <w:pPr>
        <w:pStyle w:val="ConsPlusNormal"/>
        <w:spacing w:before="300"/>
        <w:ind w:firstLine="540"/>
        <w:jc w:val="both"/>
      </w:pPr>
      <w:r>
        <w:t>После получения уведомления грузополучателя об изменении EDI-провайдер отправляет такое уведомление грузоотправителю;</w:t>
      </w:r>
    </w:p>
    <w:p w:rsidR="00F06DD2" w:rsidRDefault="00F06DD2">
      <w:pPr>
        <w:pStyle w:val="ConsPlusNormal"/>
        <w:spacing w:before="300"/>
        <w:ind w:firstLine="540"/>
        <w:jc w:val="both"/>
      </w:pPr>
      <w:r>
        <w:t>67.3. получение уведомления об изменении грузоотправителем.</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извещение BLRAPN о получении уведомления об изменении (Code=2651 - извещение о получении уведомления);</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w:t>
      </w:r>
    </w:p>
    <w:p w:rsidR="00F06DD2" w:rsidRDefault="00F06DD2">
      <w:pPr>
        <w:pStyle w:val="ConsPlusNormal"/>
        <w:spacing w:before="300"/>
        <w:ind w:firstLine="540"/>
        <w:jc w:val="both"/>
      </w:pPr>
      <w:r>
        <w:t>67.4. получение извещения EDI-провайдером.</w:t>
      </w:r>
    </w:p>
    <w:p w:rsidR="00F06DD2" w:rsidRDefault="00F06DD2">
      <w:pPr>
        <w:pStyle w:val="ConsPlusNormal"/>
        <w:spacing w:before="300"/>
        <w:ind w:firstLine="540"/>
        <w:jc w:val="both"/>
      </w:pPr>
      <w:r>
        <w:t>EDI-провайдер отправляет грузополучателю извещение о получении уведомления об изменении.</w:t>
      </w:r>
    </w:p>
    <w:p w:rsidR="00F06DD2" w:rsidRDefault="00F06DD2">
      <w:pPr>
        <w:pStyle w:val="ConsPlusNormal"/>
        <w:spacing w:before="300"/>
        <w:ind w:firstLine="540"/>
        <w:jc w:val="both"/>
      </w:pPr>
      <w:r>
        <w:t>68. ЭТН - отмена грузоотправителем ЭТН:</w:t>
      </w:r>
    </w:p>
    <w:p w:rsidR="00F06DD2" w:rsidRDefault="00F06DD2">
      <w:pPr>
        <w:pStyle w:val="ConsPlusNormal"/>
        <w:spacing w:before="300"/>
        <w:ind w:firstLine="540"/>
        <w:jc w:val="both"/>
      </w:pPr>
      <w:r>
        <w:t>Диаграмма отмены ЭТН представлена на рисунке 3.6 приложения 3;</w:t>
      </w:r>
    </w:p>
    <w:p w:rsidR="00F06DD2" w:rsidRDefault="00F06DD2">
      <w:pPr>
        <w:pStyle w:val="ConsPlusNormal"/>
        <w:spacing w:before="300"/>
        <w:ind w:firstLine="540"/>
        <w:jc w:val="both"/>
      </w:pPr>
      <w:r>
        <w:t>68.1. отмена ЭТН грузоотправителем.</w:t>
      </w:r>
    </w:p>
    <w:p w:rsidR="00F06DD2" w:rsidRDefault="00F06DD2">
      <w:pPr>
        <w:pStyle w:val="ConsPlusNormal"/>
        <w:spacing w:before="300"/>
        <w:ind w:firstLine="540"/>
        <w:jc w:val="both"/>
      </w:pPr>
      <w:r>
        <w:t>Грузоотправитель должен отправить грузополучателю сообщение BLRDLN повторно (функция ЭТН - Cancellation (FunctionCode=1));</w:t>
      </w:r>
    </w:p>
    <w:p w:rsidR="00F06DD2" w:rsidRDefault="00F06DD2">
      <w:pPr>
        <w:pStyle w:val="ConsPlusNormal"/>
        <w:spacing w:before="300"/>
        <w:ind w:firstLine="540"/>
        <w:jc w:val="both"/>
      </w:pPr>
      <w:r>
        <w:t>подписывает сообщение;</w:t>
      </w:r>
    </w:p>
    <w:p w:rsidR="00F06DD2" w:rsidRDefault="00F06DD2">
      <w:pPr>
        <w:pStyle w:val="ConsPlusNormal"/>
        <w:spacing w:before="300"/>
        <w:ind w:firstLine="540"/>
        <w:jc w:val="both"/>
      </w:pPr>
      <w:r>
        <w:lastRenderedPageBreak/>
        <w:t>отправляет EDI-провайдеру;</w:t>
      </w:r>
    </w:p>
    <w:p w:rsidR="00F06DD2" w:rsidRDefault="00F06DD2">
      <w:pPr>
        <w:pStyle w:val="ConsPlusNormal"/>
        <w:spacing w:before="300"/>
        <w:ind w:firstLine="540"/>
        <w:jc w:val="both"/>
      </w:pPr>
      <w:r>
        <w:t>68.2. получение ЭТН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(Code=2550 - подтверждение о получении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грузоотправителю;</w:t>
      </w:r>
    </w:p>
    <w:p w:rsidR="00F06DD2" w:rsidRDefault="00F06DD2">
      <w:pPr>
        <w:pStyle w:val="ConsPlusNormal"/>
        <w:spacing w:before="300"/>
        <w:ind w:firstLine="540"/>
        <w:jc w:val="both"/>
      </w:pPr>
      <w:r>
        <w:t>отправляет сообщение BLRDLN грузополучателю;</w:t>
      </w:r>
    </w:p>
    <w:p w:rsidR="00F06DD2" w:rsidRDefault="00F06DD2">
      <w:pPr>
        <w:pStyle w:val="ConsPlusNormal"/>
        <w:spacing w:before="300"/>
        <w:ind w:firstLine="540"/>
        <w:jc w:val="both"/>
      </w:pPr>
      <w:r>
        <w:t>создает подтверждение BLRAPN об отправке сообщения BLRDLN (Code=2560 - подтверждение об отправке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 об отправке ЭТН;</w:t>
      </w:r>
    </w:p>
    <w:p w:rsidR="00F06DD2" w:rsidRDefault="00F06DD2">
      <w:pPr>
        <w:pStyle w:val="ConsPlusNormal"/>
        <w:spacing w:before="300"/>
        <w:ind w:firstLine="540"/>
        <w:jc w:val="both"/>
      </w:pPr>
      <w:r>
        <w:t>68.3. получение ЭТН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извещение BLRAPN о получении ЭТН (Code=2650 - извещение о получении ЭТН);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сообщение EDI-провайдеру;</w:t>
      </w:r>
    </w:p>
    <w:p w:rsidR="00F06DD2" w:rsidRDefault="00F06DD2">
      <w:pPr>
        <w:pStyle w:val="ConsPlusNormal"/>
        <w:spacing w:before="300"/>
        <w:ind w:firstLine="540"/>
        <w:jc w:val="both"/>
      </w:pPr>
      <w:r>
        <w:t>68.4. получение извещения EDI-провайдером:</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w:t>
      </w:r>
    </w:p>
    <w:p w:rsidR="00F06DD2" w:rsidRDefault="00F06DD2">
      <w:pPr>
        <w:pStyle w:val="ConsPlusNormal"/>
        <w:spacing w:before="300"/>
        <w:ind w:firstLine="540"/>
        <w:jc w:val="both"/>
      </w:pPr>
      <w:r>
        <w:lastRenderedPageBreak/>
        <w:t>отправляет грузоотправителю.</w:t>
      </w:r>
    </w:p>
    <w:p w:rsidR="00F06DD2" w:rsidRDefault="00F06DD2">
      <w:pPr>
        <w:pStyle w:val="ConsPlusNormal"/>
        <w:spacing w:before="300"/>
        <w:ind w:firstLine="540"/>
        <w:jc w:val="both"/>
      </w:pPr>
      <w:r>
        <w:t>69. Процесс работы с одним EDI-провайдером при автоматической отмене электронной накладной.</w:t>
      </w:r>
    </w:p>
    <w:p w:rsidR="00F06DD2" w:rsidRDefault="00F06DD2">
      <w:pPr>
        <w:pStyle w:val="ConsPlusNormal"/>
        <w:spacing w:before="300"/>
        <w:ind w:firstLine="540"/>
        <w:jc w:val="both"/>
      </w:pPr>
      <w:r>
        <w:t>EDI-провайдер:</w:t>
      </w:r>
    </w:p>
    <w:p w:rsidR="00F06DD2" w:rsidRDefault="00F06DD2">
      <w:pPr>
        <w:pStyle w:val="ConsPlusNormal"/>
        <w:spacing w:before="300"/>
        <w:ind w:firstLine="540"/>
        <w:jc w:val="both"/>
      </w:pPr>
      <w:r>
        <w:t>создает уведомление BLRAPN об автоматической отмене ЭТТН (ЭТН) (Code=2752 - уведомление об автоматической отмене ЭТТН (ЭТН);</w:t>
      </w:r>
    </w:p>
    <w:p w:rsidR="00F06DD2" w:rsidRDefault="00F06DD2">
      <w:pPr>
        <w:pStyle w:val="ConsPlusNormal"/>
        <w:spacing w:before="300"/>
        <w:ind w:firstLine="540"/>
        <w:jc w:val="both"/>
      </w:pPr>
      <w:r>
        <w:t>подписывает уведомление;</w:t>
      </w:r>
    </w:p>
    <w:p w:rsidR="00F06DD2" w:rsidRDefault="00F06DD2">
      <w:pPr>
        <w:pStyle w:val="ConsPlusNormal"/>
        <w:spacing w:before="300"/>
        <w:ind w:firstLine="540"/>
        <w:jc w:val="both"/>
      </w:pPr>
      <w:r>
        <w:t>отправляет уведомление грузополучателю;</w:t>
      </w:r>
    </w:p>
    <w:p w:rsidR="00F06DD2" w:rsidRDefault="00F06DD2">
      <w:pPr>
        <w:pStyle w:val="ConsPlusNormal"/>
        <w:spacing w:before="300"/>
        <w:ind w:firstLine="540"/>
        <w:jc w:val="both"/>
      </w:pPr>
      <w:r>
        <w:t>отправляет уведомление грузоотправителю.</w:t>
      </w:r>
    </w:p>
    <w:p w:rsidR="00F06DD2" w:rsidRDefault="00F06DD2">
      <w:pPr>
        <w:pStyle w:val="ConsPlusNormal"/>
      </w:pPr>
    </w:p>
    <w:p w:rsidR="00F06DD2" w:rsidRDefault="00F06DD2">
      <w:pPr>
        <w:pStyle w:val="ConsPlusNormal"/>
        <w:jc w:val="center"/>
        <w:outlineLvl w:val="1"/>
      </w:pPr>
      <w:r>
        <w:rPr>
          <w:b/>
        </w:rPr>
        <w:t>ГЛАВА 8</w:t>
      </w:r>
    </w:p>
    <w:p w:rsidR="00F06DD2" w:rsidRDefault="00F06DD2">
      <w:pPr>
        <w:pStyle w:val="ConsPlusNormal"/>
        <w:jc w:val="center"/>
      </w:pPr>
      <w:r>
        <w:rPr>
          <w:b/>
        </w:rPr>
        <w:t>ПРОЦЕСС РАБОТЫ С ДВУМЯ EDI-ПРОВАЙДЕРАМИ</w:t>
      </w:r>
    </w:p>
    <w:p w:rsidR="00F06DD2" w:rsidRDefault="00F06DD2">
      <w:pPr>
        <w:pStyle w:val="ConsPlusNormal"/>
      </w:pPr>
    </w:p>
    <w:p w:rsidR="00F06DD2" w:rsidRDefault="00F06DD2">
      <w:pPr>
        <w:pStyle w:val="ConsPlusNormal"/>
        <w:ind w:firstLine="540"/>
        <w:jc w:val="both"/>
      </w:pPr>
      <w:r>
        <w:t>70. Участники взаимодействия информационного обмена осуществляют процессы создания, передачи, получения и хранения ЭТТН и ЭТН в соответствии с пунктами 71 - 78 настоящего ТНПА. При получении от грузоотправителя ЭТТН и ЭТН, содержащей сведения о товарах, включенных в перечень, данные процессы дополняются процессами осуществления EDI-провайдером проверки наличия в ПК СПТ сведений о товарах, указанных в ЭТТН и ЭТН, а также отказа EDI-провайдером в передаче EDI-провайдеру грузополучателя или грузополучателю ЭТТН и ЭТН в случаях отсутствия в ПК СПТ сведений о товарах, указанных в ЭТТН и ЭТН. Описание таких процессов определяется Министерством по налогам и сборам по согласованию с оператором общегосударственной автоматизированной информационной системы в технических условиях взаимодействия EDI-провайдеров с ПК СПТ.</w:t>
      </w:r>
    </w:p>
    <w:p w:rsidR="00F06DD2" w:rsidRDefault="00F06DD2">
      <w:pPr>
        <w:pStyle w:val="ConsPlusNormal"/>
        <w:spacing w:before="300"/>
        <w:ind w:firstLine="540"/>
        <w:jc w:val="both"/>
      </w:pPr>
      <w:r>
        <w:t>71. ЭТТН - принятие без изменений:</w:t>
      </w:r>
    </w:p>
    <w:p w:rsidR="00F06DD2" w:rsidRDefault="00F06DD2">
      <w:pPr>
        <w:pStyle w:val="ConsPlusNormal"/>
        <w:spacing w:before="300"/>
        <w:ind w:firstLine="540"/>
        <w:jc w:val="both"/>
      </w:pPr>
      <w:r>
        <w:t>Диаграмма последовательности передачи ЭТТН (два EDI-провайдера) представлена на рисунке 3.7 приложения 3;</w:t>
      </w:r>
    </w:p>
    <w:p w:rsidR="00F06DD2" w:rsidRDefault="00F06DD2">
      <w:pPr>
        <w:pStyle w:val="ConsPlusNormal"/>
        <w:spacing w:before="300"/>
        <w:ind w:firstLine="540"/>
        <w:jc w:val="both"/>
      </w:pPr>
      <w:r>
        <w:t>71.1. создание. Подписание. Отправка ЭТТН грузополучателю.</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lastRenderedPageBreak/>
        <w:t>создает сообщение BLRWBL (функция ЭТТН - Original (FunctionCode=9);</w:t>
      </w:r>
    </w:p>
    <w:p w:rsidR="00F06DD2" w:rsidRDefault="00F06DD2">
      <w:pPr>
        <w:pStyle w:val="ConsPlusNormal"/>
        <w:spacing w:before="300"/>
        <w:ind w:firstLine="540"/>
        <w:jc w:val="both"/>
      </w:pPr>
      <w:r>
        <w:t>заполняет все поля, кроме полей "принял грузополучатель" (соответствует графе 43 бумажной ТТН), "номер пломбы" (соответствует графе 44 бумажной ТТН), "информация о составленных актах" (соответствует графе 45 бумажной ТТН);</w:t>
      </w:r>
    </w:p>
    <w:p w:rsidR="00F06DD2" w:rsidRDefault="00F06DD2">
      <w:pPr>
        <w:pStyle w:val="ConsPlusNormal"/>
        <w:spacing w:before="300"/>
        <w:ind w:firstLine="540"/>
        <w:jc w:val="both"/>
      </w:pPr>
      <w:r>
        <w:t>подписывает электронную накладную;</w:t>
      </w:r>
    </w:p>
    <w:p w:rsidR="00F06DD2" w:rsidRDefault="00F06DD2">
      <w:pPr>
        <w:pStyle w:val="ConsPlusNormal"/>
        <w:spacing w:before="300"/>
        <w:ind w:firstLine="540"/>
        <w:jc w:val="both"/>
      </w:pPr>
      <w:r>
        <w:t>отправляет электронную накладную EDI-провайдеру грузоотправителя;</w:t>
      </w:r>
    </w:p>
    <w:p w:rsidR="00F06DD2" w:rsidRDefault="00F06DD2">
      <w:pPr>
        <w:pStyle w:val="ConsPlusNormal"/>
        <w:spacing w:before="300"/>
        <w:ind w:firstLine="540"/>
        <w:jc w:val="both"/>
      </w:pPr>
      <w:r>
        <w:t>71.2. получение ЭТТН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отправляет сообщение BLRWBL EDI-провайдеру грузополучателя;</w:t>
      </w:r>
    </w:p>
    <w:p w:rsidR="00F06DD2" w:rsidRDefault="00F06DD2">
      <w:pPr>
        <w:pStyle w:val="ConsPlusNormal"/>
        <w:spacing w:before="300"/>
        <w:ind w:firstLine="540"/>
        <w:jc w:val="both"/>
      </w:pPr>
      <w:r>
        <w:t>создает подтверждение BLRAPN об отправке ЭТТН (Code=2560 - подтверждение об отправке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EDI-провайдеру грузополучателя подтверждение об отправке ЭТТН;</w:t>
      </w:r>
    </w:p>
    <w:p w:rsidR="00F06DD2" w:rsidRDefault="00F06DD2">
      <w:pPr>
        <w:pStyle w:val="ConsPlusNormal"/>
        <w:spacing w:before="300"/>
        <w:ind w:firstLine="540"/>
        <w:jc w:val="both"/>
      </w:pPr>
      <w:r>
        <w:t>71.3. получение ЭТТН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грузоотправителя;</w:t>
      </w:r>
    </w:p>
    <w:p w:rsidR="00F06DD2" w:rsidRDefault="00F06DD2">
      <w:pPr>
        <w:pStyle w:val="ConsPlusNormal"/>
        <w:spacing w:before="300"/>
        <w:ind w:firstLine="540"/>
        <w:jc w:val="both"/>
      </w:pPr>
      <w:r>
        <w:t>отправляет грузополучателю сообщение BLRWBL;</w:t>
      </w:r>
    </w:p>
    <w:p w:rsidR="00F06DD2" w:rsidRDefault="00F06DD2">
      <w:pPr>
        <w:pStyle w:val="ConsPlusNormal"/>
        <w:spacing w:before="300"/>
        <w:ind w:firstLine="540"/>
        <w:jc w:val="both"/>
      </w:pPr>
      <w:r>
        <w:t>создает подтверждение BLRAPN об отправке ЭТТН (Code=2560 - подтверждение об отправке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lastRenderedPageBreak/>
        <w:t>отправляет грузополучателю подтверждение об отправке ЭТТН;</w:t>
      </w:r>
    </w:p>
    <w:p w:rsidR="00F06DD2" w:rsidRDefault="00F06DD2">
      <w:pPr>
        <w:pStyle w:val="ConsPlusNormal"/>
        <w:spacing w:before="300"/>
        <w:ind w:firstLine="540"/>
        <w:jc w:val="both"/>
      </w:pPr>
      <w:r>
        <w:t>71.4. получение подтверждения грузоотправителем.</w:t>
      </w:r>
    </w:p>
    <w:p w:rsidR="00F06DD2" w:rsidRDefault="00F06DD2">
      <w:pPr>
        <w:pStyle w:val="ConsPlusNormal"/>
        <w:spacing w:before="300"/>
        <w:ind w:firstLine="540"/>
        <w:jc w:val="both"/>
      </w:pPr>
      <w:r>
        <w:t>EDI-провайдер грузоотправителя после получения подтверждения BLRAPN (Code=2550) о получении ЭТТН от EDI-провайдера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грузоотправителю;</w:t>
      </w:r>
    </w:p>
    <w:p w:rsidR="00F06DD2" w:rsidRDefault="00F06DD2">
      <w:pPr>
        <w:pStyle w:val="ConsPlusNormal"/>
        <w:spacing w:before="300"/>
        <w:ind w:firstLine="540"/>
        <w:jc w:val="both"/>
      </w:pPr>
      <w:r>
        <w:t>71.5. получение ЭТТН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извещение BLRAPN о получении ЭТТН (Code=2650 - извещение о получении ЭТТН);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 грузополучателя;</w:t>
      </w:r>
    </w:p>
    <w:p w:rsidR="00F06DD2" w:rsidRDefault="00F06DD2">
      <w:pPr>
        <w:pStyle w:val="ConsPlusNormal"/>
        <w:spacing w:before="300"/>
        <w:ind w:firstLine="540"/>
        <w:jc w:val="both"/>
      </w:pPr>
      <w:r>
        <w:t>71.6.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грузополучателю;</w:t>
      </w:r>
    </w:p>
    <w:p w:rsidR="00F06DD2" w:rsidRDefault="00F06DD2">
      <w:pPr>
        <w:pStyle w:val="ConsPlusNormal"/>
        <w:spacing w:before="300"/>
        <w:ind w:firstLine="540"/>
        <w:jc w:val="both"/>
      </w:pPr>
      <w:r>
        <w:t>отправляет извещение EDI-провайдеру грузоотправителя;</w:t>
      </w:r>
    </w:p>
    <w:p w:rsidR="00F06DD2" w:rsidRDefault="00F06DD2">
      <w:pPr>
        <w:pStyle w:val="ConsPlusNormal"/>
        <w:spacing w:before="300"/>
        <w:ind w:firstLine="540"/>
        <w:jc w:val="both"/>
      </w:pPr>
      <w:r>
        <w:t>71.7.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 xml:space="preserve">создает подтверждение BLRAPN о получении извещения </w:t>
      </w:r>
      <w:r>
        <w:lastRenderedPageBreak/>
        <w:t>(Code=2551 -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грузополучателя;</w:t>
      </w:r>
    </w:p>
    <w:p w:rsidR="00F06DD2" w:rsidRDefault="00F06DD2">
      <w:pPr>
        <w:pStyle w:val="ConsPlusNormal"/>
        <w:spacing w:before="300"/>
        <w:ind w:firstLine="540"/>
        <w:jc w:val="both"/>
      </w:pPr>
      <w:r>
        <w:t>отправляет извещение грузоотправителю;</w:t>
      </w:r>
    </w:p>
    <w:p w:rsidR="00F06DD2" w:rsidRDefault="00F06DD2">
      <w:pPr>
        <w:pStyle w:val="ConsPlusNormal"/>
        <w:spacing w:before="300"/>
        <w:ind w:firstLine="540"/>
        <w:jc w:val="both"/>
      </w:pPr>
      <w:r>
        <w:t>71.8. обработка ЭТТН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формирует ответ на ЭТТН BLRWBR (функция ЭТТН - Response (FunctionCode=11);</w:t>
      </w:r>
    </w:p>
    <w:p w:rsidR="00F06DD2" w:rsidRDefault="00F06DD2">
      <w:pPr>
        <w:pStyle w:val="ConsPlusNormal"/>
        <w:spacing w:before="300"/>
        <w:ind w:firstLine="540"/>
        <w:jc w:val="both"/>
      </w:pPr>
      <w:r>
        <w:t>заполняет поля: "принял грузополучатель" (соответствует графе 43 бумажной ТТН), "номер пломбы" (соответствует графе 44 бумажной ТТН), "информация о составленных актах" (соответствует графе 45 бумажной ТТН);</w:t>
      </w:r>
    </w:p>
    <w:p w:rsidR="00F06DD2" w:rsidRDefault="00F06DD2">
      <w:pPr>
        <w:pStyle w:val="ConsPlusNormal"/>
        <w:spacing w:before="300"/>
        <w:ind w:firstLine="540"/>
        <w:jc w:val="both"/>
      </w:pPr>
      <w:r>
        <w:t>подписывает ЭТТН;</w:t>
      </w:r>
    </w:p>
    <w:p w:rsidR="00F06DD2" w:rsidRDefault="00F06DD2">
      <w:pPr>
        <w:pStyle w:val="ConsPlusNormal"/>
        <w:spacing w:before="300"/>
        <w:ind w:firstLine="540"/>
        <w:jc w:val="both"/>
      </w:pPr>
      <w:r>
        <w:t>отправляет ЭТТН EDI-провайдеру грузополучателя;</w:t>
      </w:r>
    </w:p>
    <w:p w:rsidR="00F06DD2" w:rsidRDefault="00F06DD2">
      <w:pPr>
        <w:pStyle w:val="ConsPlusNormal"/>
        <w:spacing w:before="300"/>
        <w:ind w:firstLine="540"/>
        <w:jc w:val="both"/>
      </w:pPr>
      <w:r>
        <w:t>71.9. получение сообщения BLRWBR от грузополучателя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сообщения BLRWBR);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грузополучателю;</w:t>
      </w:r>
    </w:p>
    <w:p w:rsidR="00F06DD2" w:rsidRDefault="00F06DD2">
      <w:pPr>
        <w:pStyle w:val="ConsPlusNormal"/>
        <w:spacing w:before="300"/>
        <w:ind w:firstLine="540"/>
        <w:jc w:val="both"/>
      </w:pPr>
      <w:r>
        <w:t>отправляет сообщение BLRWBR EDI-провайдеру грузоотправителя;</w:t>
      </w:r>
    </w:p>
    <w:p w:rsidR="00F06DD2" w:rsidRDefault="00F06DD2">
      <w:pPr>
        <w:pStyle w:val="ConsPlusNormal"/>
        <w:spacing w:before="300"/>
        <w:ind w:firstLine="540"/>
        <w:jc w:val="both"/>
      </w:pPr>
      <w:r>
        <w:t>создает подтверждение BLRAPN об отправке сообщения BLRWBR (Code=2560 - подтверждение об отправке сообщения BLRWBR);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 xml:space="preserve">отправляет EDI-провайдеру грузоотправителя подтверждение об </w:t>
      </w:r>
      <w:r>
        <w:lastRenderedPageBreak/>
        <w:t>отправке сообщения BLRWBR;</w:t>
      </w:r>
    </w:p>
    <w:p w:rsidR="00F06DD2" w:rsidRDefault="00F06DD2">
      <w:pPr>
        <w:pStyle w:val="ConsPlusNormal"/>
        <w:spacing w:before="300"/>
        <w:ind w:firstLine="540"/>
        <w:jc w:val="both"/>
      </w:pPr>
      <w:r>
        <w:t>71.10. получение сообщения BLRWBR от EDI-провайдера грузополучателя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создает подтверждение BLRAPN (Code=2550 - подтверждение о получении сообщения BLRWBR);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грузополучателя;</w:t>
      </w:r>
    </w:p>
    <w:p w:rsidR="00F06DD2" w:rsidRDefault="00F06DD2">
      <w:pPr>
        <w:pStyle w:val="ConsPlusNormal"/>
        <w:spacing w:before="300"/>
        <w:ind w:firstLine="540"/>
        <w:jc w:val="both"/>
      </w:pPr>
      <w:r>
        <w:t>отправляет сообщение BLRWBR грузоотправителю;</w:t>
      </w:r>
    </w:p>
    <w:p w:rsidR="00F06DD2" w:rsidRDefault="00F06DD2">
      <w:pPr>
        <w:pStyle w:val="ConsPlusNormal"/>
        <w:spacing w:before="300"/>
        <w:ind w:firstLine="540"/>
        <w:jc w:val="both"/>
      </w:pPr>
      <w:r>
        <w:t>создает подтверждение BLRAPN об отправке сообщения BLRWBR (Code=2560 - подтверждение об отправке сообщения BLRWBR);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 об отправке сообщения BLRWBR;</w:t>
      </w:r>
    </w:p>
    <w:p w:rsidR="00F06DD2" w:rsidRDefault="00F06DD2">
      <w:pPr>
        <w:pStyle w:val="ConsPlusNormal"/>
        <w:spacing w:before="300"/>
        <w:ind w:firstLine="540"/>
        <w:jc w:val="both"/>
      </w:pPr>
      <w:r>
        <w:t>71.11. получение сообщения BLRWBR грузоотправителем.</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извещение BLRAPN о получении сообщения BLRWBR (Code=2650 - извещение об отправке сообщения BLRWBR);</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EDI-провайдеру грузоотправителя;</w:t>
      </w:r>
    </w:p>
    <w:p w:rsidR="00F06DD2" w:rsidRDefault="00F06DD2">
      <w:pPr>
        <w:pStyle w:val="ConsPlusNormal"/>
        <w:spacing w:before="300"/>
        <w:ind w:firstLine="540"/>
        <w:jc w:val="both"/>
      </w:pPr>
      <w:r>
        <w:t>71.12.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lastRenderedPageBreak/>
        <w:t>отправляет грузоотправителю подтверждение;</w:t>
      </w:r>
    </w:p>
    <w:p w:rsidR="00F06DD2" w:rsidRDefault="00F06DD2">
      <w:pPr>
        <w:pStyle w:val="ConsPlusNormal"/>
        <w:spacing w:before="300"/>
        <w:ind w:firstLine="540"/>
        <w:jc w:val="both"/>
      </w:pPr>
      <w:r>
        <w:t>отправляет извещение EDI-провайдеру грузополучателя;</w:t>
      </w:r>
    </w:p>
    <w:p w:rsidR="00F06DD2" w:rsidRDefault="00F06DD2">
      <w:pPr>
        <w:pStyle w:val="ConsPlusNormal"/>
        <w:spacing w:before="300"/>
        <w:ind w:firstLine="540"/>
        <w:jc w:val="both"/>
      </w:pPr>
      <w:r>
        <w:t>71.13.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грузоотправителя;</w:t>
      </w:r>
    </w:p>
    <w:p w:rsidR="00F06DD2" w:rsidRDefault="00F06DD2">
      <w:pPr>
        <w:pStyle w:val="ConsPlusNormal"/>
        <w:spacing w:before="300"/>
        <w:ind w:firstLine="540"/>
        <w:jc w:val="both"/>
      </w:pPr>
      <w:r>
        <w:t>отправляет извещение грузополучателю.</w:t>
      </w:r>
    </w:p>
    <w:p w:rsidR="00F06DD2" w:rsidRDefault="00F06DD2">
      <w:pPr>
        <w:pStyle w:val="ConsPlusNormal"/>
        <w:spacing w:before="300"/>
        <w:ind w:firstLine="540"/>
        <w:jc w:val="both"/>
      </w:pPr>
      <w:r>
        <w:t>72. ЭТТН - изменение со стороны грузополучателя:</w:t>
      </w:r>
    </w:p>
    <w:p w:rsidR="00F06DD2" w:rsidRDefault="00F06DD2">
      <w:pPr>
        <w:pStyle w:val="ConsPlusNormal"/>
        <w:spacing w:before="300"/>
        <w:ind w:firstLine="540"/>
        <w:jc w:val="both"/>
      </w:pPr>
      <w:r>
        <w:t>Диаграмма последовательности передачи грузополучателем грузоотправителю уведомления об изменении (два EDI-провайдера) представлена на рисунке 3.8 приложения 3;</w:t>
      </w:r>
    </w:p>
    <w:p w:rsidR="00F06DD2" w:rsidRDefault="00F06DD2">
      <w:pPr>
        <w:pStyle w:val="ConsPlusNormal"/>
        <w:spacing w:before="300"/>
        <w:ind w:firstLine="540"/>
        <w:jc w:val="both"/>
      </w:pPr>
      <w:r>
        <w:t>72.1. создание уведомления об изменении ЭТТН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уведомление BLRAPN об изменении в полученной ЭТТН (Code=2750 - уведомление об изменении ЭТТН);</w:t>
      </w:r>
    </w:p>
    <w:p w:rsidR="00F06DD2" w:rsidRDefault="00F06DD2">
      <w:pPr>
        <w:pStyle w:val="ConsPlusNormal"/>
        <w:spacing w:before="300"/>
        <w:ind w:firstLine="540"/>
        <w:jc w:val="both"/>
      </w:pPr>
      <w:r>
        <w:t>заполняет описание ошибки или подтверждения в подразделе "Информация об ошибке или подтверждении" (Description="текст о том, что необходимо изменить");</w:t>
      </w:r>
    </w:p>
    <w:p w:rsidR="00F06DD2" w:rsidRDefault="00F06DD2">
      <w:pPr>
        <w:pStyle w:val="ConsPlusNormal"/>
        <w:spacing w:before="300"/>
        <w:ind w:firstLine="540"/>
        <w:jc w:val="both"/>
      </w:pPr>
      <w:r>
        <w:t>подписывает уведомление;</w:t>
      </w:r>
    </w:p>
    <w:p w:rsidR="00F06DD2" w:rsidRDefault="00F06DD2">
      <w:pPr>
        <w:pStyle w:val="ConsPlusNormal"/>
        <w:spacing w:before="300"/>
        <w:ind w:firstLine="540"/>
        <w:jc w:val="both"/>
      </w:pPr>
      <w:r>
        <w:t>отправляет EDI-провайдеру грузополучателя;</w:t>
      </w:r>
    </w:p>
    <w:p w:rsidR="00F06DD2" w:rsidRDefault="00F06DD2">
      <w:pPr>
        <w:pStyle w:val="ConsPlusNormal"/>
        <w:spacing w:before="300"/>
        <w:ind w:firstLine="540"/>
        <w:jc w:val="both"/>
      </w:pPr>
      <w:r>
        <w:t>72.2. получение уведомления EDI-провайдером грузополучателя.</w:t>
      </w:r>
    </w:p>
    <w:p w:rsidR="00F06DD2" w:rsidRDefault="00F06DD2">
      <w:pPr>
        <w:pStyle w:val="ConsPlusNormal"/>
        <w:spacing w:before="300"/>
        <w:ind w:firstLine="540"/>
        <w:jc w:val="both"/>
      </w:pPr>
      <w:r>
        <w:t>Отправляет уведомление об изменении EDI-провайдеру грузоотправителя;</w:t>
      </w:r>
    </w:p>
    <w:p w:rsidR="00F06DD2" w:rsidRDefault="00F06DD2">
      <w:pPr>
        <w:pStyle w:val="ConsPlusNormal"/>
        <w:spacing w:before="300"/>
        <w:ind w:firstLine="540"/>
        <w:jc w:val="both"/>
      </w:pPr>
      <w:r>
        <w:t xml:space="preserve">72.3. получение уведомления об изменении EDI-провайдером </w:t>
      </w:r>
      <w:r>
        <w:lastRenderedPageBreak/>
        <w:t>грузоотправителя.</w:t>
      </w:r>
    </w:p>
    <w:p w:rsidR="00F06DD2" w:rsidRDefault="00F06DD2">
      <w:pPr>
        <w:pStyle w:val="ConsPlusNormal"/>
        <w:spacing w:before="300"/>
        <w:ind w:firstLine="540"/>
        <w:jc w:val="both"/>
      </w:pPr>
      <w:r>
        <w:t>EDI-провайдер грузоотправителя отправляет грузоотправителю уведомление об изменении;</w:t>
      </w:r>
    </w:p>
    <w:p w:rsidR="00F06DD2" w:rsidRDefault="00F06DD2">
      <w:pPr>
        <w:pStyle w:val="ConsPlusNormal"/>
        <w:spacing w:before="300"/>
        <w:ind w:firstLine="540"/>
        <w:jc w:val="both"/>
      </w:pPr>
      <w:r>
        <w:t>72.4. получение уведомления об изменении грузоотправителем.</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извещение BLRAPN о получении уведомления об изменении (Code=2651 - извещение о получении уведомления);</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 грузоотправителя;</w:t>
      </w:r>
    </w:p>
    <w:p w:rsidR="00F06DD2" w:rsidRDefault="00F06DD2">
      <w:pPr>
        <w:pStyle w:val="ConsPlusNormal"/>
        <w:spacing w:before="300"/>
        <w:ind w:firstLine="540"/>
        <w:jc w:val="both"/>
      </w:pPr>
      <w:r>
        <w:t>72.5.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 отправляет извещение о получении уведомления об изменении EDI-провайдеру грузополучателя;</w:t>
      </w:r>
    </w:p>
    <w:p w:rsidR="00F06DD2" w:rsidRDefault="00F06DD2">
      <w:pPr>
        <w:pStyle w:val="ConsPlusNormal"/>
        <w:spacing w:before="300"/>
        <w:ind w:firstLine="540"/>
        <w:jc w:val="both"/>
      </w:pPr>
      <w:r>
        <w:t>72.6.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 отправляет извещение о получении уведомления об изменении грузополучателю.</w:t>
      </w:r>
    </w:p>
    <w:p w:rsidR="00F06DD2" w:rsidRDefault="00F06DD2">
      <w:pPr>
        <w:pStyle w:val="ConsPlusNormal"/>
        <w:spacing w:before="300"/>
        <w:ind w:firstLine="540"/>
        <w:jc w:val="both"/>
      </w:pPr>
      <w:r>
        <w:t>73. ЭТТН - отмена грузоотправителем ЭТТН:</w:t>
      </w:r>
    </w:p>
    <w:p w:rsidR="00F06DD2" w:rsidRDefault="00F06DD2">
      <w:pPr>
        <w:pStyle w:val="ConsPlusNormal"/>
        <w:spacing w:before="300"/>
        <w:ind w:firstLine="540"/>
        <w:jc w:val="both"/>
      </w:pPr>
      <w:r>
        <w:t>Диаграмма последовательности отмены электронной ЭТТН грузоотправителем (два EDI-провайдера) представлена на рисунке 3.9 приложения 3;</w:t>
      </w:r>
    </w:p>
    <w:p w:rsidR="00F06DD2" w:rsidRDefault="00F06DD2">
      <w:pPr>
        <w:pStyle w:val="ConsPlusNormal"/>
        <w:spacing w:before="300"/>
        <w:ind w:firstLine="540"/>
        <w:jc w:val="both"/>
      </w:pPr>
      <w:r>
        <w:t>73.1. Отмена ЭТТН.</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отправляет грузополучателю повторно сообщение BLRWBL (функция ЭТТН - Cancellation (FunctionCode=1);</w:t>
      </w:r>
    </w:p>
    <w:p w:rsidR="00F06DD2" w:rsidRDefault="00F06DD2">
      <w:pPr>
        <w:pStyle w:val="ConsPlusNormal"/>
        <w:spacing w:before="300"/>
        <w:ind w:firstLine="540"/>
        <w:jc w:val="both"/>
      </w:pPr>
      <w:r>
        <w:t>подписывает сообщение;</w:t>
      </w:r>
    </w:p>
    <w:p w:rsidR="00F06DD2" w:rsidRDefault="00F06DD2">
      <w:pPr>
        <w:pStyle w:val="ConsPlusNormal"/>
        <w:spacing w:before="300"/>
        <w:ind w:firstLine="540"/>
        <w:jc w:val="both"/>
      </w:pPr>
      <w:r>
        <w:t>отправляет сообщение EDI-провайдеру грузоотправителя;</w:t>
      </w:r>
    </w:p>
    <w:p w:rsidR="00F06DD2" w:rsidRDefault="00F06DD2">
      <w:pPr>
        <w:pStyle w:val="ConsPlusNormal"/>
        <w:spacing w:before="300"/>
        <w:ind w:firstLine="540"/>
        <w:jc w:val="both"/>
      </w:pPr>
      <w:r>
        <w:t>73.2. получение ЭТТН EDI-провайдером грузоотправителя.</w:t>
      </w:r>
    </w:p>
    <w:p w:rsidR="00F06DD2" w:rsidRDefault="00F06DD2">
      <w:pPr>
        <w:pStyle w:val="ConsPlusNormal"/>
        <w:spacing w:before="300"/>
        <w:ind w:firstLine="540"/>
        <w:jc w:val="both"/>
      </w:pPr>
      <w:r>
        <w:lastRenderedPageBreak/>
        <w:t>EDI-провайдер грузоотправителя:</w:t>
      </w:r>
    </w:p>
    <w:p w:rsidR="00F06DD2" w:rsidRDefault="00F06DD2">
      <w:pPr>
        <w:pStyle w:val="ConsPlusNormal"/>
        <w:spacing w:before="300"/>
        <w:ind w:firstLine="540"/>
        <w:jc w:val="both"/>
      </w:pPr>
      <w:r>
        <w:t>отправляет ЭТТН EDI-провайдеру грузополучателя;</w:t>
      </w:r>
    </w:p>
    <w:p w:rsidR="00F06DD2" w:rsidRDefault="00F06DD2">
      <w:pPr>
        <w:pStyle w:val="ConsPlusNormal"/>
        <w:spacing w:before="300"/>
        <w:ind w:firstLine="540"/>
        <w:jc w:val="both"/>
      </w:pPr>
      <w:r>
        <w:t>создает подтверждение BLRAPN об отправке ЭТТН (Code=2560 - подтверждение об отправке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EDI-провайдеру грузополучателя подтверждение об отправке ЭТТН;</w:t>
      </w:r>
    </w:p>
    <w:p w:rsidR="00F06DD2" w:rsidRDefault="00F06DD2">
      <w:pPr>
        <w:pStyle w:val="ConsPlusNormal"/>
        <w:spacing w:before="300"/>
        <w:ind w:firstLine="540"/>
        <w:jc w:val="both"/>
      </w:pPr>
      <w:r>
        <w:t>73.3. получение ЭТТН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грузоотправителя;</w:t>
      </w:r>
    </w:p>
    <w:p w:rsidR="00F06DD2" w:rsidRDefault="00F06DD2">
      <w:pPr>
        <w:pStyle w:val="ConsPlusNormal"/>
        <w:spacing w:before="300"/>
        <w:ind w:firstLine="540"/>
        <w:jc w:val="both"/>
      </w:pPr>
      <w:r>
        <w:t>отправляет ЭТТН грузополучателю;</w:t>
      </w:r>
    </w:p>
    <w:p w:rsidR="00F06DD2" w:rsidRDefault="00F06DD2">
      <w:pPr>
        <w:pStyle w:val="ConsPlusNormal"/>
        <w:spacing w:before="300"/>
        <w:ind w:firstLine="540"/>
        <w:jc w:val="both"/>
      </w:pPr>
      <w:r>
        <w:t>создает подтверждение BLRAPN об отправке ЭТТН (Code=2560 - подтверждение об отправке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 об отправке ЭТТН;</w:t>
      </w:r>
    </w:p>
    <w:p w:rsidR="00F06DD2" w:rsidRDefault="00F06DD2">
      <w:pPr>
        <w:pStyle w:val="ConsPlusNormal"/>
        <w:spacing w:before="300"/>
        <w:ind w:firstLine="540"/>
        <w:jc w:val="both"/>
      </w:pPr>
      <w:r>
        <w:t>73.4. получение подтверждения грузоотправителем.</w:t>
      </w:r>
    </w:p>
    <w:p w:rsidR="00F06DD2" w:rsidRDefault="00F06DD2">
      <w:pPr>
        <w:pStyle w:val="ConsPlusNormal"/>
        <w:spacing w:before="300"/>
        <w:ind w:firstLine="540"/>
        <w:jc w:val="both"/>
      </w:pPr>
      <w:r>
        <w:t>EDI-провайдер грузоотправителя после получения подтверждения BLRAPN (Code=2550) о получении ЭТТН от EDI-провайдера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грузоотправителю;</w:t>
      </w:r>
    </w:p>
    <w:p w:rsidR="00F06DD2" w:rsidRDefault="00F06DD2">
      <w:pPr>
        <w:pStyle w:val="ConsPlusNormal"/>
        <w:spacing w:before="300"/>
        <w:ind w:firstLine="540"/>
        <w:jc w:val="both"/>
      </w:pPr>
      <w:r>
        <w:lastRenderedPageBreak/>
        <w:t>73.5. получение ЭТТН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извещение BLRAPN о получении ЭТТН (Code=2650 - извещение об отправке ЭТТН);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EDI-провайдеру грузополучателя;</w:t>
      </w:r>
    </w:p>
    <w:p w:rsidR="00F06DD2" w:rsidRDefault="00F06DD2">
      <w:pPr>
        <w:pStyle w:val="ConsPlusNormal"/>
        <w:spacing w:before="300"/>
        <w:ind w:firstLine="540"/>
        <w:jc w:val="both"/>
      </w:pPr>
      <w:r>
        <w:t>73.6.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грузополучателю;</w:t>
      </w:r>
    </w:p>
    <w:p w:rsidR="00F06DD2" w:rsidRDefault="00F06DD2">
      <w:pPr>
        <w:pStyle w:val="ConsPlusNormal"/>
        <w:spacing w:before="300"/>
        <w:ind w:firstLine="540"/>
        <w:jc w:val="both"/>
      </w:pPr>
      <w:r>
        <w:t>отправляет извещение EDI-провайдеру грузоотправителя;</w:t>
      </w:r>
    </w:p>
    <w:p w:rsidR="00F06DD2" w:rsidRDefault="00F06DD2">
      <w:pPr>
        <w:pStyle w:val="ConsPlusNormal"/>
        <w:spacing w:before="300"/>
        <w:ind w:firstLine="540"/>
        <w:jc w:val="both"/>
      </w:pPr>
      <w:r>
        <w:t>73.7.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грузополучателя;</w:t>
      </w:r>
    </w:p>
    <w:p w:rsidR="00F06DD2" w:rsidRDefault="00F06DD2">
      <w:pPr>
        <w:pStyle w:val="ConsPlusNormal"/>
        <w:spacing w:before="300"/>
        <w:ind w:firstLine="540"/>
        <w:jc w:val="both"/>
      </w:pPr>
      <w:r>
        <w:t>отправляет извещение грузоотправителю.</w:t>
      </w:r>
    </w:p>
    <w:p w:rsidR="00F06DD2" w:rsidRDefault="00F06DD2">
      <w:pPr>
        <w:pStyle w:val="ConsPlusNormal"/>
        <w:spacing w:before="300"/>
        <w:ind w:firstLine="540"/>
        <w:jc w:val="both"/>
      </w:pPr>
      <w:r>
        <w:t>74. ЭТН - подтверждение грузополучателем:</w:t>
      </w:r>
    </w:p>
    <w:p w:rsidR="00F06DD2" w:rsidRDefault="00F06DD2">
      <w:pPr>
        <w:pStyle w:val="ConsPlusNormal"/>
        <w:spacing w:before="300"/>
        <w:ind w:firstLine="540"/>
        <w:jc w:val="both"/>
      </w:pPr>
      <w:r>
        <w:t>Диаграмма последовательности передачи и подтверждения ЭТН (два EDI-провайдера) представлена на рисунке 3.10 приложения 3;</w:t>
      </w:r>
    </w:p>
    <w:p w:rsidR="00F06DD2" w:rsidRDefault="00F06DD2">
      <w:pPr>
        <w:pStyle w:val="ConsPlusNormal"/>
        <w:spacing w:before="300"/>
        <w:ind w:firstLine="540"/>
        <w:jc w:val="both"/>
      </w:pPr>
      <w:r>
        <w:t>74.1. создание. Подписание. Отправка ЭТН грузополучателю.</w:t>
      </w:r>
    </w:p>
    <w:p w:rsidR="00F06DD2" w:rsidRDefault="00F06DD2">
      <w:pPr>
        <w:pStyle w:val="ConsPlusNormal"/>
        <w:spacing w:before="300"/>
        <w:ind w:firstLine="540"/>
        <w:jc w:val="both"/>
      </w:pPr>
      <w:r>
        <w:lastRenderedPageBreak/>
        <w:t>Грузоотправитель:</w:t>
      </w:r>
    </w:p>
    <w:p w:rsidR="00F06DD2" w:rsidRDefault="00F06DD2">
      <w:pPr>
        <w:pStyle w:val="ConsPlusNormal"/>
        <w:spacing w:before="300"/>
        <w:ind w:firstLine="540"/>
        <w:jc w:val="both"/>
      </w:pPr>
      <w:r>
        <w:t>создает сообщение BLRDLN (функция ЭТН - Original (FunctionCode=9);</w:t>
      </w:r>
    </w:p>
    <w:p w:rsidR="00F06DD2" w:rsidRDefault="00F06DD2">
      <w:pPr>
        <w:pStyle w:val="ConsPlusNormal"/>
        <w:spacing w:before="300"/>
        <w:ind w:firstLine="540"/>
        <w:jc w:val="both"/>
      </w:pPr>
      <w:r>
        <w:t>заполняет все поля, кроме поля "принял грузополучатель" (соответствует графе 28 бумажной ТН-2);</w:t>
      </w:r>
    </w:p>
    <w:p w:rsidR="00F06DD2" w:rsidRDefault="00F06DD2">
      <w:pPr>
        <w:pStyle w:val="ConsPlusNormal"/>
        <w:spacing w:before="300"/>
        <w:ind w:firstLine="540"/>
        <w:jc w:val="both"/>
      </w:pPr>
      <w:r>
        <w:t>подписывает ЭТН;</w:t>
      </w:r>
    </w:p>
    <w:p w:rsidR="00F06DD2" w:rsidRDefault="00F06DD2">
      <w:pPr>
        <w:pStyle w:val="ConsPlusNormal"/>
        <w:spacing w:before="300"/>
        <w:ind w:firstLine="540"/>
        <w:jc w:val="both"/>
      </w:pPr>
      <w:r>
        <w:t>отправляет ЭТН EDI-провайдеру грузоотправителя;</w:t>
      </w:r>
    </w:p>
    <w:p w:rsidR="00F06DD2" w:rsidRDefault="00F06DD2">
      <w:pPr>
        <w:pStyle w:val="ConsPlusNormal"/>
        <w:spacing w:before="300"/>
        <w:ind w:firstLine="540"/>
        <w:jc w:val="both"/>
      </w:pPr>
      <w:r>
        <w:t>74.2. получение ЭТН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отправляет сообщение BLRDLN EDI-провайдеру грузополучателя;</w:t>
      </w:r>
    </w:p>
    <w:p w:rsidR="00F06DD2" w:rsidRDefault="00F06DD2">
      <w:pPr>
        <w:pStyle w:val="ConsPlusNormal"/>
        <w:spacing w:before="300"/>
        <w:ind w:firstLine="540"/>
        <w:jc w:val="both"/>
      </w:pPr>
      <w:r>
        <w:t>создает подтверждение BLRAPN об отправке ЭТН (Code=2560 - подтверждение об отправке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EDI-провайдеру грузополучателя подтверждение об отправке ЭТН;</w:t>
      </w:r>
    </w:p>
    <w:p w:rsidR="00F06DD2" w:rsidRDefault="00F06DD2">
      <w:pPr>
        <w:pStyle w:val="ConsPlusNormal"/>
        <w:spacing w:before="300"/>
        <w:ind w:firstLine="540"/>
        <w:jc w:val="both"/>
      </w:pPr>
      <w:r>
        <w:t>74.3. получение ЭТН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грузоотправителя;</w:t>
      </w:r>
    </w:p>
    <w:p w:rsidR="00F06DD2" w:rsidRDefault="00F06DD2">
      <w:pPr>
        <w:pStyle w:val="ConsPlusNormal"/>
        <w:spacing w:before="300"/>
        <w:ind w:firstLine="540"/>
        <w:jc w:val="both"/>
      </w:pPr>
      <w:r>
        <w:t>отправляет сообщение BLRDLN грузополучателю;</w:t>
      </w:r>
    </w:p>
    <w:p w:rsidR="00F06DD2" w:rsidRDefault="00F06DD2">
      <w:pPr>
        <w:pStyle w:val="ConsPlusNormal"/>
        <w:spacing w:before="300"/>
        <w:ind w:firstLine="540"/>
        <w:jc w:val="both"/>
      </w:pPr>
      <w:r>
        <w:t>создает подтверждение BLRAPN об отправке ЭТН (Code=2560 - подтверждение об отправке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lastRenderedPageBreak/>
        <w:t>отправляет грузополучателю подтверждение об отправке ЭТН;</w:t>
      </w:r>
    </w:p>
    <w:p w:rsidR="00F06DD2" w:rsidRDefault="00F06DD2">
      <w:pPr>
        <w:pStyle w:val="ConsPlusNormal"/>
        <w:spacing w:before="300"/>
        <w:ind w:firstLine="540"/>
        <w:jc w:val="both"/>
      </w:pPr>
      <w:r>
        <w:t>74.4. получение подтверждения грузоотправителем.</w:t>
      </w:r>
    </w:p>
    <w:p w:rsidR="00F06DD2" w:rsidRDefault="00F06DD2">
      <w:pPr>
        <w:pStyle w:val="ConsPlusNormal"/>
        <w:spacing w:before="300"/>
        <w:ind w:firstLine="540"/>
        <w:jc w:val="both"/>
      </w:pPr>
      <w:r>
        <w:t>EDI-провайдер грузоотправителя после получения подтверждения BLRAPN (Code=2550) о получении ЭТН от EDI-провайдера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грузоотправителю;</w:t>
      </w:r>
    </w:p>
    <w:p w:rsidR="00F06DD2" w:rsidRDefault="00F06DD2">
      <w:pPr>
        <w:pStyle w:val="ConsPlusNormal"/>
        <w:spacing w:before="300"/>
        <w:ind w:firstLine="540"/>
        <w:jc w:val="both"/>
      </w:pPr>
      <w:r>
        <w:t>74.5. получение ЭТН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извещение BLRAPN о получении ЭТН (Code=2650 - извещение об отправке ЭТН);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 грузополучателя;</w:t>
      </w:r>
    </w:p>
    <w:p w:rsidR="00F06DD2" w:rsidRDefault="00F06DD2">
      <w:pPr>
        <w:pStyle w:val="ConsPlusNormal"/>
        <w:spacing w:before="300"/>
        <w:ind w:firstLine="540"/>
        <w:jc w:val="both"/>
      </w:pPr>
      <w:r>
        <w:t>74.6.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грузополучателю;</w:t>
      </w:r>
    </w:p>
    <w:p w:rsidR="00F06DD2" w:rsidRDefault="00F06DD2">
      <w:pPr>
        <w:pStyle w:val="ConsPlusNormal"/>
        <w:spacing w:before="300"/>
        <w:ind w:firstLine="540"/>
        <w:jc w:val="both"/>
      </w:pPr>
      <w:r>
        <w:t>отправляет извещение EDI-провайдеру грузоотправителя;</w:t>
      </w:r>
    </w:p>
    <w:p w:rsidR="00F06DD2" w:rsidRDefault="00F06DD2">
      <w:pPr>
        <w:pStyle w:val="ConsPlusNormal"/>
        <w:spacing w:before="300"/>
        <w:ind w:firstLine="540"/>
        <w:jc w:val="both"/>
      </w:pPr>
      <w:r>
        <w:t>74.7.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 xml:space="preserve">создает подтверждение BLRAPN о получении извещения </w:t>
      </w:r>
      <w:r>
        <w:lastRenderedPageBreak/>
        <w:t>(Code=2551 -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грузополучателя;</w:t>
      </w:r>
    </w:p>
    <w:p w:rsidR="00F06DD2" w:rsidRDefault="00F06DD2">
      <w:pPr>
        <w:pStyle w:val="ConsPlusNormal"/>
        <w:spacing w:before="300"/>
        <w:ind w:firstLine="540"/>
        <w:jc w:val="both"/>
      </w:pPr>
      <w:r>
        <w:t>отправляет извещение грузоотправителю;</w:t>
      </w:r>
    </w:p>
    <w:p w:rsidR="00F06DD2" w:rsidRDefault="00F06DD2">
      <w:pPr>
        <w:pStyle w:val="ConsPlusNormal"/>
        <w:spacing w:before="300"/>
        <w:ind w:firstLine="540"/>
        <w:jc w:val="both"/>
      </w:pPr>
      <w:r>
        <w:t>74.8. обработка ЭТН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формирует ответ на ЭТН BLRDNR (функция ЭТН - Response (FunctionCode=11);</w:t>
      </w:r>
    </w:p>
    <w:p w:rsidR="00F06DD2" w:rsidRDefault="00F06DD2">
      <w:pPr>
        <w:pStyle w:val="ConsPlusNormal"/>
        <w:spacing w:before="300"/>
        <w:ind w:firstLine="540"/>
        <w:jc w:val="both"/>
      </w:pPr>
      <w:r>
        <w:t>заполняет поле "принял грузополучатель" (соответствует графе 28 бумажной ТН-2);</w:t>
      </w:r>
    </w:p>
    <w:p w:rsidR="00F06DD2" w:rsidRDefault="00F06DD2">
      <w:pPr>
        <w:pStyle w:val="ConsPlusNormal"/>
        <w:spacing w:before="300"/>
        <w:ind w:firstLine="540"/>
        <w:jc w:val="both"/>
      </w:pPr>
      <w:r>
        <w:t>подписывает ЭТН;</w:t>
      </w:r>
    </w:p>
    <w:p w:rsidR="00F06DD2" w:rsidRDefault="00F06DD2">
      <w:pPr>
        <w:pStyle w:val="ConsPlusNormal"/>
        <w:spacing w:before="300"/>
        <w:ind w:firstLine="540"/>
        <w:jc w:val="both"/>
      </w:pPr>
      <w:r>
        <w:t>отправляет ЭТН EDI-провайдеру грузополучателя;</w:t>
      </w:r>
    </w:p>
    <w:p w:rsidR="00F06DD2" w:rsidRDefault="00F06DD2">
      <w:pPr>
        <w:pStyle w:val="ConsPlusNormal"/>
        <w:spacing w:before="300"/>
        <w:ind w:firstLine="540"/>
        <w:jc w:val="both"/>
      </w:pPr>
      <w:r>
        <w:t>74.9. получение сообщения BLRDNR от грузополучателя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сообщения BLRDNR);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грузополучателю;</w:t>
      </w:r>
    </w:p>
    <w:p w:rsidR="00F06DD2" w:rsidRDefault="00F06DD2">
      <w:pPr>
        <w:pStyle w:val="ConsPlusNormal"/>
        <w:spacing w:before="300"/>
        <w:ind w:firstLine="540"/>
        <w:jc w:val="both"/>
      </w:pPr>
      <w:r>
        <w:t>отправляет сообщение BLRDNR EDI-провайдеру грузоотправителя;</w:t>
      </w:r>
    </w:p>
    <w:p w:rsidR="00F06DD2" w:rsidRDefault="00F06DD2">
      <w:pPr>
        <w:pStyle w:val="ConsPlusNormal"/>
        <w:spacing w:before="300"/>
        <w:ind w:firstLine="540"/>
        <w:jc w:val="both"/>
      </w:pPr>
      <w:r>
        <w:t>создает подтверждение BLRAPN об отправке сообщения BLRDNR (Code=2560 - подтверждение об отправке сообщения BLRDNR);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EDI-провайдеру грузоотправителя подтверждение об отправке сообщения BLRDNR;</w:t>
      </w:r>
    </w:p>
    <w:p w:rsidR="00F06DD2" w:rsidRDefault="00F06DD2">
      <w:pPr>
        <w:pStyle w:val="ConsPlusNormal"/>
        <w:spacing w:before="300"/>
        <w:ind w:firstLine="540"/>
        <w:jc w:val="both"/>
      </w:pPr>
      <w:r>
        <w:lastRenderedPageBreak/>
        <w:t>74.10. получение сообщения BLRDNR от EDI-провайдера грузополучателя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создает подтверждение BLRAPN (Code=2550 - подтверждение о получении сообщения BLRDNR);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грузополучателя;</w:t>
      </w:r>
    </w:p>
    <w:p w:rsidR="00F06DD2" w:rsidRDefault="00F06DD2">
      <w:pPr>
        <w:pStyle w:val="ConsPlusNormal"/>
        <w:spacing w:before="300"/>
        <w:ind w:firstLine="540"/>
        <w:jc w:val="both"/>
      </w:pPr>
      <w:r>
        <w:t>отправляет грузоотправителю сообщение BLRDNR;</w:t>
      </w:r>
    </w:p>
    <w:p w:rsidR="00F06DD2" w:rsidRDefault="00F06DD2">
      <w:pPr>
        <w:pStyle w:val="ConsPlusNormal"/>
        <w:spacing w:before="300"/>
        <w:ind w:firstLine="540"/>
        <w:jc w:val="both"/>
      </w:pPr>
      <w:r>
        <w:t>создает подтверждение BLRAPN об отправке сообщения BLRDNR Code=2560 - подтверждение об отправке сообщения BLRDNR);</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грузоотправителю подтверждение об отправке сообщения BLRDNR;</w:t>
      </w:r>
    </w:p>
    <w:p w:rsidR="00F06DD2" w:rsidRDefault="00F06DD2">
      <w:pPr>
        <w:pStyle w:val="ConsPlusNormal"/>
        <w:spacing w:before="300"/>
        <w:ind w:firstLine="540"/>
        <w:jc w:val="both"/>
      </w:pPr>
      <w:r>
        <w:t>74.11. получение сообщения BLRDNR грузоотправителем.</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извещение BLRAPN о получении сообщения BLRDNR (Code=2650 - извещение об отправке сообщения BLRDNR);</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 грузоотправителя;</w:t>
      </w:r>
    </w:p>
    <w:p w:rsidR="00F06DD2" w:rsidRDefault="00F06DD2">
      <w:pPr>
        <w:pStyle w:val="ConsPlusNormal"/>
        <w:spacing w:before="300"/>
        <w:ind w:firstLine="540"/>
        <w:jc w:val="both"/>
      </w:pPr>
      <w:r>
        <w:t>74.12.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грузоотправителю;</w:t>
      </w:r>
    </w:p>
    <w:p w:rsidR="00F06DD2" w:rsidRDefault="00F06DD2">
      <w:pPr>
        <w:pStyle w:val="ConsPlusNormal"/>
        <w:spacing w:before="300"/>
        <w:ind w:firstLine="540"/>
        <w:jc w:val="both"/>
      </w:pPr>
      <w:r>
        <w:lastRenderedPageBreak/>
        <w:t>отправляет извещение EDI-провайдеру грузополучателя;</w:t>
      </w:r>
    </w:p>
    <w:p w:rsidR="00F06DD2" w:rsidRDefault="00F06DD2">
      <w:pPr>
        <w:pStyle w:val="ConsPlusNormal"/>
        <w:spacing w:before="300"/>
        <w:ind w:firstLine="540"/>
        <w:jc w:val="both"/>
      </w:pPr>
      <w:r>
        <w:t>74.13.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грузоотправителя;</w:t>
      </w:r>
    </w:p>
    <w:p w:rsidR="00F06DD2" w:rsidRDefault="00F06DD2">
      <w:pPr>
        <w:pStyle w:val="ConsPlusNormal"/>
        <w:spacing w:before="300"/>
        <w:ind w:firstLine="540"/>
        <w:jc w:val="both"/>
      </w:pPr>
      <w:r>
        <w:t>отправляет извещение грузополучателю.</w:t>
      </w:r>
    </w:p>
    <w:p w:rsidR="00F06DD2" w:rsidRDefault="00F06DD2">
      <w:pPr>
        <w:pStyle w:val="ConsPlusNormal"/>
        <w:spacing w:before="300"/>
        <w:ind w:firstLine="540"/>
        <w:jc w:val="both"/>
      </w:pPr>
      <w:r>
        <w:t>75. ЭТН - изменение со стороны грузополучателя.</w:t>
      </w:r>
    </w:p>
    <w:p w:rsidR="00F06DD2" w:rsidRDefault="00F06DD2">
      <w:pPr>
        <w:pStyle w:val="ConsPlusNormal"/>
        <w:spacing w:before="300"/>
        <w:ind w:firstLine="540"/>
        <w:jc w:val="both"/>
      </w:pPr>
      <w:r>
        <w:t>Диаграмма последовательности передачи грузополучателем грузоотправителю уведомления об изменении ЭТН (два EDI-провайдера) представлена на рисунке 3.11 приложения 3;</w:t>
      </w:r>
    </w:p>
    <w:p w:rsidR="00F06DD2" w:rsidRDefault="00F06DD2">
      <w:pPr>
        <w:pStyle w:val="ConsPlusNormal"/>
        <w:spacing w:before="300"/>
        <w:ind w:firstLine="540"/>
        <w:jc w:val="both"/>
      </w:pPr>
      <w:r>
        <w:t>75.1. создание уведомления об изменении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t>создает уведомление BLRAPN об изменении в полученной ЭТН (Code=2750 - уведомление об изменении ЭТН);</w:t>
      </w:r>
    </w:p>
    <w:p w:rsidR="00F06DD2" w:rsidRDefault="00F06DD2">
      <w:pPr>
        <w:pStyle w:val="ConsPlusNormal"/>
        <w:spacing w:before="300"/>
        <w:ind w:firstLine="540"/>
        <w:jc w:val="both"/>
      </w:pPr>
      <w:r>
        <w:t>заполняет описание ошибки или подтверждения в подразделе "Информация об ошибке или подтверждении" (Description="текст о том, что необходимо изменить");</w:t>
      </w:r>
    </w:p>
    <w:p w:rsidR="00F06DD2" w:rsidRDefault="00F06DD2">
      <w:pPr>
        <w:pStyle w:val="ConsPlusNormal"/>
        <w:spacing w:before="300"/>
        <w:ind w:firstLine="540"/>
        <w:jc w:val="both"/>
      </w:pPr>
      <w:r>
        <w:t>подписывает уведомление;</w:t>
      </w:r>
    </w:p>
    <w:p w:rsidR="00F06DD2" w:rsidRDefault="00F06DD2">
      <w:pPr>
        <w:pStyle w:val="ConsPlusNormal"/>
        <w:spacing w:before="300"/>
        <w:ind w:firstLine="540"/>
        <w:jc w:val="both"/>
      </w:pPr>
      <w:r>
        <w:t>отправляет уведомление EDI-провайдеру грузополучателя;</w:t>
      </w:r>
    </w:p>
    <w:p w:rsidR="00F06DD2" w:rsidRDefault="00F06DD2">
      <w:pPr>
        <w:pStyle w:val="ConsPlusNormal"/>
        <w:spacing w:before="300"/>
        <w:ind w:firstLine="540"/>
        <w:jc w:val="both"/>
      </w:pPr>
      <w:r>
        <w:t>75.2. получение уведомления EDI-провайдером грузополучателя.</w:t>
      </w:r>
    </w:p>
    <w:p w:rsidR="00F06DD2" w:rsidRDefault="00F06DD2">
      <w:pPr>
        <w:pStyle w:val="ConsPlusNormal"/>
        <w:spacing w:before="300"/>
        <w:ind w:firstLine="540"/>
        <w:jc w:val="both"/>
      </w:pPr>
      <w:r>
        <w:t>EDI-провайдер грузополучателя отправляет уведомление об изменении EDI-провайдеру грузоотправителя;</w:t>
      </w:r>
    </w:p>
    <w:p w:rsidR="00F06DD2" w:rsidRDefault="00F06DD2">
      <w:pPr>
        <w:pStyle w:val="ConsPlusNormal"/>
        <w:spacing w:before="300"/>
        <w:ind w:firstLine="540"/>
        <w:jc w:val="both"/>
      </w:pPr>
      <w:r>
        <w:t>75.3. получение уведомления EDI-провайдером грузоотправителя.</w:t>
      </w:r>
    </w:p>
    <w:p w:rsidR="00F06DD2" w:rsidRDefault="00F06DD2">
      <w:pPr>
        <w:pStyle w:val="ConsPlusNormal"/>
        <w:spacing w:before="300"/>
        <w:ind w:firstLine="540"/>
        <w:jc w:val="both"/>
      </w:pPr>
      <w:r>
        <w:t xml:space="preserve">EDI-провайдер грузоотправителя отправляет уведомление об </w:t>
      </w:r>
      <w:r>
        <w:lastRenderedPageBreak/>
        <w:t>изменении грузоотправителю;</w:t>
      </w:r>
    </w:p>
    <w:p w:rsidR="00F06DD2" w:rsidRDefault="00F06DD2">
      <w:pPr>
        <w:pStyle w:val="ConsPlusNormal"/>
        <w:spacing w:before="300"/>
        <w:ind w:firstLine="540"/>
        <w:jc w:val="both"/>
      </w:pPr>
      <w:r>
        <w:t>75.4. получение уведомления об изменении грузоотправителем.</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создает извещение BLRAPN о получении уведомления об изменении (Code=2651 - извещение о получении уведомления);</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 грузоотправителя;</w:t>
      </w:r>
    </w:p>
    <w:p w:rsidR="00F06DD2" w:rsidRDefault="00F06DD2">
      <w:pPr>
        <w:pStyle w:val="ConsPlusNormal"/>
        <w:spacing w:before="300"/>
        <w:ind w:firstLine="540"/>
        <w:jc w:val="both"/>
      </w:pPr>
      <w:r>
        <w:t>75.5.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 отправляет извещение о получении уведомления об изменении EDI-провайдеру грузополучателя;</w:t>
      </w:r>
    </w:p>
    <w:p w:rsidR="00F06DD2" w:rsidRDefault="00F06DD2">
      <w:pPr>
        <w:pStyle w:val="ConsPlusNormal"/>
        <w:spacing w:before="300"/>
        <w:ind w:firstLine="540"/>
        <w:jc w:val="both"/>
      </w:pPr>
      <w:r>
        <w:t>75.6.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 отправляет извещение о получении уведомления об изменении грузополучателю.</w:t>
      </w:r>
    </w:p>
    <w:p w:rsidR="00F06DD2" w:rsidRDefault="00F06DD2">
      <w:pPr>
        <w:pStyle w:val="ConsPlusNormal"/>
        <w:spacing w:before="300"/>
        <w:ind w:firstLine="540"/>
        <w:jc w:val="both"/>
      </w:pPr>
      <w:r>
        <w:t>76. ЭТН - отмена грузоотправителем ЭТН.</w:t>
      </w:r>
    </w:p>
    <w:p w:rsidR="00F06DD2" w:rsidRDefault="00F06DD2">
      <w:pPr>
        <w:pStyle w:val="ConsPlusNormal"/>
        <w:spacing w:before="300"/>
        <w:ind w:firstLine="540"/>
        <w:jc w:val="both"/>
      </w:pPr>
      <w:r>
        <w:t>Диаграмма последовательности отмены ЭТН грузоотправителем (два EDI-провайдера) представлена на рисунке 3.12 приложения 3;</w:t>
      </w:r>
    </w:p>
    <w:p w:rsidR="00F06DD2" w:rsidRDefault="00F06DD2">
      <w:pPr>
        <w:pStyle w:val="ConsPlusNormal"/>
        <w:spacing w:before="300"/>
        <w:ind w:firstLine="540"/>
        <w:jc w:val="both"/>
      </w:pPr>
      <w:r>
        <w:t>76.1. отмена ЭТН.</w:t>
      </w:r>
    </w:p>
    <w:p w:rsidR="00F06DD2" w:rsidRDefault="00F06DD2">
      <w:pPr>
        <w:pStyle w:val="ConsPlusNormal"/>
        <w:spacing w:before="300"/>
        <w:ind w:firstLine="540"/>
        <w:jc w:val="both"/>
      </w:pPr>
      <w:r>
        <w:t>Грузоотправитель:</w:t>
      </w:r>
    </w:p>
    <w:p w:rsidR="00F06DD2" w:rsidRDefault="00F06DD2">
      <w:pPr>
        <w:pStyle w:val="ConsPlusNormal"/>
        <w:spacing w:before="300"/>
        <w:ind w:firstLine="540"/>
        <w:jc w:val="both"/>
      </w:pPr>
      <w:r>
        <w:t>отправляет грузополучателю повторно сообщение BLRDLN (функция ЭТН - Cancellation (FunctionCode=1);</w:t>
      </w:r>
    </w:p>
    <w:p w:rsidR="00F06DD2" w:rsidRDefault="00F06DD2">
      <w:pPr>
        <w:pStyle w:val="ConsPlusNormal"/>
        <w:spacing w:before="300"/>
        <w:ind w:firstLine="540"/>
        <w:jc w:val="both"/>
      </w:pPr>
      <w:r>
        <w:t>подписывает сообщение;</w:t>
      </w:r>
    </w:p>
    <w:p w:rsidR="00F06DD2" w:rsidRDefault="00F06DD2">
      <w:pPr>
        <w:pStyle w:val="ConsPlusNormal"/>
        <w:spacing w:before="300"/>
        <w:ind w:firstLine="540"/>
        <w:jc w:val="both"/>
      </w:pPr>
      <w:r>
        <w:t>отправляет EDI-провайдеру грузоотправителя;</w:t>
      </w:r>
    </w:p>
    <w:p w:rsidR="00F06DD2" w:rsidRDefault="00F06DD2">
      <w:pPr>
        <w:pStyle w:val="ConsPlusNormal"/>
        <w:spacing w:before="300"/>
        <w:ind w:firstLine="540"/>
        <w:jc w:val="both"/>
      </w:pPr>
      <w:r>
        <w:t>76.2. получение ЭТН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отправляет ЭТН EDI-провайдеру грузополучателя;</w:t>
      </w:r>
    </w:p>
    <w:p w:rsidR="00F06DD2" w:rsidRDefault="00F06DD2">
      <w:pPr>
        <w:pStyle w:val="ConsPlusNormal"/>
        <w:spacing w:before="300"/>
        <w:ind w:firstLine="540"/>
        <w:jc w:val="both"/>
      </w:pPr>
      <w:r>
        <w:lastRenderedPageBreak/>
        <w:t>создает подтверждение BLRAPN об отправке ЭТН (Code=2560 - подтверждение об отправке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EDI-провайдеру грузополучателя подтверждение об отправке ЭТН;</w:t>
      </w:r>
    </w:p>
    <w:p w:rsidR="00F06DD2" w:rsidRDefault="00F06DD2">
      <w:pPr>
        <w:pStyle w:val="ConsPlusNormal"/>
        <w:spacing w:before="300"/>
        <w:ind w:firstLine="540"/>
        <w:jc w:val="both"/>
      </w:pPr>
      <w:r>
        <w:t>76.3. получение ЭТН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грузоотправителя;</w:t>
      </w:r>
    </w:p>
    <w:p w:rsidR="00F06DD2" w:rsidRDefault="00F06DD2">
      <w:pPr>
        <w:pStyle w:val="ConsPlusNormal"/>
        <w:spacing w:before="300"/>
        <w:ind w:firstLine="540"/>
        <w:jc w:val="both"/>
      </w:pPr>
      <w:r>
        <w:t>отправляет ЭТН грузополучателю;</w:t>
      </w:r>
    </w:p>
    <w:p w:rsidR="00F06DD2" w:rsidRDefault="00F06DD2">
      <w:pPr>
        <w:pStyle w:val="ConsPlusNormal"/>
        <w:spacing w:before="300"/>
        <w:ind w:firstLine="540"/>
        <w:jc w:val="both"/>
      </w:pPr>
      <w:r>
        <w:t>создает подтверждение BLRAPN об отправке ЭТН (Code=2560 - подтверждение об отправке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грузополучателю подтверждение об отправке ЭТН;</w:t>
      </w:r>
    </w:p>
    <w:p w:rsidR="00F06DD2" w:rsidRDefault="00F06DD2">
      <w:pPr>
        <w:pStyle w:val="ConsPlusNormal"/>
        <w:spacing w:before="300"/>
        <w:ind w:firstLine="540"/>
        <w:jc w:val="both"/>
      </w:pPr>
      <w:r>
        <w:t>76.4. получение подтверждения грузоотправителем.</w:t>
      </w:r>
    </w:p>
    <w:p w:rsidR="00F06DD2" w:rsidRDefault="00F06DD2">
      <w:pPr>
        <w:pStyle w:val="ConsPlusNormal"/>
        <w:spacing w:before="300"/>
        <w:ind w:firstLine="540"/>
        <w:jc w:val="both"/>
      </w:pPr>
      <w:r>
        <w:t>EDI-провайдер грузоотправителя после получения подтверждения BLRAPN (Code=2550) о получении ЭТН от EDI-провайдера грузополучателя:</w:t>
      </w:r>
    </w:p>
    <w:p w:rsidR="00F06DD2" w:rsidRDefault="00F06DD2">
      <w:pPr>
        <w:pStyle w:val="ConsPlusNormal"/>
        <w:spacing w:before="300"/>
        <w:ind w:firstLine="540"/>
        <w:jc w:val="both"/>
      </w:pPr>
      <w:r>
        <w:t>создает подтверждение BLRAPN (Code=2550 - подтверждение о получении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грузоотправителю;</w:t>
      </w:r>
    </w:p>
    <w:p w:rsidR="00F06DD2" w:rsidRDefault="00F06DD2">
      <w:pPr>
        <w:pStyle w:val="ConsPlusNormal"/>
        <w:spacing w:before="300"/>
        <w:ind w:firstLine="540"/>
        <w:jc w:val="both"/>
      </w:pPr>
      <w:r>
        <w:t>76.5. получение ЭТН грузополучателем.</w:t>
      </w:r>
    </w:p>
    <w:p w:rsidR="00F06DD2" w:rsidRDefault="00F06DD2">
      <w:pPr>
        <w:pStyle w:val="ConsPlusNormal"/>
        <w:spacing w:before="300"/>
        <w:ind w:firstLine="540"/>
        <w:jc w:val="both"/>
      </w:pPr>
      <w:r>
        <w:t>Грузополучатель:</w:t>
      </w:r>
    </w:p>
    <w:p w:rsidR="00F06DD2" w:rsidRDefault="00F06DD2">
      <w:pPr>
        <w:pStyle w:val="ConsPlusNormal"/>
        <w:spacing w:before="300"/>
        <w:ind w:firstLine="540"/>
        <w:jc w:val="both"/>
      </w:pPr>
      <w:r>
        <w:lastRenderedPageBreak/>
        <w:t>создает извещение BLRAPN о получении ЭТН (Code=2650 - извещение об отправке ЭТН);</w:t>
      </w:r>
    </w:p>
    <w:p w:rsidR="00F06DD2" w:rsidRDefault="00F06DD2">
      <w:pPr>
        <w:pStyle w:val="ConsPlusNormal"/>
        <w:spacing w:before="300"/>
        <w:ind w:firstLine="540"/>
        <w:jc w:val="both"/>
      </w:pPr>
      <w:r>
        <w:t>подписывает извещение;</w:t>
      </w:r>
    </w:p>
    <w:p w:rsidR="00F06DD2" w:rsidRDefault="00F06DD2">
      <w:pPr>
        <w:pStyle w:val="ConsPlusNormal"/>
        <w:spacing w:before="300"/>
        <w:ind w:firstLine="540"/>
        <w:jc w:val="both"/>
      </w:pPr>
      <w:r>
        <w:t>отправляет извещение EDI-провайдеру грузополучателя;</w:t>
      </w:r>
    </w:p>
    <w:p w:rsidR="00F06DD2" w:rsidRDefault="00F06DD2">
      <w:pPr>
        <w:pStyle w:val="ConsPlusNormal"/>
        <w:spacing w:before="300"/>
        <w:ind w:firstLine="540"/>
        <w:jc w:val="both"/>
      </w:pPr>
      <w:r>
        <w:t>76.6. получение извещения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грузополучателю;</w:t>
      </w:r>
    </w:p>
    <w:p w:rsidR="00F06DD2" w:rsidRDefault="00F06DD2">
      <w:pPr>
        <w:pStyle w:val="ConsPlusNormal"/>
        <w:spacing w:before="300"/>
        <w:ind w:firstLine="540"/>
        <w:jc w:val="both"/>
      </w:pPr>
      <w:r>
        <w:t>отправляет извещение EDI-провайдеру грузоотправителя;</w:t>
      </w:r>
    </w:p>
    <w:p w:rsidR="00F06DD2" w:rsidRDefault="00F06DD2">
      <w:pPr>
        <w:pStyle w:val="ConsPlusNormal"/>
        <w:spacing w:before="300"/>
        <w:ind w:firstLine="540"/>
        <w:jc w:val="both"/>
      </w:pPr>
      <w:r>
        <w:t>76.7. получение извещения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t>создает подтверждение BLRAPN о получении извещения (Code=2551 - подтверждение о получении извещения);</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подтверждение EDI-провайдеру грузополучателя;</w:t>
      </w:r>
    </w:p>
    <w:p w:rsidR="00F06DD2" w:rsidRDefault="00F06DD2">
      <w:pPr>
        <w:pStyle w:val="ConsPlusNormal"/>
        <w:spacing w:before="300"/>
        <w:ind w:firstLine="540"/>
        <w:jc w:val="both"/>
      </w:pPr>
      <w:r>
        <w:t>отправляет извещение грузоотправителю.</w:t>
      </w:r>
    </w:p>
    <w:p w:rsidR="00F06DD2" w:rsidRDefault="00F06DD2">
      <w:pPr>
        <w:pStyle w:val="ConsPlusNormal"/>
        <w:spacing w:before="300"/>
        <w:ind w:firstLine="540"/>
        <w:jc w:val="both"/>
      </w:pPr>
      <w:r>
        <w:t>77. Процесс работы с двумя EDI-провайдерами при автоматической отмене электронной накладной:</w:t>
      </w:r>
    </w:p>
    <w:p w:rsidR="00F06DD2" w:rsidRDefault="00F06DD2">
      <w:pPr>
        <w:pStyle w:val="ConsPlusNormal"/>
        <w:spacing w:before="300"/>
        <w:ind w:firstLine="540"/>
        <w:jc w:val="both"/>
      </w:pPr>
      <w:r>
        <w:t>Диаграмма последовательности автоматической отмены ЭТТН (ЭТН) (два EDI-провайдера) представлена на рисунке 3.13 приложения 3;</w:t>
      </w:r>
    </w:p>
    <w:p w:rsidR="00F06DD2" w:rsidRDefault="00F06DD2">
      <w:pPr>
        <w:pStyle w:val="ConsPlusNormal"/>
        <w:spacing w:before="300"/>
        <w:ind w:firstLine="540"/>
        <w:jc w:val="both"/>
      </w:pPr>
      <w:r>
        <w:t>77.1. создание уведомления об автоматической отмене EDI-провайдером грузоотправителя.</w:t>
      </w:r>
    </w:p>
    <w:p w:rsidR="00F06DD2" w:rsidRDefault="00F06DD2">
      <w:pPr>
        <w:pStyle w:val="ConsPlusNormal"/>
        <w:spacing w:before="300"/>
        <w:ind w:firstLine="540"/>
        <w:jc w:val="both"/>
      </w:pPr>
      <w:r>
        <w:t>EDI-провайдер грузоотправителя:</w:t>
      </w:r>
    </w:p>
    <w:p w:rsidR="00F06DD2" w:rsidRDefault="00F06DD2">
      <w:pPr>
        <w:pStyle w:val="ConsPlusNormal"/>
        <w:spacing w:before="300"/>
        <w:ind w:firstLine="540"/>
        <w:jc w:val="both"/>
      </w:pPr>
      <w:r>
        <w:lastRenderedPageBreak/>
        <w:t>создает уведомление BLRAPN об автоматической отмене ЭТТН (ЭТН) (Code=2752 - уведомление об автоматической отмене ЭТТН (ЭТН);</w:t>
      </w:r>
    </w:p>
    <w:p w:rsidR="00F06DD2" w:rsidRDefault="00F06DD2">
      <w:pPr>
        <w:pStyle w:val="ConsPlusNormal"/>
        <w:spacing w:before="300"/>
        <w:ind w:firstLine="540"/>
        <w:jc w:val="both"/>
      </w:pPr>
      <w:r>
        <w:t>подписывает уведомление;</w:t>
      </w:r>
    </w:p>
    <w:p w:rsidR="00F06DD2" w:rsidRDefault="00F06DD2">
      <w:pPr>
        <w:pStyle w:val="ConsPlusNormal"/>
        <w:spacing w:before="300"/>
        <w:ind w:firstLine="540"/>
        <w:jc w:val="both"/>
      </w:pPr>
      <w:r>
        <w:t>отправляет уведомление EDI-провайдеру грузополучателя;</w:t>
      </w:r>
    </w:p>
    <w:p w:rsidR="00F06DD2" w:rsidRDefault="00F06DD2">
      <w:pPr>
        <w:pStyle w:val="ConsPlusNormal"/>
        <w:spacing w:before="300"/>
        <w:ind w:firstLine="540"/>
        <w:jc w:val="both"/>
      </w:pPr>
      <w:r>
        <w:t>отправляет уведомление грузоотправителю;</w:t>
      </w:r>
    </w:p>
    <w:p w:rsidR="00F06DD2" w:rsidRDefault="00F06DD2">
      <w:pPr>
        <w:pStyle w:val="ConsPlusNormal"/>
        <w:spacing w:before="300"/>
        <w:ind w:firstLine="540"/>
        <w:jc w:val="both"/>
      </w:pPr>
      <w:r>
        <w:t>77.2. получение уведомления EDI-провайдером грузополучателя.</w:t>
      </w:r>
    </w:p>
    <w:p w:rsidR="00F06DD2" w:rsidRDefault="00F06DD2">
      <w:pPr>
        <w:pStyle w:val="ConsPlusNormal"/>
        <w:spacing w:before="300"/>
        <w:ind w:firstLine="540"/>
        <w:jc w:val="both"/>
      </w:pPr>
      <w:r>
        <w:t>EDI-провайдер грузополучателя:</w:t>
      </w:r>
    </w:p>
    <w:p w:rsidR="00F06DD2" w:rsidRDefault="00F06DD2">
      <w:pPr>
        <w:pStyle w:val="ConsPlusNormal"/>
        <w:spacing w:before="300"/>
        <w:ind w:firstLine="540"/>
        <w:jc w:val="both"/>
      </w:pPr>
      <w:r>
        <w:t>создает подтверждение BLRAPN о получении уведомления об автоматической отмене ЭТТН (ЭТН) (Code=2552 - подтверждение о получении уведомления об автоматической отмене ЭТТН (ЭТН);</w:t>
      </w:r>
    </w:p>
    <w:p w:rsidR="00F06DD2" w:rsidRDefault="00F06DD2">
      <w:pPr>
        <w:pStyle w:val="ConsPlusNormal"/>
        <w:spacing w:before="300"/>
        <w:ind w:firstLine="540"/>
        <w:jc w:val="both"/>
      </w:pPr>
      <w:r>
        <w:t>подписывает подтверждение;</w:t>
      </w:r>
    </w:p>
    <w:p w:rsidR="00F06DD2" w:rsidRDefault="00F06DD2">
      <w:pPr>
        <w:pStyle w:val="ConsPlusNormal"/>
        <w:spacing w:before="300"/>
        <w:ind w:firstLine="540"/>
        <w:jc w:val="both"/>
      </w:pPr>
      <w:r>
        <w:t>отправляет EDI-провайдеру грузоотправителя подтверждение о получении уведомления об автоматической отмене ЭТТН (ЭТН);</w:t>
      </w:r>
    </w:p>
    <w:p w:rsidR="00F06DD2" w:rsidRDefault="00F06DD2">
      <w:pPr>
        <w:pStyle w:val="ConsPlusNormal"/>
        <w:spacing w:before="300"/>
        <w:ind w:firstLine="540"/>
        <w:jc w:val="both"/>
      </w:pPr>
      <w:r>
        <w:t>отправляет грузополучателю сообщение BLRAPN (Code=2752) уведомление об автоматической отмене ЭТТН (ЭТН).</w:t>
      </w:r>
    </w:p>
    <w:p w:rsidR="00F06DD2" w:rsidRDefault="00F06DD2">
      <w:pPr>
        <w:pStyle w:val="ConsPlusNormal"/>
      </w:pPr>
    </w:p>
    <w:p w:rsidR="00F06DD2" w:rsidRDefault="00F06DD2">
      <w:pPr>
        <w:pStyle w:val="ConsPlusNormal"/>
        <w:jc w:val="center"/>
        <w:outlineLvl w:val="1"/>
      </w:pPr>
      <w:r>
        <w:rPr>
          <w:b/>
        </w:rPr>
        <w:t>ГЛАВА 9</w:t>
      </w:r>
    </w:p>
    <w:p w:rsidR="00F06DD2" w:rsidRDefault="00F06DD2">
      <w:pPr>
        <w:pStyle w:val="ConsPlusNormal"/>
        <w:jc w:val="center"/>
      </w:pPr>
      <w:r>
        <w:rPr>
          <w:b/>
        </w:rPr>
        <w:t>СТРУКТУРА И ФОРМАТ СООБЩЕНИЙ BLRWBL, BLRDLN, BLRWBR И BLRDNR</w:t>
      </w:r>
    </w:p>
    <w:p w:rsidR="00F06DD2" w:rsidRDefault="00F06DD2">
      <w:pPr>
        <w:pStyle w:val="ConsPlusNormal"/>
      </w:pPr>
    </w:p>
    <w:p w:rsidR="00F06DD2" w:rsidRDefault="00F06DD2">
      <w:pPr>
        <w:pStyle w:val="ConsPlusNormal"/>
        <w:ind w:firstLine="540"/>
        <w:jc w:val="both"/>
      </w:pPr>
      <w:r>
        <w:t>78. Реквизиты сообщений в XML-формате определяются в соответствии со следующими таблицами приложения 4: BLRWBL согласно таблице 4.1, BLRDLN - согласно таблице 4.2, BLRWBR - согласно таблице 4.3, BLRDNR - согласно таблице 4.4.</w:t>
      </w:r>
    </w:p>
    <w:p w:rsidR="00F06DD2" w:rsidRDefault="00F06DD2">
      <w:pPr>
        <w:pStyle w:val="ConsPlusNormal"/>
        <w:spacing w:before="300"/>
        <w:ind w:firstLine="540"/>
        <w:jc w:val="both"/>
      </w:pPr>
      <w:r>
        <w:t>79. В таблицах 4.1 - 4.4 приложения 4 столбцы имеют следующее значение:</w:t>
      </w:r>
    </w:p>
    <w:p w:rsidR="00F06DD2" w:rsidRDefault="00F06DD2">
      <w:pPr>
        <w:pStyle w:val="ConsPlusNormal"/>
        <w:spacing w:before="300"/>
        <w:ind w:firstLine="540"/>
        <w:jc w:val="both"/>
      </w:pPr>
      <w:r>
        <w:t>столбец 1 - порядковый номер реквизита;</w:t>
      </w:r>
    </w:p>
    <w:p w:rsidR="00F06DD2" w:rsidRDefault="00F06DD2">
      <w:pPr>
        <w:pStyle w:val="ConsPlusNormal"/>
        <w:spacing w:before="300"/>
        <w:ind w:firstLine="540"/>
        <w:jc w:val="both"/>
      </w:pPr>
      <w:r>
        <w:t>столбец 2 - наименование реквизита и формат поля, в которое заносится значение реквизита;</w:t>
      </w:r>
    </w:p>
    <w:p w:rsidR="00F06DD2" w:rsidRDefault="00F06DD2">
      <w:pPr>
        <w:pStyle w:val="ConsPlusNormal"/>
        <w:spacing w:before="300"/>
        <w:ind w:firstLine="540"/>
        <w:jc w:val="both"/>
      </w:pPr>
      <w:r>
        <w:lastRenderedPageBreak/>
        <w:t>столбец 3 - номер поля в формуляре-образце и статус реквизита для BLRWBL в таблице 4.1 приложения 4 и BLRDLN в таблице 4.2 приложения 4;</w:t>
      </w:r>
    </w:p>
    <w:p w:rsidR="00F06DD2" w:rsidRDefault="00F06DD2">
      <w:pPr>
        <w:pStyle w:val="ConsPlusNormal"/>
        <w:spacing w:before="300"/>
        <w:ind w:firstLine="540"/>
        <w:jc w:val="both"/>
      </w:pPr>
      <w:r>
        <w:t>столбец 4 - наименования тегов, используемых для обозначения данного реквизита в XML-тексте сообщения;</w:t>
      </w:r>
    </w:p>
    <w:p w:rsidR="00F06DD2" w:rsidRDefault="00F06DD2">
      <w:pPr>
        <w:pStyle w:val="ConsPlusNormal"/>
        <w:spacing w:before="300"/>
        <w:ind w:firstLine="540"/>
        <w:jc w:val="both"/>
      </w:pPr>
      <w:r>
        <w:t>столбец 5 - комментарии к примерам для пояснения значения передаваемой XML-текстом информации.</w:t>
      </w:r>
    </w:p>
    <w:p w:rsidR="00F06DD2" w:rsidRDefault="00F06DD2">
      <w:pPr>
        <w:pStyle w:val="ConsPlusNormal"/>
        <w:spacing w:before="300"/>
        <w:ind w:firstLine="540"/>
        <w:jc w:val="both"/>
      </w:pPr>
      <w:r>
        <w:t>80. Реквизит в XML-тексте сообщения показан в виде строки, содержащей открывающий и закрывающий теги и значение реквизита между ними.</w:t>
      </w:r>
    </w:p>
    <w:p w:rsidR="00F06DD2" w:rsidRDefault="00F06DD2">
      <w:pPr>
        <w:pStyle w:val="ConsPlusNormal"/>
        <w:spacing w:before="300"/>
        <w:ind w:firstLine="540"/>
        <w:jc w:val="both"/>
      </w:pPr>
      <w:r>
        <w:t xml:space="preserve">81. Допустимые длины полей и их тип обозначаются в соответствии с правилами EANCOM (Руководство по стандарту электронного обмена данными </w:t>
      </w:r>
      <w:r w:rsidRPr="00A017F6">
        <w:rPr>
          <w:position w:val="-3"/>
        </w:rPr>
        <w:pict>
          <v:shape id="_x0000_i1027" style="width:82.35pt;height:17.85pt" coordsize="" o:spt="100" adj="0,,0" path="" filled="f" stroked="f">
            <v:stroke joinstyle="miter"/>
            <v:imagedata r:id="rId23" o:title="base_45057_194606_32770"/>
            <v:formulas/>
            <v:path o:connecttype="segments"/>
          </v:shape>
        </w:pict>
      </w:r>
      <w:r>
        <w:t>2002, синтаксическая версия 3) в виде строки, в которой буквами обозначают допустимые наборы символов, а числами - допустимое число символов:</w:t>
      </w:r>
    </w:p>
    <w:p w:rsidR="00F06DD2" w:rsidRDefault="00F06DD2">
      <w:pPr>
        <w:pStyle w:val="ConsPlusNormal"/>
        <w:spacing w:before="300"/>
        <w:ind w:firstLine="540"/>
        <w:jc w:val="both"/>
      </w:pPr>
      <w:r>
        <w:t>"n..6" - действительное число, содержащее не более 6 цифр, например: 5000.00; 500 000;</w:t>
      </w:r>
    </w:p>
    <w:p w:rsidR="00F06DD2" w:rsidRDefault="00F06DD2">
      <w:pPr>
        <w:pStyle w:val="ConsPlusNormal"/>
        <w:spacing w:before="300"/>
        <w:ind w:firstLine="540"/>
        <w:jc w:val="both"/>
      </w:pPr>
      <w:r>
        <w:t>"a..3" - допустимы только буквы в количестве не более 3;</w:t>
      </w:r>
    </w:p>
    <w:p w:rsidR="00F06DD2" w:rsidRDefault="00F06DD2">
      <w:pPr>
        <w:pStyle w:val="ConsPlusNormal"/>
        <w:spacing w:before="300"/>
        <w:ind w:firstLine="540"/>
        <w:jc w:val="both"/>
      </w:pPr>
      <w:r>
        <w:t>"an..256" - допустимы буквы, цифры, знаки препинания.</w:t>
      </w:r>
    </w:p>
    <w:p w:rsidR="00F06DD2" w:rsidRDefault="00F06DD2">
      <w:pPr>
        <w:pStyle w:val="ConsPlusNormal"/>
        <w:spacing w:before="300"/>
        <w:ind w:firstLine="540"/>
        <w:jc w:val="both"/>
      </w:pPr>
      <w:r>
        <w:t>82. Запись столбца 3 имеет следующую структуру:</w:t>
      </w:r>
    </w:p>
    <w:p w:rsidR="00F06DD2" w:rsidRDefault="00F06DD2">
      <w:pPr>
        <w:pStyle w:val="ConsPlusNormal"/>
        <w:spacing w:before="300"/>
        <w:ind w:firstLine="540"/>
        <w:jc w:val="both"/>
      </w:pPr>
      <w:r>
        <w:t>nn:s, где "nn" - номер поля в формуляре-образце документа "Товарно-транспортная накладная" или "Товарная накладная"; знак "двоеточие" - разделитель элементов записи; s - обозначение статуса латинской буквой.</w:t>
      </w:r>
    </w:p>
    <w:p w:rsidR="00F06DD2" w:rsidRDefault="00F06DD2">
      <w:pPr>
        <w:pStyle w:val="ConsPlusNormal"/>
        <w:spacing w:before="300"/>
        <w:ind w:firstLine="540"/>
        <w:jc w:val="both"/>
      </w:pPr>
      <w:r>
        <w:t>83. Статус присваивается: M - обязательный, С - необязательный. Например, 16:М означает, что рассматриваемый реквизит отображается полем в формуляре-образце документа (для таблицы 4.1 приложения 4 - ТТН-1, для таблицы 4.2 приложения 4 - ТН-2), отмеченным числом 16. "М" означает, что реквизит обязателен;</w:t>
      </w:r>
    </w:p>
    <w:p w:rsidR="00F06DD2" w:rsidRDefault="00F06DD2">
      <w:pPr>
        <w:pStyle w:val="ConsPlusNormal"/>
        <w:spacing w:before="300"/>
        <w:ind w:firstLine="540"/>
        <w:jc w:val="both"/>
      </w:pPr>
      <w:r>
        <w:t>83.1. Пример XML-файла электронной товарно-транспортной накладной представлен в приложении 5;</w:t>
      </w:r>
    </w:p>
    <w:p w:rsidR="00F06DD2" w:rsidRDefault="00F06DD2">
      <w:pPr>
        <w:pStyle w:val="ConsPlusNormal"/>
        <w:spacing w:before="300"/>
        <w:ind w:firstLine="540"/>
        <w:jc w:val="both"/>
      </w:pPr>
      <w:r>
        <w:t xml:space="preserve">83.2. Примеры соответствия XML-кода ЭТТН и XML-аналога в </w:t>
      </w:r>
      <w:r>
        <w:lastRenderedPageBreak/>
        <w:t>EANCOM представлены в приложении 6.</w:t>
      </w:r>
    </w:p>
    <w:p w:rsidR="00F06DD2" w:rsidRDefault="00F06DD2">
      <w:pPr>
        <w:pStyle w:val="ConsPlusNormal"/>
        <w:spacing w:before="300"/>
        <w:ind w:firstLine="540"/>
        <w:jc w:val="both"/>
      </w:pPr>
      <w:r>
        <w:t>84. Справочники кодов, используемых при формировании реквизитов ЭТТН и ЭТН, представлены в приложении 7, типовая форма первичного учетного документа ТТН-1 "Товарно-транспортная накладная" приведена в приложении 10, типовая форма первичного учетного документа ТН-2 "Товарная накладная" приведена в приложении 11.</w:t>
      </w:r>
    </w:p>
    <w:p w:rsidR="00F06DD2" w:rsidRDefault="00F06DD2">
      <w:pPr>
        <w:pStyle w:val="ConsPlusNormal"/>
        <w:spacing w:before="300"/>
        <w:ind w:firstLine="540"/>
        <w:jc w:val="both"/>
      </w:pPr>
      <w:r>
        <w:t>85. Пример XML-файла электронной товарно-транспортной накладной с товарами, подлежащими маркировке и (или) прослеживаемости, представлен в приложении 8, пример фрагмента электронной товарно-транспортной накладной с товарами, подлежащими маркировке в групповых упаковках (фрагменты табличного описания груза и соответствующие фрагменты в XML-формате) приведен в приложении 9.</w:t>
      </w:r>
    </w:p>
    <w:p w:rsidR="00F06DD2" w:rsidRDefault="00F06DD2">
      <w:pPr>
        <w:pStyle w:val="ConsPlusNormal"/>
      </w:pPr>
    </w:p>
    <w:p w:rsidR="00F06DD2" w:rsidRDefault="00F06DD2">
      <w:pPr>
        <w:pStyle w:val="ConsPlusNormal"/>
        <w:jc w:val="center"/>
        <w:outlineLvl w:val="1"/>
      </w:pPr>
      <w:r>
        <w:rPr>
          <w:b/>
        </w:rPr>
        <w:t>ГЛАВА 10</w:t>
      </w:r>
    </w:p>
    <w:p w:rsidR="00F06DD2" w:rsidRDefault="00F06DD2">
      <w:pPr>
        <w:pStyle w:val="ConsPlusNormal"/>
        <w:jc w:val="center"/>
      </w:pPr>
      <w:r>
        <w:rPr>
          <w:b/>
        </w:rPr>
        <w:t>СТРУКТУРА И ФОРМАТ СООБЩЕНИЯ BLRAPN</w:t>
      </w:r>
    </w:p>
    <w:p w:rsidR="00F06DD2" w:rsidRDefault="00F06DD2">
      <w:pPr>
        <w:pStyle w:val="ConsPlusNormal"/>
      </w:pPr>
    </w:p>
    <w:p w:rsidR="00F06DD2" w:rsidRDefault="00F06DD2">
      <w:pPr>
        <w:pStyle w:val="ConsPlusNormal"/>
        <w:ind w:firstLine="540"/>
        <w:jc w:val="both"/>
      </w:pPr>
      <w:r>
        <w:t>86. BLRAPN представляет собой сообщение, содержащее подтверждение или извещение, используемое в процессе передачи ЭТТН и ЭТН между грузоотправителем и грузополучателем, основанное на сообщении ЭДИФАКТ ООН APERAK (UN/EDIFACT APERAK message).</w:t>
      </w:r>
    </w:p>
    <w:p w:rsidR="00F06DD2" w:rsidRDefault="00F06DD2">
      <w:pPr>
        <w:pStyle w:val="ConsPlusNormal"/>
        <w:spacing w:before="300"/>
        <w:ind w:firstLine="540"/>
        <w:jc w:val="both"/>
      </w:pPr>
      <w:r>
        <w:t>87. Сообщение BLRAPN описывает содержательные части в XML-формате и примеры XML-кода для каждой части. Другие содержательные части сообщения могут быть сформированы по той же методике, но с использованием других значений справочников.</w:t>
      </w:r>
    </w:p>
    <w:p w:rsidR="00F06DD2" w:rsidRDefault="00F06DD2">
      <w:pPr>
        <w:pStyle w:val="ConsPlusNormal"/>
        <w:spacing w:before="300"/>
        <w:ind w:firstLine="540"/>
        <w:jc w:val="both"/>
      </w:pPr>
      <w:r>
        <w:t>88. В таблице 4.5 приложения 4 столбцы имеют следующее значение:</w:t>
      </w:r>
    </w:p>
    <w:p w:rsidR="00F06DD2" w:rsidRDefault="00F06DD2">
      <w:pPr>
        <w:pStyle w:val="ConsPlusNormal"/>
        <w:spacing w:before="300"/>
        <w:ind w:firstLine="540"/>
        <w:jc w:val="both"/>
      </w:pPr>
      <w:r>
        <w:t>столбец 1 - порядковый номер реквизита;</w:t>
      </w:r>
    </w:p>
    <w:p w:rsidR="00F06DD2" w:rsidRDefault="00F06DD2">
      <w:pPr>
        <w:pStyle w:val="ConsPlusNormal"/>
        <w:spacing w:before="300"/>
        <w:ind w:firstLine="540"/>
        <w:jc w:val="both"/>
      </w:pPr>
      <w:r>
        <w:t>столбец 2 - наименование реквизита и формат поля, в которое заносится значение реквизита;</w:t>
      </w:r>
    </w:p>
    <w:p w:rsidR="00F06DD2" w:rsidRDefault="00F06DD2">
      <w:pPr>
        <w:pStyle w:val="ConsPlusNormal"/>
        <w:spacing w:before="300"/>
        <w:ind w:firstLine="540"/>
        <w:jc w:val="both"/>
      </w:pPr>
      <w:r>
        <w:t>столбец 3 - статус реквизита для ТТН-1 или ТН-2;</w:t>
      </w:r>
    </w:p>
    <w:p w:rsidR="00F06DD2" w:rsidRDefault="00F06DD2">
      <w:pPr>
        <w:pStyle w:val="ConsPlusNormal"/>
        <w:spacing w:before="300"/>
        <w:ind w:firstLine="540"/>
        <w:jc w:val="both"/>
      </w:pPr>
      <w:r>
        <w:t>столбец 4 - наименования тегов, используемых для обозначения данного реквизита в XML-тексте сообщения;</w:t>
      </w:r>
    </w:p>
    <w:p w:rsidR="00F06DD2" w:rsidRDefault="00F06DD2">
      <w:pPr>
        <w:pStyle w:val="ConsPlusNormal"/>
        <w:spacing w:before="300"/>
        <w:ind w:firstLine="540"/>
        <w:jc w:val="both"/>
      </w:pPr>
      <w:r>
        <w:t xml:space="preserve">столбец 5 - комментарии к примерам для пояснения значения </w:t>
      </w:r>
      <w:r>
        <w:lastRenderedPageBreak/>
        <w:t>передаваемой XML-текстом информации.</w:t>
      </w:r>
    </w:p>
    <w:p w:rsidR="00F06DD2" w:rsidRDefault="00F06DD2">
      <w:pPr>
        <w:pStyle w:val="ConsPlusNormal"/>
        <w:spacing w:before="300"/>
        <w:ind w:firstLine="540"/>
        <w:jc w:val="both"/>
      </w:pPr>
      <w:r>
        <w:t xml:space="preserve">89. Допустимые длины полей и их тип сообщения BLRAPN обозначаются в соответствии с правилами EANCOM (Руководство по стандарту электронного обмена данными </w:t>
      </w:r>
      <w:r w:rsidRPr="00A017F6">
        <w:rPr>
          <w:position w:val="-3"/>
        </w:rPr>
        <w:pict>
          <v:shape id="_x0000_i1028" style="width:82.35pt;height:17.85pt" coordsize="" o:spt="100" adj="0,,0" path="" filled="f" stroked="f">
            <v:stroke joinstyle="miter"/>
            <v:imagedata r:id="rId24" o:title="base_45057_194606_32771"/>
            <v:formulas/>
            <v:path o:connecttype="segments"/>
          </v:shape>
        </w:pict>
      </w:r>
      <w:r>
        <w:t>2002, синтаксическая версия 3) в виде строки, в которой буквами обозначаются допустимые наборы символов, а числами - допустимое число символов. Например:</w:t>
      </w:r>
    </w:p>
    <w:p w:rsidR="00F06DD2" w:rsidRDefault="00F06DD2">
      <w:pPr>
        <w:pStyle w:val="ConsPlusNormal"/>
        <w:spacing w:before="300"/>
        <w:ind w:firstLine="540"/>
        <w:jc w:val="both"/>
      </w:pPr>
      <w:r>
        <w:t>"n..6" - действительное число, содержащее не более 6 цифр, например: 5000.00; 500 000;</w:t>
      </w:r>
    </w:p>
    <w:p w:rsidR="00F06DD2" w:rsidRDefault="00F06DD2">
      <w:pPr>
        <w:pStyle w:val="ConsPlusNormal"/>
        <w:spacing w:before="300"/>
        <w:ind w:firstLine="540"/>
        <w:jc w:val="both"/>
      </w:pPr>
      <w:r>
        <w:t>"a..3" - допустимы только буквы в количестве не более 3;</w:t>
      </w:r>
    </w:p>
    <w:p w:rsidR="00F06DD2" w:rsidRDefault="00F06DD2">
      <w:pPr>
        <w:pStyle w:val="ConsPlusNormal"/>
        <w:spacing w:before="300"/>
        <w:ind w:firstLine="540"/>
        <w:jc w:val="both"/>
      </w:pPr>
      <w:r>
        <w:t>"an..256" - допустимы буквы, цифры, знаки препинания.</w:t>
      </w:r>
    </w:p>
    <w:p w:rsidR="00F06DD2" w:rsidRDefault="00F06DD2">
      <w:pPr>
        <w:pStyle w:val="ConsPlusNormal"/>
        <w:spacing w:before="300"/>
        <w:ind w:firstLine="540"/>
        <w:jc w:val="both"/>
      </w:pPr>
      <w:r>
        <w:t>90. Запись столбца 3 таблицы 4.5 приложения 4 определяется как s, где s - обозначение статуса латинской буквой.</w:t>
      </w:r>
    </w:p>
    <w:p w:rsidR="00F06DD2" w:rsidRDefault="00F06DD2">
      <w:pPr>
        <w:pStyle w:val="ConsPlusNormal"/>
        <w:spacing w:before="300"/>
        <w:ind w:firstLine="540"/>
        <w:jc w:val="both"/>
      </w:pPr>
      <w:r>
        <w:t>91. Статус присваивается: M - обязательный, С - необязательный, N - не используется для этого документа.</w:t>
      </w:r>
    </w:p>
    <w:p w:rsidR="00F06DD2" w:rsidRDefault="00F06DD2">
      <w:pPr>
        <w:pStyle w:val="ConsPlusNormal"/>
        <w:spacing w:before="300"/>
        <w:ind w:firstLine="540"/>
        <w:jc w:val="both"/>
      </w:pPr>
      <w:r>
        <w:t>92. Реквизит в XML-тексте сообщения показан в виде строки, содержащей открывающий и закрывающий теги и значение реквизита между ними.</w:t>
      </w:r>
    </w:p>
    <w:p w:rsidR="00F06DD2" w:rsidRDefault="00F06DD2">
      <w:pPr>
        <w:pStyle w:val="ConsPlusNormal"/>
      </w:pPr>
    </w:p>
    <w:p w:rsidR="00F06DD2" w:rsidRDefault="00F06DD2">
      <w:pPr>
        <w:pStyle w:val="ConsPlusNormal"/>
        <w:jc w:val="center"/>
        <w:outlineLvl w:val="1"/>
      </w:pPr>
      <w:r>
        <w:rPr>
          <w:b/>
        </w:rPr>
        <w:t>ГЛАВА 11</w:t>
      </w:r>
    </w:p>
    <w:p w:rsidR="00F06DD2" w:rsidRDefault="00F06DD2">
      <w:pPr>
        <w:pStyle w:val="ConsPlusNormal"/>
        <w:jc w:val="center"/>
      </w:pPr>
      <w:r>
        <w:rPr>
          <w:b/>
        </w:rPr>
        <w:t>ТРЕБОВАНИЯ К ПРОЦЕССУ СОЗДАНИЯ, ПЕРЕДАЧИ, ПОЛУЧЕНИЯ, ОТМЕНЫ А ТАКЖЕ К СТРУКТУРЕ И ФОРМАТАМ ЭЛЕКТРОННЫХ СООБЩЕНИЙ</w:t>
      </w:r>
    </w:p>
    <w:p w:rsidR="00F06DD2" w:rsidRDefault="00F06DD2">
      <w:pPr>
        <w:pStyle w:val="ConsPlusNormal"/>
      </w:pPr>
    </w:p>
    <w:p w:rsidR="00F06DD2" w:rsidRDefault="00F06DD2">
      <w:pPr>
        <w:pStyle w:val="ConsPlusNormal"/>
        <w:ind w:firstLine="540"/>
        <w:jc w:val="both"/>
      </w:pPr>
      <w:r>
        <w:t>93. При отгрузке товаров, включенных в перечни, в адрес организации, местом нахождения которой не является Республика Беларусь, и (или) иностранного гражданина и (или) лица без гражданства, осуществляющих предпринимательскую и иную хозяйственную (экономическую) деятельность, грузоотправитель создает и направляет EDI-провайдеру электронное сообщение BLRSPT, подписанное ЭЦП ответственного лица (ответственных лиц) грузоотправителя, содержащее сведения о товарах, грузополучателе, сопроводительных документах и иные определенные законодательством сведения.</w:t>
      </w:r>
    </w:p>
    <w:p w:rsidR="00F06DD2" w:rsidRDefault="00F06DD2">
      <w:pPr>
        <w:pStyle w:val="ConsPlusNormal"/>
        <w:spacing w:before="300"/>
        <w:ind w:firstLine="540"/>
        <w:jc w:val="both"/>
      </w:pPr>
      <w:r>
        <w:t xml:space="preserve">94. Электронные сообщения должны содержать сведения в </w:t>
      </w:r>
      <w:r>
        <w:lastRenderedPageBreak/>
        <w:t xml:space="preserve">соответствии с реквизитами, предусмотренными в формах таких документов, установленных Министерством финансов, а также сведения, установленные </w:t>
      </w:r>
      <w:hyperlink r:id="rId25" w:history="1">
        <w:r>
          <w:rPr>
            <w:color w:val="0000FF"/>
          </w:rPr>
          <w:t>подпунктом 2.2 пункта 2</w:t>
        </w:r>
      </w:hyperlink>
      <w:r>
        <w:t xml:space="preserve"> постановления Совета Министров Республики Беларусь от 30 декабря 2019 г. N 940. При этом в реквизите "УНП грузополучателя" электронного сообщения при отгрузке товаров в адрес грузополучателей-резидентов государств-членов Евразийского экономического союза указывается:</w:t>
      </w:r>
    </w:p>
    <w:p w:rsidR="00F06DD2" w:rsidRDefault="00F06DD2">
      <w:pPr>
        <w:pStyle w:val="ConsPlusNormal"/>
        <w:spacing w:before="300"/>
        <w:ind w:firstLine="540"/>
        <w:jc w:val="both"/>
      </w:pPr>
      <w:r>
        <w:t>учетный номер налогоплательщика (грузополучатель - резидент Республики Армения);</w:t>
      </w:r>
    </w:p>
    <w:p w:rsidR="00F06DD2" w:rsidRDefault="00F06DD2">
      <w:pPr>
        <w:pStyle w:val="ConsPlusNormal"/>
        <w:spacing w:before="300"/>
        <w:ind w:firstLine="540"/>
        <w:jc w:val="both"/>
      </w:pPr>
      <w:r>
        <w:t>идентификационный номер налогоплательщика (грузополучатель - резидент Кыргызской Республики или Российской Федерации);</w:t>
      </w:r>
    </w:p>
    <w:p w:rsidR="00F06DD2" w:rsidRDefault="00F06DD2">
      <w:pPr>
        <w:pStyle w:val="ConsPlusNormal"/>
        <w:spacing w:before="300"/>
        <w:ind w:firstLine="540"/>
        <w:jc w:val="both"/>
      </w:pPr>
      <w:r>
        <w:t>индивидуальный идентификационный номер или бизнес-идентификационный номер (грузополучатель - резидент Республики Казахстан).</w:t>
      </w:r>
    </w:p>
    <w:p w:rsidR="00F06DD2" w:rsidRDefault="00F06DD2">
      <w:pPr>
        <w:pStyle w:val="ConsPlusNormal"/>
        <w:spacing w:before="300"/>
        <w:ind w:firstLine="540"/>
        <w:jc w:val="both"/>
      </w:pPr>
      <w:r>
        <w:t>Заполнение реквизита "GLN грузополучателя" электронного сообщения не является обязательным. Указанный реквизит электронного сообщения контролю EDI-провайдером не подлежит.</w:t>
      </w:r>
    </w:p>
    <w:p w:rsidR="00F06DD2" w:rsidRDefault="00F06DD2">
      <w:pPr>
        <w:pStyle w:val="ConsPlusNormal"/>
        <w:spacing w:before="300"/>
        <w:ind w:firstLine="540"/>
        <w:jc w:val="both"/>
      </w:pPr>
      <w:r>
        <w:t>95. Грузоотправитель передает электронное сообщение EDI-провайдеру в порядке, аналогичном передаче ЭТН. EDI-провайдер при получении от ПК СПТ информации о наличии в ПК СПТ сведений о товарах, включенных в перечни и указанных в электронном сообщении, уведомляет грузоотправителя об успешном прохождении контроля в ПК СПТ. При получении от ПК СПТ информации об отсутствии в ПК СПТ сведений о товарах, включенных в перечни и указанных в электронном сообщении, оно возвращается грузоотправителю с приложением информации, полученной от ПК СПТ.</w:t>
      </w:r>
    </w:p>
    <w:p w:rsidR="00F06DD2" w:rsidRDefault="00F06DD2">
      <w:pPr>
        <w:pStyle w:val="ConsPlusNormal"/>
        <w:spacing w:before="300"/>
        <w:ind w:firstLine="540"/>
        <w:jc w:val="both"/>
      </w:pPr>
      <w:r>
        <w:t>96. В случае необходимости грузоотправитель может отменить ранее направленное электронное сообщение, успешно прошедшее контроль в ПК СПТ. Отмена электронного сообщения осуществляется в порядке и в соответствии с процессом, аналогичном отмене ЭТН (без направления сообщений грузополучателю). Сведения об отмене электронного сообщения передаются EDI-провайдером в Министерство по налогам и сборам.</w:t>
      </w:r>
    </w:p>
    <w:p w:rsidR="00F06DD2" w:rsidRDefault="00F06DD2">
      <w:pPr>
        <w:pStyle w:val="ConsPlusNormal"/>
        <w:spacing w:before="300"/>
        <w:ind w:firstLine="540"/>
        <w:jc w:val="both"/>
      </w:pPr>
      <w:r>
        <w:t>97. Обязанности грузоотправителя по передаче электронного сообщения следует считать исполненными после получения от EDI-провайдера уведомления об успешном прохождении контроля в ПК СПТ.</w:t>
      </w:r>
    </w:p>
    <w:p w:rsidR="00F06DD2" w:rsidRDefault="00F06DD2">
      <w:pPr>
        <w:pStyle w:val="ConsPlusNormal"/>
        <w:spacing w:before="300"/>
        <w:ind w:firstLine="540"/>
        <w:jc w:val="both"/>
      </w:pPr>
      <w:r>
        <w:lastRenderedPageBreak/>
        <w:t>98. Структура и формат электронного сообщения BLRSPT в формате XML приведены в таблице 4.6 приложения 4.</w:t>
      </w:r>
    </w:p>
    <w:p w:rsidR="00F06DD2" w:rsidRDefault="00F06DD2">
      <w:pPr>
        <w:pStyle w:val="ConsPlusNormal"/>
        <w:spacing w:before="300"/>
        <w:ind w:firstLine="540"/>
        <w:jc w:val="both"/>
      </w:pPr>
      <w:r>
        <w:t>99. В таблице 4.6 приложения 4 столбцы имеют следующее значение:</w:t>
      </w:r>
    </w:p>
    <w:p w:rsidR="00F06DD2" w:rsidRDefault="00F06DD2">
      <w:pPr>
        <w:pStyle w:val="ConsPlusNormal"/>
        <w:spacing w:before="300"/>
        <w:ind w:firstLine="540"/>
        <w:jc w:val="both"/>
      </w:pPr>
      <w:r>
        <w:t>столбец 1 - порядковый номер реквизита;</w:t>
      </w:r>
    </w:p>
    <w:p w:rsidR="00F06DD2" w:rsidRDefault="00F06DD2">
      <w:pPr>
        <w:pStyle w:val="ConsPlusNormal"/>
        <w:spacing w:before="300"/>
        <w:ind w:firstLine="540"/>
        <w:jc w:val="both"/>
      </w:pPr>
      <w:r>
        <w:t>столбец 2 - наименование реквизита и формат поля, в которое заносится значение реквизита;</w:t>
      </w:r>
    </w:p>
    <w:p w:rsidR="00F06DD2" w:rsidRDefault="00F06DD2">
      <w:pPr>
        <w:pStyle w:val="ConsPlusNormal"/>
        <w:spacing w:before="300"/>
        <w:ind w:firstLine="540"/>
        <w:jc w:val="both"/>
      </w:pPr>
      <w:r>
        <w:t>столбец 3 - номер поля в формуляре-образце, статус;</w:t>
      </w:r>
    </w:p>
    <w:p w:rsidR="00F06DD2" w:rsidRDefault="00F06DD2">
      <w:pPr>
        <w:pStyle w:val="ConsPlusNormal"/>
        <w:spacing w:before="300"/>
        <w:ind w:firstLine="540"/>
        <w:jc w:val="both"/>
      </w:pPr>
      <w:r>
        <w:t>столбец 4 - наименования тегов, используемых для обозначения данного реквизита в XML-тексте сообщения;</w:t>
      </w:r>
    </w:p>
    <w:p w:rsidR="00F06DD2" w:rsidRDefault="00F06DD2">
      <w:pPr>
        <w:pStyle w:val="ConsPlusNormal"/>
        <w:spacing w:before="300"/>
        <w:ind w:firstLine="540"/>
        <w:jc w:val="both"/>
      </w:pPr>
      <w:r>
        <w:t>столбец 5 - комментарии к примерам для пояснения значения передаваемой XML-текстом информации.</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1</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ТЕРМИНЫ И ИХ ОПРЕДЕЛЕНИЯ</w:t>
      </w:r>
    </w:p>
    <w:p w:rsidR="00F06DD2" w:rsidRDefault="00F06DD2">
      <w:pPr>
        <w:pStyle w:val="ConsPlusNormal"/>
      </w:pPr>
    </w:p>
    <w:p w:rsidR="00F06DD2" w:rsidRDefault="00F06DD2">
      <w:pPr>
        <w:pStyle w:val="ConsPlusNormal"/>
        <w:ind w:firstLine="540"/>
        <w:jc w:val="both"/>
      </w:pPr>
      <w:r>
        <w:t>Автоматическая идентификация - совокупность технологий, обеспечивающих идентификацию объекта с помощью электронно-технических средств.</w:t>
      </w:r>
    </w:p>
    <w:p w:rsidR="00F06DD2" w:rsidRDefault="00F06DD2">
      <w:pPr>
        <w:pStyle w:val="ConsPlusNormal"/>
        <w:spacing w:before="300"/>
        <w:ind w:firstLine="540"/>
        <w:jc w:val="both"/>
      </w:pPr>
      <w:r>
        <w:t>Атрибут (параметр) - поименованное свойство объекта.</w:t>
      </w:r>
    </w:p>
    <w:p w:rsidR="00F06DD2" w:rsidRDefault="00F06DD2">
      <w:pPr>
        <w:pStyle w:val="ConsPlusNormal"/>
        <w:spacing w:before="300"/>
        <w:ind w:firstLine="540"/>
        <w:jc w:val="both"/>
      </w:pPr>
      <w:r>
        <w:t>GLN (Global Location Number) - международный идентификационный номер участника хозяйственной операции, присваиваемый системой автоматической идентификации ГС1 Беларуси; международные идентификационные номера участников хозяйственной операции (глобальный номера расположения).</w:t>
      </w:r>
    </w:p>
    <w:p w:rsidR="00F06DD2" w:rsidRDefault="00F06DD2">
      <w:pPr>
        <w:pStyle w:val="ConsPlusNormal"/>
        <w:spacing w:before="300"/>
        <w:ind w:firstLine="540"/>
        <w:jc w:val="both"/>
      </w:pPr>
      <w:r>
        <w:t>GTIN (Global Trade Item Number) - международный идентификационный номер товара; (глобальный номер торговой единицы).</w:t>
      </w:r>
    </w:p>
    <w:p w:rsidR="00F06DD2" w:rsidRDefault="00F06DD2">
      <w:pPr>
        <w:pStyle w:val="ConsPlusNormal"/>
        <w:spacing w:before="300"/>
        <w:ind w:firstLine="540"/>
        <w:jc w:val="both"/>
      </w:pPr>
      <w:r>
        <w:lastRenderedPageBreak/>
        <w:t>Идентификация - способ распознавания объекта по одному или нескольким атрибутам, значения которых однозначно описывают этот объект.</w:t>
      </w:r>
    </w:p>
    <w:p w:rsidR="00F06DD2" w:rsidRDefault="00F06DD2">
      <w:pPr>
        <w:pStyle w:val="ConsPlusNormal"/>
        <w:spacing w:before="300"/>
        <w:ind w:firstLine="540"/>
        <w:jc w:val="both"/>
      </w:pPr>
      <w:r>
        <w:t>Извещение - электронное сообщение, посылаемое грузоотправителем и грузополучателем друг другу в ответ на входящее сообщение.</w:t>
      </w:r>
    </w:p>
    <w:p w:rsidR="00F06DD2" w:rsidRDefault="00F06DD2">
      <w:pPr>
        <w:pStyle w:val="ConsPlusNormal"/>
        <w:spacing w:before="300"/>
        <w:ind w:firstLine="540"/>
        <w:jc w:val="both"/>
      </w:pPr>
      <w:r>
        <w:t>Код маркировки - уникальная последовательность символов, используемая для формирования средств идентификации, генерируемая оператором системы маркировки.</w:t>
      </w:r>
    </w:p>
    <w:p w:rsidR="00F06DD2" w:rsidRDefault="00F06DD2">
      <w:pPr>
        <w:pStyle w:val="ConsPlusNormal"/>
        <w:spacing w:before="300"/>
        <w:ind w:firstLine="540"/>
        <w:jc w:val="both"/>
      </w:pPr>
      <w:r>
        <w:t>Объект - любой конкретный предмет (товар, услуга, документ, счет и т.д.), который существует, существовал или мог бы существовать.</w:t>
      </w:r>
    </w:p>
    <w:p w:rsidR="00F06DD2" w:rsidRDefault="00F06DD2">
      <w:pPr>
        <w:pStyle w:val="ConsPlusNormal"/>
        <w:spacing w:before="300"/>
        <w:ind w:firstLine="540"/>
        <w:jc w:val="both"/>
      </w:pPr>
      <w:r>
        <w:t>Подтверждение - электронное сообщение, генерируемое EDI-провайдером.</w:t>
      </w:r>
    </w:p>
    <w:p w:rsidR="00F06DD2" w:rsidRDefault="00F06DD2">
      <w:pPr>
        <w:pStyle w:val="ConsPlusNormal"/>
        <w:spacing w:before="300"/>
        <w:ind w:firstLine="540"/>
        <w:jc w:val="both"/>
      </w:pPr>
      <w:r>
        <w:t>Система GS1 - совокупность международных и национальных документов, субъектов хозяйствования, обеспечивающих глобальную автоматическую идентификацию объектов.</w:t>
      </w:r>
    </w:p>
    <w:p w:rsidR="00F06DD2" w:rsidRDefault="00F06DD2">
      <w:pPr>
        <w:pStyle w:val="ConsPlusNormal"/>
        <w:spacing w:before="300"/>
        <w:ind w:firstLine="540"/>
        <w:jc w:val="both"/>
      </w:pPr>
      <w:r>
        <w:t>Система автоматической идентификации ГС1 Беларуси (система ГС1 Беларуси) - Национальная система Республики Беларусь, являющаяся частью международной системы GS1, представляющая собой совокупность международных и национальных документов, субъектов хозяйствования, обеспечивающих автоматическую идентификацию объектов на территории Республики Беларусь.</w:t>
      </w:r>
    </w:p>
    <w:p w:rsidR="00F06DD2" w:rsidRDefault="00F06DD2">
      <w:pPr>
        <w:pStyle w:val="ConsPlusNormal"/>
        <w:spacing w:before="300"/>
        <w:ind w:firstLine="540"/>
        <w:jc w:val="both"/>
      </w:pPr>
      <w:r>
        <w:t>Средство идентификации - уникальная последовательность символов в машиночитаемой форме, представленная в виде штрихового кода, или записанная на радиочастотную метку, или представленная с использованием иного средства (технологии) автоматической идентификации &lt;*&gt;, предназначенная для идентификации экземпляров товаров.</w:t>
      </w:r>
    </w:p>
    <w:p w:rsidR="00F06DD2" w:rsidRDefault="00F06DD2">
      <w:pPr>
        <w:pStyle w:val="ConsPlusNormal"/>
        <w:spacing w:before="300"/>
        <w:ind w:firstLine="540"/>
        <w:jc w:val="both"/>
      </w:pPr>
      <w:r>
        <w:t>Стандарты системы GS1 - международные стандарты, методики и внутренние правила, принятые Международной ассоциацией GS1 и обеспечивающие унификацию процессов присвоения и использования глобальных идентификаторов системы GS1 с целью осуществления электронного взаимодействия и упрощения деловых процедур в процессе автоматической обработки информации об объектах идентификации.</w:t>
      </w:r>
    </w:p>
    <w:p w:rsidR="00F06DD2" w:rsidRDefault="00F06DD2">
      <w:pPr>
        <w:pStyle w:val="ConsPlusNormal"/>
        <w:spacing w:before="300"/>
        <w:ind w:firstLine="540"/>
        <w:jc w:val="both"/>
      </w:pPr>
      <w:r>
        <w:lastRenderedPageBreak/>
        <w:t>Трансграничная торговля - оптовая торговля, осуществляемая в рамках взаимной торговли товарами с территории одного государства - члена Евразийского экономического союза на территорию другого государства-члена.</w:t>
      </w:r>
    </w:p>
    <w:p w:rsidR="00F06DD2" w:rsidRDefault="00F06DD2">
      <w:pPr>
        <w:pStyle w:val="ConsPlusNormal"/>
        <w:spacing w:before="300"/>
        <w:ind w:firstLine="540"/>
        <w:jc w:val="both"/>
      </w:pPr>
      <w:r>
        <w:t>Участники электронного документооборота - грузоотправитель, грузополучатель, EDI-провайдер. Автомобильный перевозчик может выступать участником электронного обмена данными, если между ним, грузоотправителем и (или) грузополучателем заключено соглашение об участии в электронном документообороте.</w:t>
      </w:r>
    </w:p>
    <w:p w:rsidR="00F06DD2" w:rsidRDefault="00F06DD2">
      <w:pPr>
        <w:pStyle w:val="ConsPlusNormal"/>
        <w:spacing w:before="300"/>
        <w:ind w:firstLine="540"/>
        <w:jc w:val="both"/>
      </w:pPr>
      <w:r>
        <w:t>Электронный документ - документ в электронном виде с реквизитами, позволяющими установить его целостность и подлинность, которые подтверждаются путем применения сертифицированных средств электронной цифровой подписи с использованием при проверке электронной цифровой подписи открытых ключей организации или физического лица (лиц), подписавших этот электронный документ.</w:t>
      </w:r>
    </w:p>
    <w:p w:rsidR="00F06DD2" w:rsidRDefault="00F06DD2">
      <w:pPr>
        <w:pStyle w:val="ConsPlusNormal"/>
        <w:spacing w:before="300"/>
        <w:ind w:firstLine="540"/>
        <w:jc w:val="both"/>
      </w:pPr>
      <w:r>
        <w:t>Электронный обмен данными - электронный документооборот, при котором осуществляется передача и получение структурированной согласно международным и национальным стандартам информации с использованием компьютерных технологий.</w:t>
      </w:r>
    </w:p>
    <w:p w:rsidR="00F06DD2" w:rsidRDefault="00F06DD2">
      <w:pPr>
        <w:pStyle w:val="ConsPlusNormal"/>
        <w:spacing w:before="300"/>
        <w:ind w:firstLine="540"/>
        <w:jc w:val="both"/>
      </w:pPr>
      <w:r>
        <w:t>--------------------------------</w:t>
      </w:r>
    </w:p>
    <w:p w:rsidR="00F06DD2" w:rsidRDefault="00F06DD2">
      <w:pPr>
        <w:pStyle w:val="ConsPlusNormal"/>
        <w:spacing w:before="300"/>
        <w:ind w:firstLine="540"/>
        <w:jc w:val="both"/>
      </w:pPr>
      <w:r>
        <w:t>&lt;*&gt; В том числе уникальный серийный номер чипа RFID-метки, записываемый его производителем, и (или) идентификатор контрольного (идентификационного) знака, записанный на RFID-метку, представленный в виде линейного или двухмерного штрихового кода.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2</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ОБОЗНАЧЕНИЯ И СОКРАЩЕНИЯ</w:t>
      </w:r>
    </w:p>
    <w:p w:rsidR="00F06DD2" w:rsidRDefault="00F06DD2">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396"/>
        <w:gridCol w:w="7029"/>
      </w:tblGrid>
      <w:tr w:rsidR="00F06DD2">
        <w:tc>
          <w:tcPr>
            <w:tcW w:w="1644" w:type="dxa"/>
            <w:tcBorders>
              <w:top w:val="nil"/>
              <w:left w:val="nil"/>
              <w:bottom w:val="nil"/>
              <w:right w:val="nil"/>
            </w:tcBorders>
          </w:tcPr>
          <w:p w:rsidR="00F06DD2" w:rsidRDefault="00F06DD2">
            <w:pPr>
              <w:pStyle w:val="ConsPlusNormal"/>
            </w:pPr>
            <w:r>
              <w:t>BLRAPN</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 xml:space="preserve">код сообщения "Электронное подтверждение или извещение", XML-структура которого соответствует </w:t>
            </w:r>
            <w:r>
              <w:lastRenderedPageBreak/>
              <w:t>таблице 4.5;</w:t>
            </w:r>
          </w:p>
        </w:tc>
      </w:tr>
      <w:tr w:rsidR="00F06DD2">
        <w:tc>
          <w:tcPr>
            <w:tcW w:w="1644" w:type="dxa"/>
            <w:tcBorders>
              <w:top w:val="nil"/>
              <w:left w:val="nil"/>
              <w:bottom w:val="nil"/>
              <w:right w:val="nil"/>
            </w:tcBorders>
          </w:tcPr>
          <w:p w:rsidR="00F06DD2" w:rsidRDefault="00F06DD2">
            <w:pPr>
              <w:pStyle w:val="ConsPlusNormal"/>
            </w:pPr>
            <w:r>
              <w:lastRenderedPageBreak/>
              <w:t>BLRDLN</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код сообщения "Электронная товарная накладная", XML-структура которого соответствует таблице 4.2;</w:t>
            </w:r>
          </w:p>
        </w:tc>
      </w:tr>
      <w:tr w:rsidR="00F06DD2">
        <w:tc>
          <w:tcPr>
            <w:tcW w:w="1644" w:type="dxa"/>
            <w:tcBorders>
              <w:top w:val="nil"/>
              <w:left w:val="nil"/>
              <w:bottom w:val="nil"/>
              <w:right w:val="nil"/>
            </w:tcBorders>
          </w:tcPr>
          <w:p w:rsidR="00F06DD2" w:rsidRDefault="00F06DD2">
            <w:pPr>
              <w:pStyle w:val="ConsPlusNormal"/>
            </w:pPr>
            <w:r>
              <w:t>BLRDNR</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код сообщения "Ответ на электронную товарную накладную", XML-структура которого соответствует таблице 4.4;</w:t>
            </w:r>
          </w:p>
        </w:tc>
      </w:tr>
      <w:tr w:rsidR="00F06DD2">
        <w:tc>
          <w:tcPr>
            <w:tcW w:w="1644" w:type="dxa"/>
            <w:tcBorders>
              <w:top w:val="nil"/>
              <w:left w:val="nil"/>
              <w:bottom w:val="nil"/>
              <w:right w:val="nil"/>
            </w:tcBorders>
          </w:tcPr>
          <w:p w:rsidR="00F06DD2" w:rsidRDefault="00F06DD2">
            <w:pPr>
              <w:pStyle w:val="ConsPlusNormal"/>
            </w:pPr>
            <w:r>
              <w:t>BLRSPT</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код электронного сообщения, создаваемого при отгрузке товаров, XML-структура которого соответствует таблице 4.6;</w:t>
            </w:r>
          </w:p>
        </w:tc>
      </w:tr>
      <w:tr w:rsidR="00F06DD2">
        <w:tc>
          <w:tcPr>
            <w:tcW w:w="1644" w:type="dxa"/>
            <w:tcBorders>
              <w:top w:val="nil"/>
              <w:left w:val="nil"/>
              <w:bottom w:val="nil"/>
              <w:right w:val="nil"/>
            </w:tcBorders>
          </w:tcPr>
          <w:p w:rsidR="00F06DD2" w:rsidRDefault="00F06DD2">
            <w:pPr>
              <w:pStyle w:val="ConsPlusNormal"/>
            </w:pPr>
            <w:r>
              <w:t>BLRWBL</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код сообщения "Электронная товарно-транспортная накладная", XML-структура которого соответствует таблице 4.1;</w:t>
            </w:r>
          </w:p>
        </w:tc>
      </w:tr>
      <w:tr w:rsidR="00F06DD2">
        <w:tc>
          <w:tcPr>
            <w:tcW w:w="1644" w:type="dxa"/>
            <w:tcBorders>
              <w:top w:val="nil"/>
              <w:left w:val="nil"/>
              <w:bottom w:val="nil"/>
              <w:right w:val="nil"/>
            </w:tcBorders>
          </w:tcPr>
          <w:p w:rsidR="00F06DD2" w:rsidRDefault="00F06DD2">
            <w:pPr>
              <w:pStyle w:val="ConsPlusNormal"/>
            </w:pPr>
            <w:r>
              <w:t>BLRWBR</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код сообщения "Ответ на электронную товарно-транспортную накладную", XML-структура которого соответствует таблице 4.3.;</w:t>
            </w:r>
          </w:p>
        </w:tc>
      </w:tr>
      <w:tr w:rsidR="00F06DD2">
        <w:tc>
          <w:tcPr>
            <w:tcW w:w="1644" w:type="dxa"/>
            <w:tcBorders>
              <w:top w:val="nil"/>
              <w:left w:val="nil"/>
              <w:bottom w:val="nil"/>
              <w:right w:val="nil"/>
            </w:tcBorders>
          </w:tcPr>
          <w:p w:rsidR="00F06DD2" w:rsidRDefault="00F06DD2">
            <w:pPr>
              <w:pStyle w:val="ConsPlusNormal"/>
            </w:pPr>
            <w:r>
              <w:t>DESADV</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Despatch Advice (электронное сообщение уведомления об отгрузке);</w:t>
            </w:r>
          </w:p>
        </w:tc>
      </w:tr>
      <w:tr w:rsidR="00F06DD2">
        <w:tc>
          <w:tcPr>
            <w:tcW w:w="1644" w:type="dxa"/>
            <w:tcBorders>
              <w:top w:val="nil"/>
              <w:left w:val="nil"/>
              <w:bottom w:val="nil"/>
              <w:right w:val="nil"/>
            </w:tcBorders>
          </w:tcPr>
          <w:p w:rsidR="00F06DD2" w:rsidRDefault="00F06DD2">
            <w:pPr>
              <w:pStyle w:val="ConsPlusNormal"/>
            </w:pPr>
            <w:r>
              <w:t>TDED</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Trade Data Elements Directory (каталог элементов данных для торговли);</w:t>
            </w:r>
          </w:p>
        </w:tc>
      </w:tr>
      <w:tr w:rsidR="00F06DD2">
        <w:tc>
          <w:tcPr>
            <w:tcW w:w="1644" w:type="dxa"/>
            <w:tcBorders>
              <w:top w:val="nil"/>
              <w:left w:val="nil"/>
              <w:bottom w:val="nil"/>
              <w:right w:val="nil"/>
            </w:tcBorders>
          </w:tcPr>
          <w:p w:rsidR="00F06DD2" w:rsidRDefault="00F06DD2">
            <w:pPr>
              <w:pStyle w:val="ConsPlusNormal"/>
            </w:pPr>
            <w:r>
              <w:t>ГО</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грузоотправитель;</w:t>
            </w:r>
          </w:p>
        </w:tc>
      </w:tr>
      <w:tr w:rsidR="00F06DD2">
        <w:tc>
          <w:tcPr>
            <w:tcW w:w="1644" w:type="dxa"/>
            <w:tcBorders>
              <w:top w:val="nil"/>
              <w:left w:val="nil"/>
              <w:bottom w:val="nil"/>
              <w:right w:val="nil"/>
            </w:tcBorders>
          </w:tcPr>
          <w:p w:rsidR="00F06DD2" w:rsidRDefault="00F06DD2">
            <w:pPr>
              <w:pStyle w:val="ConsPlusNormal"/>
            </w:pPr>
            <w:r>
              <w:t>ГП</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грузополучатель;</w:t>
            </w:r>
          </w:p>
        </w:tc>
      </w:tr>
      <w:tr w:rsidR="00F06DD2">
        <w:tc>
          <w:tcPr>
            <w:tcW w:w="1644" w:type="dxa"/>
            <w:tcBorders>
              <w:top w:val="nil"/>
              <w:left w:val="nil"/>
              <w:bottom w:val="nil"/>
              <w:right w:val="nil"/>
            </w:tcBorders>
          </w:tcPr>
          <w:p w:rsidR="00F06DD2" w:rsidRDefault="00F06DD2">
            <w:pPr>
              <w:pStyle w:val="ConsPlusNormal"/>
            </w:pPr>
            <w:r>
              <w:t>ПР</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EDI-провайдер;</w:t>
            </w:r>
          </w:p>
        </w:tc>
      </w:tr>
      <w:tr w:rsidR="00F06DD2">
        <w:tc>
          <w:tcPr>
            <w:tcW w:w="1644" w:type="dxa"/>
            <w:tcBorders>
              <w:top w:val="nil"/>
              <w:left w:val="nil"/>
              <w:bottom w:val="nil"/>
              <w:right w:val="nil"/>
            </w:tcBorders>
          </w:tcPr>
          <w:p w:rsidR="00F06DD2" w:rsidRDefault="00F06DD2">
            <w:pPr>
              <w:pStyle w:val="ConsPlusNormal"/>
            </w:pPr>
            <w:r>
              <w:t>ПР-ГО</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EDI-провайдер грузоотправителя;</w:t>
            </w:r>
          </w:p>
        </w:tc>
      </w:tr>
      <w:tr w:rsidR="00F06DD2">
        <w:tc>
          <w:tcPr>
            <w:tcW w:w="1644" w:type="dxa"/>
            <w:tcBorders>
              <w:top w:val="nil"/>
              <w:left w:val="nil"/>
              <w:bottom w:val="nil"/>
              <w:right w:val="nil"/>
            </w:tcBorders>
          </w:tcPr>
          <w:p w:rsidR="00F06DD2" w:rsidRDefault="00F06DD2">
            <w:pPr>
              <w:pStyle w:val="ConsPlusNormal"/>
            </w:pPr>
            <w:r>
              <w:t>ПР-ГП</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EDI-провайдер грузополучателя;</w:t>
            </w:r>
          </w:p>
        </w:tc>
      </w:tr>
      <w:tr w:rsidR="00F06DD2">
        <w:tc>
          <w:tcPr>
            <w:tcW w:w="1644" w:type="dxa"/>
            <w:tcBorders>
              <w:top w:val="nil"/>
              <w:left w:val="nil"/>
              <w:bottom w:val="nil"/>
              <w:right w:val="nil"/>
            </w:tcBorders>
          </w:tcPr>
          <w:p w:rsidR="00F06DD2" w:rsidRDefault="00F06DD2">
            <w:pPr>
              <w:pStyle w:val="ConsPlusNormal"/>
            </w:pPr>
            <w:r>
              <w:t>ТНПА</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технический нормативный правовой акт;</w:t>
            </w:r>
          </w:p>
        </w:tc>
      </w:tr>
      <w:tr w:rsidR="00F06DD2">
        <w:tc>
          <w:tcPr>
            <w:tcW w:w="1644" w:type="dxa"/>
            <w:tcBorders>
              <w:top w:val="nil"/>
              <w:left w:val="nil"/>
              <w:bottom w:val="nil"/>
              <w:right w:val="nil"/>
            </w:tcBorders>
          </w:tcPr>
          <w:p w:rsidR="00F06DD2" w:rsidRDefault="00F06DD2">
            <w:pPr>
              <w:pStyle w:val="ConsPlusNormal"/>
            </w:pPr>
            <w:hyperlink r:id="rId26" w:history="1">
              <w:r>
                <w:rPr>
                  <w:color w:val="0000FF"/>
                </w:rPr>
                <w:t>ТН</w:t>
              </w:r>
            </w:hyperlink>
            <w:r>
              <w:t xml:space="preserve"> ВЭД ЕАЭС</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 xml:space="preserve">Товарная </w:t>
            </w:r>
            <w:hyperlink r:id="rId27" w:history="1">
              <w:r>
                <w:rPr>
                  <w:color w:val="0000FF"/>
                </w:rPr>
                <w:t>номенклатура</w:t>
              </w:r>
            </w:hyperlink>
            <w:r>
              <w:t xml:space="preserve"> внешнеэкономической деятельности Евразийского экономического союза;</w:t>
            </w:r>
          </w:p>
        </w:tc>
      </w:tr>
      <w:tr w:rsidR="00F06DD2">
        <w:tc>
          <w:tcPr>
            <w:tcW w:w="1644" w:type="dxa"/>
            <w:tcBorders>
              <w:top w:val="nil"/>
              <w:left w:val="nil"/>
              <w:bottom w:val="nil"/>
              <w:right w:val="nil"/>
            </w:tcBorders>
          </w:tcPr>
          <w:p w:rsidR="00F06DD2" w:rsidRDefault="00F06DD2">
            <w:pPr>
              <w:pStyle w:val="ConsPlusNormal"/>
            </w:pPr>
            <w:r>
              <w:t>ЭДИФАКТ</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правила Организации Объединенных Наций по электронному обмену данными в управлении, торговле и на транспорте;</w:t>
            </w:r>
          </w:p>
        </w:tc>
      </w:tr>
      <w:tr w:rsidR="00F06DD2">
        <w:tc>
          <w:tcPr>
            <w:tcW w:w="1644" w:type="dxa"/>
            <w:tcBorders>
              <w:top w:val="nil"/>
              <w:left w:val="nil"/>
              <w:bottom w:val="nil"/>
              <w:right w:val="nil"/>
            </w:tcBorders>
          </w:tcPr>
          <w:p w:rsidR="00F06DD2" w:rsidRDefault="00F06DD2">
            <w:pPr>
              <w:pStyle w:val="ConsPlusNormal"/>
            </w:pPr>
            <w:r>
              <w:t>ЭТН</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электронная товарная накладная;</w:t>
            </w:r>
          </w:p>
        </w:tc>
      </w:tr>
      <w:tr w:rsidR="00F06DD2">
        <w:tc>
          <w:tcPr>
            <w:tcW w:w="1644" w:type="dxa"/>
            <w:tcBorders>
              <w:top w:val="nil"/>
              <w:left w:val="nil"/>
              <w:bottom w:val="nil"/>
              <w:right w:val="nil"/>
            </w:tcBorders>
          </w:tcPr>
          <w:p w:rsidR="00F06DD2" w:rsidRDefault="00F06DD2">
            <w:pPr>
              <w:pStyle w:val="ConsPlusNormal"/>
            </w:pPr>
            <w:r>
              <w:lastRenderedPageBreak/>
              <w:t>ЭТТН</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электронная товарно-транспортная накладная;</w:t>
            </w:r>
          </w:p>
        </w:tc>
      </w:tr>
      <w:tr w:rsidR="00F06DD2">
        <w:tc>
          <w:tcPr>
            <w:tcW w:w="1644" w:type="dxa"/>
            <w:tcBorders>
              <w:top w:val="nil"/>
              <w:left w:val="nil"/>
              <w:bottom w:val="nil"/>
              <w:right w:val="nil"/>
            </w:tcBorders>
          </w:tcPr>
          <w:p w:rsidR="00F06DD2" w:rsidRDefault="00F06DD2">
            <w:pPr>
              <w:pStyle w:val="ConsPlusNormal"/>
            </w:pPr>
            <w:r>
              <w:t>ЭЦП</w:t>
            </w:r>
          </w:p>
        </w:tc>
        <w:tc>
          <w:tcPr>
            <w:tcW w:w="396" w:type="dxa"/>
            <w:tcBorders>
              <w:top w:val="nil"/>
              <w:left w:val="nil"/>
              <w:bottom w:val="nil"/>
              <w:right w:val="nil"/>
            </w:tcBorders>
          </w:tcPr>
          <w:p w:rsidR="00F06DD2" w:rsidRDefault="00F06DD2">
            <w:pPr>
              <w:pStyle w:val="ConsPlusNormal"/>
              <w:jc w:val="center"/>
            </w:pPr>
            <w:r>
              <w:t>-</w:t>
            </w:r>
          </w:p>
        </w:tc>
        <w:tc>
          <w:tcPr>
            <w:tcW w:w="7029" w:type="dxa"/>
            <w:tcBorders>
              <w:top w:val="nil"/>
              <w:left w:val="nil"/>
              <w:bottom w:val="nil"/>
              <w:right w:val="nil"/>
            </w:tcBorders>
          </w:tcPr>
          <w:p w:rsidR="00F06DD2" w:rsidRDefault="00F06DD2">
            <w:pPr>
              <w:pStyle w:val="ConsPlusNormal"/>
            </w:pPr>
            <w:r>
              <w:t>электронная цифровая подпись.</w:t>
            </w:r>
          </w:p>
        </w:tc>
      </w:tr>
    </w:tbl>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3</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ДИАГРАММЫ</w:t>
      </w:r>
    </w:p>
    <w:p w:rsidR="00F06DD2" w:rsidRDefault="00F06DD2">
      <w:pPr>
        <w:pStyle w:val="ConsPlusNormal"/>
        <w:jc w:val="center"/>
      </w:pPr>
      <w:r>
        <w:t>ПОСЛЕДОВАТЕЛЬНОСТИ ОБМЕНА ЭЛЕКТРОННЫМИ СООБЩЕНИЯМИ</w:t>
      </w:r>
    </w:p>
    <w:p w:rsidR="00F06DD2" w:rsidRDefault="00F06DD2">
      <w:pPr>
        <w:pStyle w:val="ConsPlusNormal"/>
      </w:pPr>
    </w:p>
    <w:p w:rsidR="00F06DD2" w:rsidRDefault="00F06DD2">
      <w:pPr>
        <w:pStyle w:val="ConsPlusNormal"/>
        <w:jc w:val="center"/>
        <w:outlineLvl w:val="2"/>
      </w:pPr>
      <w:r w:rsidRPr="00A017F6">
        <w:rPr>
          <w:position w:val="-227"/>
        </w:rPr>
        <w:pict>
          <v:shape id="_x0000_i1029" style="width:467.15pt;height:241.9pt" coordsize="" o:spt="100" adj="0,,0" path="" filled="f" stroked="f">
            <v:stroke joinstyle="miter"/>
            <v:imagedata r:id="rId28" o:title="base_45057_194606_32772"/>
            <v:formulas/>
            <v:path o:connecttype="segments"/>
          </v:shape>
        </w:pict>
      </w:r>
    </w:p>
    <w:p w:rsidR="00F06DD2" w:rsidRDefault="00F06DD2">
      <w:pPr>
        <w:pStyle w:val="ConsPlusNormal"/>
      </w:pPr>
    </w:p>
    <w:p w:rsidR="00F06DD2" w:rsidRDefault="00F06DD2">
      <w:pPr>
        <w:pStyle w:val="ConsPlusNormal"/>
        <w:jc w:val="center"/>
      </w:pPr>
      <w:r>
        <w:t>Рисунок 3.1 - Диаграмма последовательности передачи и подтверждения ЭТТН (один EDI-провайдер)</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113"/>
        </w:rPr>
        <w:lastRenderedPageBreak/>
        <w:pict>
          <v:shape id="_x0000_i1030" style="width:467.7pt;height:128.45pt" coordsize="" o:spt="100" adj="0,,0" path="" filled="f" stroked="f">
            <v:stroke joinstyle="miter"/>
            <v:imagedata r:id="rId29" o:title="base_45057_194606_32773"/>
            <v:formulas/>
            <v:path o:connecttype="segments"/>
          </v:shape>
        </w:pict>
      </w:r>
    </w:p>
    <w:p w:rsidR="00F06DD2" w:rsidRDefault="00F06DD2">
      <w:pPr>
        <w:pStyle w:val="ConsPlusNormal"/>
      </w:pPr>
    </w:p>
    <w:p w:rsidR="00F06DD2" w:rsidRDefault="00F06DD2">
      <w:pPr>
        <w:pStyle w:val="ConsPlusNormal"/>
        <w:jc w:val="center"/>
      </w:pPr>
      <w:r>
        <w:t>Рисунок 3.2 - Диаграмма последовательности передачи грузополучателем грузоотправителю уведомления об изменении (один EDI-провайдер)</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152"/>
        </w:rPr>
        <w:pict>
          <v:shape id="_x0000_i1031" style="width:467.7pt;height:167.05pt" coordsize="" o:spt="100" adj="0,,0" path="" filled="f" stroked="f">
            <v:stroke joinstyle="miter"/>
            <v:imagedata r:id="rId30" o:title="base_45057_194606_32774"/>
            <v:formulas/>
            <v:path o:connecttype="segments"/>
          </v:shape>
        </w:pict>
      </w:r>
    </w:p>
    <w:p w:rsidR="00F06DD2" w:rsidRDefault="00F06DD2">
      <w:pPr>
        <w:pStyle w:val="ConsPlusNormal"/>
      </w:pPr>
    </w:p>
    <w:p w:rsidR="00F06DD2" w:rsidRDefault="00F06DD2">
      <w:pPr>
        <w:pStyle w:val="ConsPlusNormal"/>
        <w:jc w:val="center"/>
      </w:pPr>
      <w:r>
        <w:t>Рисунок 3.3 - Диаграмма последовательности отмены ЭТТН (один EDI-провайдер)</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263"/>
        </w:rPr>
        <w:lastRenderedPageBreak/>
        <w:pict>
          <v:shape id="_x0000_i1032" style="width:467.7pt;height:278.2pt" coordsize="" o:spt="100" adj="0,,0" path="" filled="f" stroked="f">
            <v:stroke joinstyle="miter"/>
            <v:imagedata r:id="rId31" o:title="base_45057_194606_32775"/>
            <v:formulas/>
            <v:path o:connecttype="segments"/>
          </v:shape>
        </w:pict>
      </w:r>
    </w:p>
    <w:p w:rsidR="00F06DD2" w:rsidRDefault="00F06DD2">
      <w:pPr>
        <w:pStyle w:val="ConsPlusNormal"/>
      </w:pPr>
    </w:p>
    <w:p w:rsidR="00F06DD2" w:rsidRDefault="00F06DD2">
      <w:pPr>
        <w:pStyle w:val="ConsPlusNormal"/>
        <w:jc w:val="center"/>
      </w:pPr>
      <w:r>
        <w:t>Рисунок 3.4 - Диаграмма последовательности передачи и подтверждения ЭТН (один EDI-провайдер)</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116"/>
        </w:rPr>
        <w:pict>
          <v:shape id="_x0000_i1033" style="width:467.15pt;height:131.35pt" coordsize="" o:spt="100" adj="0,,0" path="" filled="f" stroked="f">
            <v:stroke joinstyle="miter"/>
            <v:imagedata r:id="rId32" o:title="base_45057_194606_32776"/>
            <v:formulas/>
            <v:path o:connecttype="segments"/>
          </v:shape>
        </w:pict>
      </w:r>
    </w:p>
    <w:p w:rsidR="00F06DD2" w:rsidRDefault="00F06DD2">
      <w:pPr>
        <w:pStyle w:val="ConsPlusNormal"/>
      </w:pPr>
    </w:p>
    <w:p w:rsidR="00F06DD2" w:rsidRDefault="00F06DD2">
      <w:pPr>
        <w:pStyle w:val="ConsPlusNormal"/>
        <w:jc w:val="center"/>
      </w:pPr>
      <w:r>
        <w:t>Рисунок 3.5 - Диаграмма последовательности передачи грузополучателем грузоотправителю уведомления об изменении накладной (один EDI-провайдер)</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153"/>
        </w:rPr>
        <w:lastRenderedPageBreak/>
        <w:pict>
          <v:shape id="_x0000_i1034" style="width:467.7pt;height:168.2pt" coordsize="" o:spt="100" adj="0,,0" path="" filled="f" stroked="f">
            <v:stroke joinstyle="miter"/>
            <v:imagedata r:id="rId33" o:title="base_45057_194606_32777"/>
            <v:formulas/>
            <v:path o:connecttype="segments"/>
          </v:shape>
        </w:pict>
      </w:r>
    </w:p>
    <w:p w:rsidR="00F06DD2" w:rsidRDefault="00F06DD2">
      <w:pPr>
        <w:pStyle w:val="ConsPlusNormal"/>
      </w:pPr>
    </w:p>
    <w:p w:rsidR="00F06DD2" w:rsidRDefault="00F06DD2">
      <w:pPr>
        <w:pStyle w:val="ConsPlusNormal"/>
        <w:jc w:val="center"/>
      </w:pPr>
      <w:r>
        <w:t>Рисунок 3.6 - Диаграмма последовательности отмены накладной грузоотправителем (один EDI-провайдер)</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312"/>
        </w:rPr>
        <w:pict>
          <v:shape id="_x0000_i1035" style="width:467.7pt;height:327.75pt" coordsize="" o:spt="100" adj="0,,0" path="" filled="f" stroked="f">
            <v:stroke joinstyle="miter"/>
            <v:imagedata r:id="rId34" o:title="base_45057_194606_32778"/>
            <v:formulas/>
            <v:path o:connecttype="segments"/>
          </v:shape>
        </w:pict>
      </w:r>
    </w:p>
    <w:p w:rsidR="00F06DD2" w:rsidRDefault="00F06DD2">
      <w:pPr>
        <w:pStyle w:val="ConsPlusNormal"/>
      </w:pPr>
    </w:p>
    <w:p w:rsidR="00F06DD2" w:rsidRDefault="00F06DD2">
      <w:pPr>
        <w:pStyle w:val="ConsPlusNormal"/>
        <w:jc w:val="center"/>
      </w:pPr>
      <w:r>
        <w:t>Рисунок 3.7 - Диаграмма последовательности передачи ЭТТН (два EDI-провайдера)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130"/>
        </w:rPr>
        <w:lastRenderedPageBreak/>
        <w:pict>
          <v:shape id="_x0000_i1036" style="width:467.7pt;height:145.15pt" coordsize="" o:spt="100" adj="0,,0" path="" filled="f" stroked="f">
            <v:stroke joinstyle="miter"/>
            <v:imagedata r:id="rId35" o:title="base_45057_194606_32779"/>
            <v:formulas/>
            <v:path o:connecttype="segments"/>
          </v:shape>
        </w:pict>
      </w:r>
    </w:p>
    <w:p w:rsidR="00F06DD2" w:rsidRDefault="00F06DD2">
      <w:pPr>
        <w:pStyle w:val="ConsPlusNormal"/>
      </w:pPr>
    </w:p>
    <w:p w:rsidR="00F06DD2" w:rsidRDefault="00F06DD2">
      <w:pPr>
        <w:pStyle w:val="ConsPlusNormal"/>
        <w:jc w:val="center"/>
      </w:pPr>
      <w:r>
        <w:t>Рисунок 3.8 - Диаграмма последовательности передачи грузополучателем грузоотправителю уведомления об изменении (два EDI-провайдера)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240"/>
        </w:rPr>
        <w:pict>
          <v:shape id="_x0000_i1037" style="width:467.7pt;height:255.75pt" coordsize="" o:spt="100" adj="0,,0" path="" filled="f" stroked="f">
            <v:stroke joinstyle="miter"/>
            <v:imagedata r:id="rId36" o:title="base_45057_194606_32780"/>
            <v:formulas/>
            <v:path o:connecttype="segments"/>
          </v:shape>
        </w:pict>
      </w:r>
    </w:p>
    <w:p w:rsidR="00F06DD2" w:rsidRDefault="00F06DD2">
      <w:pPr>
        <w:pStyle w:val="ConsPlusNormal"/>
      </w:pPr>
    </w:p>
    <w:p w:rsidR="00F06DD2" w:rsidRDefault="00F06DD2">
      <w:pPr>
        <w:pStyle w:val="ConsPlusNormal"/>
        <w:jc w:val="center"/>
      </w:pPr>
      <w:r>
        <w:t>Рисунок 3.9 - Диаграмма последовательности отмены электронной накладной грузоотправителем (два EDI-провайдера)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281"/>
        </w:rPr>
        <w:lastRenderedPageBreak/>
        <w:pict>
          <v:shape id="_x0000_i1038" style="width:467.7pt;height:296.65pt" coordsize="" o:spt="100" adj="0,,0" path="" filled="f" stroked="f">
            <v:stroke joinstyle="miter"/>
            <v:imagedata r:id="rId37" o:title="base_45057_194606_32781"/>
            <v:formulas/>
            <v:path o:connecttype="segments"/>
          </v:shape>
        </w:pict>
      </w:r>
    </w:p>
    <w:p w:rsidR="00F06DD2" w:rsidRDefault="00F06DD2">
      <w:pPr>
        <w:pStyle w:val="ConsPlusNormal"/>
      </w:pPr>
    </w:p>
    <w:p w:rsidR="00F06DD2" w:rsidRDefault="00F06DD2">
      <w:pPr>
        <w:pStyle w:val="ConsPlusNormal"/>
        <w:jc w:val="center"/>
      </w:pPr>
      <w:r>
        <w:t>Рисунок 3.10 - Диаграмма последовательности передачи и подтверждения ЭТН (два EDI-провайдера)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134"/>
        </w:rPr>
        <w:pict>
          <v:shape id="_x0000_i1039" style="width:467.7pt;height:149.2pt" coordsize="" o:spt="100" adj="0,,0" path="" filled="f" stroked="f">
            <v:stroke joinstyle="miter"/>
            <v:imagedata r:id="rId38" o:title="base_45057_194606_32782"/>
            <v:formulas/>
            <v:path o:connecttype="segments"/>
          </v:shape>
        </w:pict>
      </w:r>
    </w:p>
    <w:p w:rsidR="00F06DD2" w:rsidRDefault="00F06DD2">
      <w:pPr>
        <w:pStyle w:val="ConsPlusNormal"/>
      </w:pPr>
    </w:p>
    <w:p w:rsidR="00F06DD2" w:rsidRDefault="00F06DD2">
      <w:pPr>
        <w:pStyle w:val="ConsPlusNormal"/>
        <w:jc w:val="center"/>
      </w:pPr>
      <w:r>
        <w:t>Рисунок 3.11 - Диаграмма последовательности передачи грузополучателем грузоотправителю уведомления об изменении накладной (два EDI-провайдера)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226"/>
        </w:rPr>
        <w:lastRenderedPageBreak/>
        <w:pict>
          <v:shape id="_x0000_i1040" style="width:467.15pt;height:240.75pt" coordsize="" o:spt="100" adj="0,,0" path="" filled="f" stroked="f">
            <v:stroke joinstyle="miter"/>
            <v:imagedata r:id="rId39" o:title="base_45057_194606_32783"/>
            <v:formulas/>
            <v:path o:connecttype="segments"/>
          </v:shape>
        </w:pict>
      </w:r>
    </w:p>
    <w:p w:rsidR="00F06DD2" w:rsidRDefault="00F06DD2">
      <w:pPr>
        <w:pStyle w:val="ConsPlusNormal"/>
      </w:pPr>
    </w:p>
    <w:p w:rsidR="00F06DD2" w:rsidRDefault="00F06DD2">
      <w:pPr>
        <w:pStyle w:val="ConsPlusNormal"/>
        <w:jc w:val="center"/>
      </w:pPr>
      <w:r>
        <w:t>Рисунок 3.12 - Диаграмма последовательности отмены накладной грузоотправителем (два EDI-провайдера)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center"/>
        <w:outlineLvl w:val="2"/>
      </w:pPr>
      <w:r w:rsidRPr="00A017F6">
        <w:rPr>
          <w:position w:val="-126"/>
        </w:rPr>
        <w:pict>
          <v:shape id="_x0000_i1041" style="width:467.7pt;height:141.1pt" coordsize="" o:spt="100" adj="0,,0" path="" filled="f" stroked="f">
            <v:stroke joinstyle="miter"/>
            <v:imagedata r:id="rId40" o:title="base_45057_194606_32784"/>
            <v:formulas/>
            <v:path o:connecttype="segments"/>
          </v:shape>
        </w:pict>
      </w:r>
    </w:p>
    <w:p w:rsidR="00F06DD2" w:rsidRDefault="00F06DD2">
      <w:pPr>
        <w:pStyle w:val="ConsPlusNormal"/>
      </w:pPr>
    </w:p>
    <w:p w:rsidR="00F06DD2" w:rsidRDefault="00F06DD2">
      <w:pPr>
        <w:pStyle w:val="ConsPlusNormal"/>
        <w:jc w:val="center"/>
      </w:pPr>
      <w:r>
        <w:t>Рисунок 3.13 - Диаграмма последовательности автоматической отмены накладной EDI-провайдером грузоотправителя (два EDI-провайдера)</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4</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both"/>
        <w:outlineLvl w:val="2"/>
      </w:pPr>
      <w:r>
        <w:rPr>
          <w:b/>
        </w:rPr>
        <w:t>Таблица 4.1 - структура и формат сообщения BLRWBL (ЭТТН)</w:t>
      </w:r>
    </w:p>
    <w:p w:rsidR="00F06DD2" w:rsidRDefault="00F06DD2">
      <w:pPr>
        <w:pStyle w:val="ConsPlusNormal"/>
      </w:pPr>
    </w:p>
    <w:p w:rsidR="00F06DD2" w:rsidRDefault="00F06DD2">
      <w:pPr>
        <w:sectPr w:rsidR="00F06DD2" w:rsidSect="009774D2">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85"/>
        <w:gridCol w:w="2211"/>
        <w:gridCol w:w="3118"/>
        <w:gridCol w:w="2835"/>
      </w:tblGrid>
      <w:tr w:rsidR="00F06DD2">
        <w:tc>
          <w:tcPr>
            <w:tcW w:w="624" w:type="dxa"/>
            <w:vAlign w:val="center"/>
          </w:tcPr>
          <w:p w:rsidR="00F06DD2" w:rsidRDefault="00F06DD2">
            <w:pPr>
              <w:pStyle w:val="ConsPlusNormal"/>
              <w:jc w:val="center"/>
            </w:pPr>
            <w:r>
              <w:lastRenderedPageBreak/>
              <w:t>N</w:t>
            </w:r>
            <w:r>
              <w:br/>
              <w:t>п/п</w:t>
            </w:r>
          </w:p>
        </w:tc>
        <w:tc>
          <w:tcPr>
            <w:tcW w:w="2285" w:type="dxa"/>
            <w:vAlign w:val="center"/>
          </w:tcPr>
          <w:p w:rsidR="00F06DD2" w:rsidRDefault="00F06DD2">
            <w:pPr>
              <w:pStyle w:val="ConsPlusNormal"/>
              <w:jc w:val="center"/>
            </w:pPr>
            <w:r>
              <w:t>Реквизит</w:t>
            </w:r>
          </w:p>
          <w:p w:rsidR="00F06DD2" w:rsidRDefault="00F06DD2">
            <w:pPr>
              <w:pStyle w:val="ConsPlusNormal"/>
              <w:jc w:val="center"/>
            </w:pPr>
            <w:r>
              <w:t>Формат поля</w:t>
            </w:r>
          </w:p>
        </w:tc>
        <w:tc>
          <w:tcPr>
            <w:tcW w:w="2211" w:type="dxa"/>
            <w:vAlign w:val="center"/>
          </w:tcPr>
          <w:p w:rsidR="00F06DD2" w:rsidRDefault="00F06DD2">
            <w:pPr>
              <w:pStyle w:val="ConsPlusNormal"/>
              <w:jc w:val="center"/>
            </w:pPr>
            <w:r>
              <w:t>Номер поля в формуляре-образце, статус</w:t>
            </w:r>
          </w:p>
        </w:tc>
        <w:tc>
          <w:tcPr>
            <w:tcW w:w="3118" w:type="dxa"/>
            <w:vAlign w:val="center"/>
          </w:tcPr>
          <w:p w:rsidR="00F06DD2" w:rsidRDefault="00F06DD2">
            <w:pPr>
              <w:pStyle w:val="ConsPlusNormal"/>
              <w:jc w:val="center"/>
            </w:pPr>
            <w:r>
              <w:t>Теги ЭТТН: XML-текст на примере</w:t>
            </w:r>
          </w:p>
        </w:tc>
        <w:tc>
          <w:tcPr>
            <w:tcW w:w="2835" w:type="dxa"/>
            <w:vAlign w:val="center"/>
          </w:tcPr>
          <w:p w:rsidR="00F06DD2" w:rsidRDefault="00F06DD2">
            <w:pPr>
              <w:pStyle w:val="ConsPlusNormal"/>
              <w:jc w:val="center"/>
            </w:pPr>
            <w:r>
              <w:t>Комментарий к примеру</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M</w:t>
            </w:r>
          </w:p>
        </w:tc>
        <w:tc>
          <w:tcPr>
            <w:tcW w:w="3118" w:type="dxa"/>
          </w:tcPr>
          <w:p w:rsidR="00F06DD2" w:rsidRDefault="00F06DD2">
            <w:pPr>
              <w:pStyle w:val="ConsPlusNormal"/>
            </w:pPr>
            <w:r>
              <w:t>&lt;BLRWBL&gt;</w:t>
            </w:r>
          </w:p>
        </w:tc>
        <w:tc>
          <w:tcPr>
            <w:tcW w:w="2835" w:type="dxa"/>
          </w:tcPr>
          <w:p w:rsidR="00F06DD2" w:rsidRDefault="00F06DD2">
            <w:pPr>
              <w:pStyle w:val="ConsPlusNormal"/>
            </w:pPr>
            <w:r>
              <w:t>Начало сообщения BLRWBL</w:t>
            </w:r>
          </w:p>
        </w:tc>
      </w:tr>
      <w:tr w:rsidR="00F06DD2">
        <w:tc>
          <w:tcPr>
            <w:tcW w:w="11073" w:type="dxa"/>
            <w:gridSpan w:val="5"/>
          </w:tcPr>
          <w:p w:rsidR="00F06DD2" w:rsidRDefault="00F06DD2">
            <w:pPr>
              <w:pStyle w:val="ConsPlusNormal"/>
              <w:jc w:val="center"/>
              <w:outlineLvl w:val="3"/>
            </w:pPr>
            <w:r>
              <w:rPr>
                <w:b/>
              </w:rPr>
              <w:t>Раздел "Данные накладной"</w:t>
            </w:r>
          </w:p>
          <w:p w:rsidR="00F06DD2" w:rsidRDefault="00F06DD2">
            <w:pPr>
              <w:pStyle w:val="ConsPlusNormal"/>
              <w:jc w:val="center"/>
            </w:pPr>
            <w:r>
              <w:t>(этот раздел подписывается ЭЦП ответственного лица (ответственных лиц)</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&lt;DeliveryNote&gt;</w:t>
            </w:r>
          </w:p>
        </w:tc>
        <w:tc>
          <w:tcPr>
            <w:tcW w:w="2835" w:type="dxa"/>
          </w:tcPr>
          <w:p w:rsidR="00F06DD2" w:rsidRDefault="00F06DD2">
            <w:pPr>
              <w:pStyle w:val="ConsPlusNormal"/>
            </w:pPr>
            <w:r>
              <w:t>Начало раздела</w:t>
            </w:r>
          </w:p>
        </w:tc>
      </w:tr>
      <w:tr w:rsidR="00F06DD2">
        <w:tc>
          <w:tcPr>
            <w:tcW w:w="624" w:type="dxa"/>
          </w:tcPr>
          <w:p w:rsidR="00F06DD2" w:rsidRDefault="00F06DD2">
            <w:pPr>
              <w:pStyle w:val="ConsPlusNormal"/>
              <w:jc w:val="center"/>
            </w:pPr>
            <w:r>
              <w:t>1</w:t>
            </w:r>
          </w:p>
        </w:tc>
        <w:tc>
          <w:tcPr>
            <w:tcW w:w="2285" w:type="dxa"/>
          </w:tcPr>
          <w:p w:rsidR="00F06DD2" w:rsidRDefault="00F06DD2">
            <w:pPr>
              <w:pStyle w:val="ConsPlusNormal"/>
            </w:pPr>
            <w:r>
              <w:rPr>
                <w:b/>
              </w:rPr>
              <w:t>Вид сообщения</w:t>
            </w:r>
            <w:r>
              <w:rPr>
                <w:b/>
              </w:rPr>
              <w:br/>
            </w:r>
            <w:r>
              <w:t>700 - товарно-транспортная накладная</w:t>
            </w:r>
            <w:r>
              <w:br/>
              <w:t>an..3</w:t>
            </w:r>
          </w:p>
        </w:tc>
        <w:tc>
          <w:tcPr>
            <w:tcW w:w="2211" w:type="dxa"/>
          </w:tcPr>
          <w:p w:rsidR="00F06DD2" w:rsidRDefault="00F06DD2">
            <w:pPr>
              <w:pStyle w:val="ConsPlusNormal"/>
            </w:pPr>
            <w:r>
              <w:t>М</w:t>
            </w:r>
          </w:p>
        </w:tc>
        <w:tc>
          <w:tcPr>
            <w:tcW w:w="3118" w:type="dxa"/>
          </w:tcPr>
          <w:p w:rsidR="00F06DD2" w:rsidRDefault="00F06DD2">
            <w:pPr>
              <w:pStyle w:val="ConsPlusNormal"/>
            </w:pPr>
            <w:r>
              <w:t>&lt;DeliveryNoteType&gt;</w:t>
            </w:r>
            <w:r>
              <w:rPr>
                <w:b/>
              </w:rPr>
              <w:t>700</w:t>
            </w:r>
            <w:r>
              <w:br/>
              <w:t>&lt;/DeliveryNoteType&gt;</w:t>
            </w:r>
          </w:p>
        </w:tc>
        <w:tc>
          <w:tcPr>
            <w:tcW w:w="2835" w:type="dxa"/>
          </w:tcPr>
          <w:p w:rsidR="00F06DD2" w:rsidRDefault="00F06DD2">
            <w:pPr>
              <w:pStyle w:val="ConsPlusNormal"/>
            </w:pPr>
            <w:r>
              <w:t>700=BLRWBL - товарно-транспортная накладная</w:t>
            </w:r>
          </w:p>
        </w:tc>
      </w:tr>
      <w:tr w:rsidR="00F06DD2">
        <w:tc>
          <w:tcPr>
            <w:tcW w:w="624" w:type="dxa"/>
          </w:tcPr>
          <w:p w:rsidR="00F06DD2" w:rsidRDefault="00F06DD2">
            <w:pPr>
              <w:pStyle w:val="ConsPlusNormal"/>
              <w:jc w:val="center"/>
            </w:pPr>
            <w:r>
              <w:t>2</w:t>
            </w:r>
          </w:p>
        </w:tc>
        <w:tc>
          <w:tcPr>
            <w:tcW w:w="2285" w:type="dxa"/>
          </w:tcPr>
          <w:p w:rsidR="00F06DD2" w:rsidRDefault="00F06DD2">
            <w:pPr>
              <w:pStyle w:val="ConsPlusNormal"/>
            </w:pPr>
            <w:r>
              <w:rPr>
                <w:b/>
              </w:rPr>
              <w:t>Уникальный номер электронного сообщения</w:t>
            </w:r>
            <w:r>
              <w:rPr>
                <w:b/>
              </w:rPr>
              <w:br/>
            </w:r>
            <w:r>
              <w:t>Уникальный номер накладной, присвоенный отправителем</w:t>
            </w:r>
            <w:r>
              <w:br/>
              <w:t>an..35</w:t>
            </w:r>
          </w:p>
        </w:tc>
        <w:tc>
          <w:tcPr>
            <w:tcW w:w="2211" w:type="dxa"/>
          </w:tcPr>
          <w:p w:rsidR="00F06DD2" w:rsidRDefault="00F06DD2">
            <w:pPr>
              <w:pStyle w:val="ConsPlusNormal"/>
            </w:pPr>
            <w:r>
              <w:t>М</w:t>
            </w:r>
          </w:p>
        </w:tc>
        <w:tc>
          <w:tcPr>
            <w:tcW w:w="3118" w:type="dxa"/>
          </w:tcPr>
          <w:p w:rsidR="00F06DD2" w:rsidRDefault="00F06DD2">
            <w:pPr>
              <w:pStyle w:val="ConsPlusNormal"/>
            </w:pPr>
            <w:r>
              <w:t>&lt;DocumentID&gt;</w:t>
            </w:r>
            <w:r>
              <w:rPr>
                <w:b/>
              </w:rPr>
              <w:t>45679288</w:t>
            </w:r>
            <w:r>
              <w:br/>
              <w:t>&lt;/DocumentID&gt;</w:t>
            </w:r>
          </w:p>
        </w:tc>
        <w:tc>
          <w:tcPr>
            <w:tcW w:w="2835" w:type="dxa"/>
          </w:tcPr>
          <w:p w:rsidR="00F06DD2" w:rsidRDefault="00F06DD2">
            <w:pPr>
              <w:pStyle w:val="ConsPlusNormal"/>
            </w:pPr>
            <w:r>
              <w:t>Номер сообщения - 45679288</w:t>
            </w:r>
          </w:p>
        </w:tc>
      </w:tr>
      <w:tr w:rsidR="00F06DD2">
        <w:tc>
          <w:tcPr>
            <w:tcW w:w="624" w:type="dxa"/>
          </w:tcPr>
          <w:p w:rsidR="00F06DD2" w:rsidRDefault="00F06DD2">
            <w:pPr>
              <w:pStyle w:val="ConsPlusNormal"/>
              <w:jc w:val="center"/>
            </w:pPr>
            <w:r>
              <w:lastRenderedPageBreak/>
              <w:t>3</w:t>
            </w:r>
          </w:p>
        </w:tc>
        <w:tc>
          <w:tcPr>
            <w:tcW w:w="2285" w:type="dxa"/>
          </w:tcPr>
          <w:p w:rsidR="00F06DD2" w:rsidRDefault="00F06DD2">
            <w:pPr>
              <w:pStyle w:val="ConsPlusNormal"/>
            </w:pPr>
            <w:r>
              <w:rPr>
                <w:b/>
              </w:rPr>
              <w:t>Дата и время создания накладной</w:t>
            </w:r>
            <w:r>
              <w:rPr>
                <w:b/>
              </w:rPr>
              <w:br/>
            </w:r>
            <w:r>
              <w:t>Дата и время создания электронного документа - накладной в формате ГГГГММДДЧЧММСС</w:t>
            </w:r>
            <w:r>
              <w:br/>
              <w:t>n..14</w:t>
            </w:r>
          </w:p>
        </w:tc>
        <w:tc>
          <w:tcPr>
            <w:tcW w:w="2211" w:type="dxa"/>
          </w:tcPr>
          <w:p w:rsidR="00F06DD2" w:rsidRDefault="00F06DD2">
            <w:pPr>
              <w:pStyle w:val="ConsPlusNormal"/>
            </w:pPr>
            <w:r>
              <w:t>М</w:t>
            </w:r>
          </w:p>
        </w:tc>
        <w:tc>
          <w:tcPr>
            <w:tcW w:w="3118" w:type="dxa"/>
          </w:tcPr>
          <w:p w:rsidR="00F06DD2" w:rsidRDefault="00F06DD2">
            <w:pPr>
              <w:pStyle w:val="ConsPlusNormal"/>
            </w:pPr>
            <w:r>
              <w:t>&lt;CreationDateTime&gt;</w:t>
            </w:r>
            <w:r>
              <w:br/>
            </w:r>
            <w:r>
              <w:rPr>
                <w:b/>
              </w:rPr>
              <w:t>20160112124300</w:t>
            </w:r>
            <w:r>
              <w:rPr>
                <w:b/>
              </w:rPr>
              <w:br/>
            </w:r>
            <w:r>
              <w:t>&lt;/CreationDateTime&gt;</w:t>
            </w:r>
          </w:p>
        </w:tc>
        <w:tc>
          <w:tcPr>
            <w:tcW w:w="2835" w:type="dxa"/>
          </w:tcPr>
          <w:p w:rsidR="00F06DD2" w:rsidRDefault="00F06DD2">
            <w:pPr>
              <w:pStyle w:val="ConsPlusNormal"/>
            </w:pPr>
            <w:r>
              <w:t>Накладная создана 12.01.2016 в 12:43:00</w:t>
            </w:r>
          </w:p>
        </w:tc>
      </w:tr>
      <w:tr w:rsidR="00F06DD2">
        <w:tc>
          <w:tcPr>
            <w:tcW w:w="624" w:type="dxa"/>
          </w:tcPr>
          <w:p w:rsidR="00F06DD2" w:rsidRDefault="00F06DD2">
            <w:pPr>
              <w:pStyle w:val="ConsPlusNormal"/>
              <w:jc w:val="center"/>
            </w:pPr>
            <w:r>
              <w:t>4</w:t>
            </w:r>
          </w:p>
        </w:tc>
        <w:tc>
          <w:tcPr>
            <w:tcW w:w="2285" w:type="dxa"/>
          </w:tcPr>
          <w:p w:rsidR="00F06DD2" w:rsidRDefault="00F06DD2">
            <w:pPr>
              <w:pStyle w:val="ConsPlusNormal"/>
            </w:pPr>
            <w:r>
              <w:rPr>
                <w:b/>
              </w:rPr>
              <w:t>Функция накладной</w:t>
            </w:r>
            <w:r>
              <w:rPr>
                <w:b/>
              </w:rPr>
              <w:br/>
            </w:r>
            <w:r>
              <w:t>Возможна одна из следующих функций:</w:t>
            </w:r>
            <w:r>
              <w:br/>
              <w:t xml:space="preserve">9 = </w:t>
            </w:r>
            <w:r>
              <w:rPr>
                <w:b/>
              </w:rPr>
              <w:t>Original</w:t>
            </w:r>
            <w:r>
              <w:t xml:space="preserve"> - оригинал.</w:t>
            </w:r>
            <w:r>
              <w:br/>
              <w:t>Электронная версия накладной, которая формируется грузоотправител</w:t>
            </w:r>
            <w:r>
              <w:lastRenderedPageBreak/>
              <w:t>ем и направляется грузополучателю;</w:t>
            </w:r>
            <w:r>
              <w:br/>
              <w:t xml:space="preserve">31 = </w:t>
            </w:r>
            <w:r>
              <w:rPr>
                <w:b/>
              </w:rPr>
              <w:t>Copy</w:t>
            </w:r>
            <w:r>
              <w:t xml:space="preserve"> - копия сформированной электронной накладной. Может понадобиться при возникновении технических или других проблем;</w:t>
            </w:r>
            <w:r>
              <w:br/>
              <w:t xml:space="preserve">1 = </w:t>
            </w:r>
            <w:r>
              <w:rPr>
                <w:b/>
              </w:rPr>
              <w:t>Cancellation</w:t>
            </w:r>
            <w:r>
              <w:t xml:space="preserve"> - отмена сформированной электронной накладной, формируется грузоотправителем и направляется грузополучателю</w:t>
            </w:r>
            <w:r>
              <w:br/>
            </w:r>
            <w:r>
              <w:lastRenderedPageBreak/>
              <w:t>an..3</w:t>
            </w:r>
          </w:p>
        </w:tc>
        <w:tc>
          <w:tcPr>
            <w:tcW w:w="2211" w:type="dxa"/>
          </w:tcPr>
          <w:p w:rsidR="00F06DD2" w:rsidRDefault="00F06DD2">
            <w:pPr>
              <w:pStyle w:val="ConsPlusNormal"/>
            </w:pPr>
            <w:r>
              <w:lastRenderedPageBreak/>
              <w:t>М</w:t>
            </w:r>
          </w:p>
        </w:tc>
        <w:tc>
          <w:tcPr>
            <w:tcW w:w="3118" w:type="dxa"/>
          </w:tcPr>
          <w:p w:rsidR="00F06DD2" w:rsidRDefault="00F06DD2">
            <w:pPr>
              <w:pStyle w:val="ConsPlusNormal"/>
            </w:pPr>
            <w:r>
              <w:t>&lt;FunctionCode&gt;</w:t>
            </w:r>
            <w:r>
              <w:rPr>
                <w:b/>
              </w:rPr>
              <w:t>9</w:t>
            </w:r>
            <w:r>
              <w:br/>
              <w:t>&lt;/FunctionCode&gt;</w:t>
            </w:r>
          </w:p>
        </w:tc>
        <w:tc>
          <w:tcPr>
            <w:tcW w:w="2835" w:type="dxa"/>
          </w:tcPr>
          <w:p w:rsidR="00F06DD2" w:rsidRDefault="00F06DD2">
            <w:pPr>
              <w:pStyle w:val="ConsPlusNormal"/>
            </w:pPr>
            <w:r>
              <w:t>Функция сообщения - "оригинал"</w:t>
            </w:r>
          </w:p>
        </w:tc>
      </w:tr>
      <w:tr w:rsidR="00F06DD2">
        <w:tc>
          <w:tcPr>
            <w:tcW w:w="624" w:type="dxa"/>
          </w:tcPr>
          <w:p w:rsidR="00F06DD2" w:rsidRDefault="00F06DD2">
            <w:pPr>
              <w:pStyle w:val="ConsPlusNormal"/>
              <w:jc w:val="center"/>
            </w:pPr>
            <w:r>
              <w:lastRenderedPageBreak/>
              <w:t>5</w:t>
            </w:r>
          </w:p>
        </w:tc>
        <w:tc>
          <w:tcPr>
            <w:tcW w:w="2285" w:type="dxa"/>
          </w:tcPr>
          <w:p w:rsidR="00F06DD2" w:rsidRDefault="00F06DD2">
            <w:pPr>
              <w:pStyle w:val="ConsPlusNormal"/>
            </w:pPr>
            <w:r>
              <w:rPr>
                <w:b/>
              </w:rPr>
              <w:t>Номер накладной</w:t>
            </w:r>
            <w:r>
              <w:rPr>
                <w:b/>
              </w:rPr>
              <w:br/>
            </w:r>
            <w:r>
              <w:t>an..70</w:t>
            </w:r>
          </w:p>
        </w:tc>
        <w:tc>
          <w:tcPr>
            <w:tcW w:w="2211" w:type="dxa"/>
          </w:tcPr>
          <w:p w:rsidR="00F06DD2" w:rsidRDefault="00F06DD2">
            <w:pPr>
              <w:pStyle w:val="ConsPlusNormal"/>
            </w:pPr>
            <w:r>
              <w:t>5:М</w:t>
            </w:r>
          </w:p>
        </w:tc>
        <w:tc>
          <w:tcPr>
            <w:tcW w:w="3118" w:type="dxa"/>
          </w:tcPr>
          <w:p w:rsidR="00F06DD2" w:rsidRDefault="00F06DD2">
            <w:pPr>
              <w:pStyle w:val="ConsPlusNormal"/>
            </w:pPr>
            <w:r>
              <w:t>&lt;DeliveryNoteID&gt;</w:t>
            </w:r>
            <w:r>
              <w:rPr>
                <w:b/>
              </w:rPr>
              <w:t>0024810987000544</w:t>
            </w:r>
            <w:r>
              <w:t>-</w:t>
            </w:r>
            <w:r>
              <w:rPr>
                <w:b/>
              </w:rPr>
              <w:t>0000000025</w:t>
            </w:r>
            <w:r>
              <w:rPr>
                <w:b/>
              </w:rPr>
              <w:br/>
            </w:r>
            <w:r>
              <w:t>&lt;/DeliveryNoteID&gt;</w:t>
            </w:r>
          </w:p>
        </w:tc>
        <w:tc>
          <w:tcPr>
            <w:tcW w:w="2835" w:type="dxa"/>
          </w:tcPr>
          <w:p w:rsidR="00F06DD2" w:rsidRDefault="00F06DD2">
            <w:pPr>
              <w:pStyle w:val="ConsPlusNormal"/>
            </w:pPr>
            <w:r>
              <w:t>Номер накладной - 002-</w:t>
            </w:r>
            <w:r>
              <w:br/>
              <w:t>4810987000544-0000000025</w:t>
            </w:r>
          </w:p>
        </w:tc>
      </w:tr>
      <w:tr w:rsidR="00F06DD2">
        <w:tc>
          <w:tcPr>
            <w:tcW w:w="624" w:type="dxa"/>
          </w:tcPr>
          <w:p w:rsidR="00F06DD2" w:rsidRDefault="00F06DD2">
            <w:pPr>
              <w:pStyle w:val="ConsPlusNormal"/>
              <w:jc w:val="center"/>
            </w:pPr>
            <w:r>
              <w:t>6</w:t>
            </w:r>
          </w:p>
        </w:tc>
        <w:tc>
          <w:tcPr>
            <w:tcW w:w="2285" w:type="dxa"/>
          </w:tcPr>
          <w:p w:rsidR="00F06DD2" w:rsidRDefault="00F06DD2">
            <w:pPr>
              <w:pStyle w:val="ConsPlusNormal"/>
            </w:pPr>
            <w:r>
              <w:rPr>
                <w:b/>
              </w:rPr>
              <w:t>Дата накладной</w:t>
            </w:r>
            <w:r>
              <w:rPr>
                <w:b/>
              </w:rPr>
              <w:br/>
            </w:r>
            <w:r>
              <w:t>n..14</w:t>
            </w:r>
          </w:p>
        </w:tc>
        <w:tc>
          <w:tcPr>
            <w:tcW w:w="2211" w:type="dxa"/>
          </w:tcPr>
          <w:p w:rsidR="00F06DD2" w:rsidRDefault="00F06DD2">
            <w:pPr>
              <w:pStyle w:val="ConsPlusNormal"/>
            </w:pPr>
            <w:r>
              <w:t>6:М</w:t>
            </w:r>
          </w:p>
        </w:tc>
        <w:tc>
          <w:tcPr>
            <w:tcW w:w="3118" w:type="dxa"/>
          </w:tcPr>
          <w:p w:rsidR="00F06DD2" w:rsidRDefault="00F06DD2">
            <w:pPr>
              <w:pStyle w:val="ConsPlusNormal"/>
            </w:pPr>
            <w:r>
              <w:t>&lt;DeliveryNoteDate&gt;</w:t>
            </w:r>
            <w:r>
              <w:rPr>
                <w:b/>
              </w:rPr>
              <w:t>20160113</w:t>
            </w:r>
            <w:r>
              <w:br/>
              <w:t>&lt;/DeliveryNoteDate&gt;</w:t>
            </w:r>
          </w:p>
        </w:tc>
        <w:tc>
          <w:tcPr>
            <w:tcW w:w="2835" w:type="dxa"/>
          </w:tcPr>
          <w:p w:rsidR="00F06DD2" w:rsidRDefault="00F06DD2">
            <w:pPr>
              <w:pStyle w:val="ConsPlusNormal"/>
            </w:pPr>
            <w:r>
              <w:t>Дата документа - 13.01.2016</w:t>
            </w:r>
          </w:p>
        </w:tc>
      </w:tr>
      <w:tr w:rsidR="00F06DD2">
        <w:tc>
          <w:tcPr>
            <w:tcW w:w="624" w:type="dxa"/>
          </w:tcPr>
          <w:p w:rsidR="00F06DD2" w:rsidRDefault="00F06DD2">
            <w:pPr>
              <w:pStyle w:val="ConsPlusNormal"/>
              <w:jc w:val="center"/>
            </w:pPr>
            <w:r>
              <w:t>7</w:t>
            </w:r>
          </w:p>
        </w:tc>
        <w:tc>
          <w:tcPr>
            <w:tcW w:w="2285" w:type="dxa"/>
          </w:tcPr>
          <w:p w:rsidR="00F06DD2" w:rsidRDefault="00F06DD2">
            <w:pPr>
              <w:pStyle w:val="ConsPlusNormal"/>
            </w:pPr>
            <w:r>
              <w:rPr>
                <w:b/>
              </w:rPr>
              <w:t>Основание отпуска</w:t>
            </w:r>
            <w:r>
              <w:rPr>
                <w:b/>
              </w:rPr>
              <w:br/>
            </w:r>
            <w:r>
              <w:t>Указывается наименование документа, который служит основанием для отпуска</w:t>
            </w:r>
            <w:r>
              <w:br/>
              <w:t>an..70</w:t>
            </w:r>
          </w:p>
        </w:tc>
        <w:tc>
          <w:tcPr>
            <w:tcW w:w="2211" w:type="dxa"/>
          </w:tcPr>
          <w:p w:rsidR="00F06DD2" w:rsidRDefault="00F06DD2">
            <w:pPr>
              <w:pStyle w:val="ConsPlusNormal"/>
            </w:pPr>
            <w:r>
              <w:t>15:М</w:t>
            </w:r>
          </w:p>
        </w:tc>
        <w:tc>
          <w:tcPr>
            <w:tcW w:w="3118" w:type="dxa"/>
          </w:tcPr>
          <w:p w:rsidR="00F06DD2" w:rsidRDefault="00F06DD2">
            <w:pPr>
              <w:pStyle w:val="ConsPlusNormal"/>
            </w:pPr>
            <w:r>
              <w:t>&lt;ContractName&gt;</w:t>
            </w:r>
            <w:r>
              <w:rPr>
                <w:b/>
              </w:rPr>
              <w:t>Договор</w:t>
            </w:r>
            <w:r>
              <w:br/>
              <w:t>&lt;/ContractName&gt;</w:t>
            </w:r>
          </w:p>
        </w:tc>
        <w:tc>
          <w:tcPr>
            <w:tcW w:w="2835" w:type="dxa"/>
          </w:tcPr>
          <w:p w:rsidR="00F06DD2" w:rsidRDefault="00F06DD2">
            <w:pPr>
              <w:pStyle w:val="ConsPlusNormal"/>
            </w:pPr>
            <w:r>
              <w:t>Основанием для отпуска товара является договор</w:t>
            </w:r>
          </w:p>
        </w:tc>
      </w:tr>
      <w:tr w:rsidR="00F06DD2">
        <w:tc>
          <w:tcPr>
            <w:tcW w:w="624" w:type="dxa"/>
          </w:tcPr>
          <w:p w:rsidR="00F06DD2" w:rsidRDefault="00F06DD2">
            <w:pPr>
              <w:pStyle w:val="ConsPlusNormal"/>
              <w:jc w:val="center"/>
            </w:pPr>
            <w:r>
              <w:t>8</w:t>
            </w:r>
          </w:p>
        </w:tc>
        <w:tc>
          <w:tcPr>
            <w:tcW w:w="2285" w:type="dxa"/>
          </w:tcPr>
          <w:p w:rsidR="00F06DD2" w:rsidRDefault="00F06DD2">
            <w:pPr>
              <w:pStyle w:val="ConsPlusNormal"/>
            </w:pPr>
            <w:r>
              <w:rPr>
                <w:b/>
              </w:rPr>
              <w:t>Номер документа</w:t>
            </w:r>
            <w:r>
              <w:rPr>
                <w:b/>
              </w:rPr>
              <w:br/>
            </w:r>
            <w:r>
              <w:t>an...70</w:t>
            </w:r>
          </w:p>
        </w:tc>
        <w:tc>
          <w:tcPr>
            <w:tcW w:w="2211" w:type="dxa"/>
          </w:tcPr>
          <w:p w:rsidR="00F06DD2" w:rsidRDefault="00F06DD2">
            <w:pPr>
              <w:pStyle w:val="ConsPlusNormal"/>
            </w:pPr>
            <w:r>
              <w:t>15:М</w:t>
            </w:r>
          </w:p>
        </w:tc>
        <w:tc>
          <w:tcPr>
            <w:tcW w:w="3118" w:type="dxa"/>
          </w:tcPr>
          <w:p w:rsidR="00F06DD2" w:rsidRDefault="00F06DD2">
            <w:pPr>
              <w:pStyle w:val="ConsPlusNormal"/>
            </w:pPr>
            <w:r>
              <w:t>&lt;ContractID&gt;</w:t>
            </w:r>
            <w:r>
              <w:rPr>
                <w:b/>
              </w:rPr>
              <w:t>56/456-6678</w:t>
            </w:r>
            <w:r>
              <w:rPr>
                <w:b/>
              </w:rPr>
              <w:br/>
            </w:r>
            <w:r>
              <w:t>&lt;/ContractID&gt;</w:t>
            </w:r>
          </w:p>
        </w:tc>
        <w:tc>
          <w:tcPr>
            <w:tcW w:w="2835" w:type="dxa"/>
          </w:tcPr>
          <w:p w:rsidR="00F06DD2" w:rsidRDefault="00F06DD2">
            <w:pPr>
              <w:pStyle w:val="ConsPlusNormal"/>
            </w:pPr>
            <w:r>
              <w:t>Договор номер 56/456-6678</w:t>
            </w:r>
          </w:p>
        </w:tc>
      </w:tr>
      <w:tr w:rsidR="00F06DD2">
        <w:tc>
          <w:tcPr>
            <w:tcW w:w="624" w:type="dxa"/>
          </w:tcPr>
          <w:p w:rsidR="00F06DD2" w:rsidRDefault="00F06DD2">
            <w:pPr>
              <w:pStyle w:val="ConsPlusNormal"/>
              <w:jc w:val="center"/>
            </w:pPr>
            <w:r>
              <w:t>9</w:t>
            </w:r>
          </w:p>
        </w:tc>
        <w:tc>
          <w:tcPr>
            <w:tcW w:w="2285" w:type="dxa"/>
          </w:tcPr>
          <w:p w:rsidR="00F06DD2" w:rsidRDefault="00F06DD2">
            <w:pPr>
              <w:pStyle w:val="ConsPlusNormal"/>
            </w:pPr>
            <w:r>
              <w:rPr>
                <w:b/>
              </w:rPr>
              <w:t>Дата документа</w:t>
            </w:r>
            <w:r>
              <w:rPr>
                <w:b/>
              </w:rPr>
              <w:br/>
            </w:r>
            <w:r>
              <w:t>n..14</w:t>
            </w:r>
          </w:p>
        </w:tc>
        <w:tc>
          <w:tcPr>
            <w:tcW w:w="2211" w:type="dxa"/>
          </w:tcPr>
          <w:p w:rsidR="00F06DD2" w:rsidRDefault="00F06DD2">
            <w:pPr>
              <w:pStyle w:val="ConsPlusNormal"/>
            </w:pPr>
            <w:r>
              <w:t>15:С</w:t>
            </w:r>
          </w:p>
        </w:tc>
        <w:tc>
          <w:tcPr>
            <w:tcW w:w="3118" w:type="dxa"/>
          </w:tcPr>
          <w:p w:rsidR="00F06DD2" w:rsidRDefault="00F06DD2">
            <w:pPr>
              <w:pStyle w:val="ConsPlusNormal"/>
            </w:pPr>
            <w:r>
              <w:t>&lt;ContractDate&gt;</w:t>
            </w:r>
            <w:r>
              <w:rPr>
                <w:b/>
              </w:rPr>
              <w:t>20150113</w:t>
            </w:r>
            <w:r>
              <w:rPr>
                <w:b/>
              </w:rPr>
              <w:br/>
            </w:r>
            <w:r>
              <w:t>&lt;/ContractDate&gt;</w:t>
            </w:r>
          </w:p>
        </w:tc>
        <w:tc>
          <w:tcPr>
            <w:tcW w:w="2835" w:type="dxa"/>
          </w:tcPr>
          <w:p w:rsidR="00F06DD2" w:rsidRDefault="00F06DD2">
            <w:pPr>
              <w:pStyle w:val="ConsPlusNormal"/>
            </w:pPr>
            <w:r>
              <w:t>Договор от 13.01.2015</w:t>
            </w:r>
          </w:p>
        </w:tc>
      </w:tr>
      <w:tr w:rsidR="00F06DD2">
        <w:tc>
          <w:tcPr>
            <w:tcW w:w="624" w:type="dxa"/>
          </w:tcPr>
          <w:p w:rsidR="00F06DD2" w:rsidRDefault="00F06DD2">
            <w:pPr>
              <w:pStyle w:val="ConsPlusNormal"/>
              <w:jc w:val="center"/>
            </w:pPr>
            <w:r>
              <w:lastRenderedPageBreak/>
              <w:t>10</w:t>
            </w:r>
          </w:p>
        </w:tc>
        <w:tc>
          <w:tcPr>
            <w:tcW w:w="2285" w:type="dxa"/>
          </w:tcPr>
          <w:p w:rsidR="00F06DD2" w:rsidRDefault="00F06DD2">
            <w:pPr>
              <w:pStyle w:val="ConsPlusNormal"/>
            </w:pPr>
            <w:r>
              <w:rPr>
                <w:b/>
              </w:rPr>
              <w:t>Номер путевого листа</w:t>
            </w:r>
            <w:r>
              <w:rPr>
                <w:b/>
              </w:rPr>
              <w:br/>
            </w:r>
            <w:r>
              <w:t>an..70</w:t>
            </w:r>
          </w:p>
        </w:tc>
        <w:tc>
          <w:tcPr>
            <w:tcW w:w="2211" w:type="dxa"/>
          </w:tcPr>
          <w:p w:rsidR="00F06DD2" w:rsidRDefault="00F06DD2">
            <w:pPr>
              <w:pStyle w:val="ConsPlusNormal"/>
            </w:pPr>
            <w:r>
              <w:t>9:С</w:t>
            </w:r>
          </w:p>
        </w:tc>
        <w:tc>
          <w:tcPr>
            <w:tcW w:w="3118" w:type="dxa"/>
          </w:tcPr>
          <w:p w:rsidR="00F06DD2" w:rsidRDefault="00F06DD2">
            <w:pPr>
              <w:pStyle w:val="ConsPlusNormal"/>
            </w:pPr>
            <w:r>
              <w:t>&lt;WaybillID&gt;</w:t>
            </w:r>
            <w:r>
              <w:rPr>
                <w:b/>
              </w:rPr>
              <w:t>6678-45</w:t>
            </w:r>
            <w:r>
              <w:rPr>
                <w:b/>
              </w:rPr>
              <w:br/>
            </w:r>
            <w:r>
              <w:t>&lt;/WaybillID&gt;</w:t>
            </w:r>
          </w:p>
        </w:tc>
        <w:tc>
          <w:tcPr>
            <w:tcW w:w="2835" w:type="dxa"/>
          </w:tcPr>
          <w:p w:rsidR="00F06DD2" w:rsidRDefault="00F06DD2">
            <w:pPr>
              <w:pStyle w:val="ConsPlusNormal"/>
            </w:pPr>
            <w:r>
              <w:t>Номер путевого листа - 6678-45</w:t>
            </w:r>
          </w:p>
        </w:tc>
      </w:tr>
      <w:tr w:rsidR="00F06DD2">
        <w:tc>
          <w:tcPr>
            <w:tcW w:w="11073" w:type="dxa"/>
            <w:gridSpan w:val="5"/>
          </w:tcPr>
          <w:p w:rsidR="00F06DD2" w:rsidRDefault="00F06DD2">
            <w:pPr>
              <w:pStyle w:val="ConsPlusNormal"/>
              <w:jc w:val="center"/>
              <w:outlineLvl w:val="4"/>
            </w:pPr>
            <w:r>
              <w:rPr>
                <w:b/>
              </w:rPr>
              <w:t>Подраздел "Информация о переданном с товаром документе"</w:t>
            </w:r>
          </w:p>
          <w:p w:rsidR="00F06DD2" w:rsidRDefault="00F06DD2">
            <w:pPr>
              <w:pStyle w:val="ConsPlusNormal"/>
              <w:jc w:val="center"/>
            </w:pPr>
            <w:r>
              <w:t>(может использоваться до 100 раз)</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С</w:t>
            </w:r>
          </w:p>
        </w:tc>
        <w:tc>
          <w:tcPr>
            <w:tcW w:w="3118" w:type="dxa"/>
          </w:tcPr>
          <w:p w:rsidR="00F06DD2" w:rsidRDefault="00F06DD2">
            <w:pPr>
              <w:pStyle w:val="ConsPlusNormal"/>
            </w:pPr>
            <w:r>
              <w:t>&lt;Document&gt;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11</w:t>
            </w:r>
          </w:p>
        </w:tc>
        <w:tc>
          <w:tcPr>
            <w:tcW w:w="2285" w:type="dxa"/>
          </w:tcPr>
          <w:p w:rsidR="00F06DD2" w:rsidRDefault="00F06DD2">
            <w:pPr>
              <w:pStyle w:val="ConsPlusNormal"/>
            </w:pPr>
            <w:r>
              <w:rPr>
                <w:b/>
              </w:rPr>
              <w:t>Номер документа</w:t>
            </w:r>
            <w:r>
              <w:rPr>
                <w:b/>
              </w:rPr>
              <w:br/>
            </w:r>
            <w:r>
              <w:t>an..70</w:t>
            </w:r>
          </w:p>
        </w:tc>
        <w:tc>
          <w:tcPr>
            <w:tcW w:w="2211" w:type="dxa"/>
          </w:tcPr>
          <w:p w:rsidR="00F06DD2" w:rsidRDefault="00F06DD2">
            <w:pPr>
              <w:pStyle w:val="ConsPlusNormal"/>
            </w:pPr>
            <w:r>
              <w:t>46:С</w:t>
            </w:r>
          </w:p>
        </w:tc>
        <w:tc>
          <w:tcPr>
            <w:tcW w:w="3118" w:type="dxa"/>
          </w:tcPr>
          <w:p w:rsidR="00F06DD2" w:rsidRDefault="00F06DD2">
            <w:pPr>
              <w:pStyle w:val="ConsPlusNormal"/>
            </w:pPr>
            <w:r>
              <w:t>&lt;DocumentID&gt;</w:t>
            </w:r>
            <w:r>
              <w:rPr>
                <w:b/>
              </w:rPr>
              <w:t>234/20012</w:t>
            </w:r>
            <w:r>
              <w:br/>
              <w:t>&lt;/DocumentID&gt;</w:t>
            </w:r>
          </w:p>
        </w:tc>
        <w:tc>
          <w:tcPr>
            <w:tcW w:w="2835" w:type="dxa"/>
          </w:tcPr>
          <w:p w:rsidR="00F06DD2" w:rsidRDefault="00F06DD2">
            <w:pPr>
              <w:pStyle w:val="ConsPlusNormal"/>
            </w:pPr>
            <w:r>
              <w:t>Номер документа - 234/20012</w:t>
            </w:r>
          </w:p>
        </w:tc>
      </w:tr>
      <w:tr w:rsidR="00F06DD2">
        <w:tc>
          <w:tcPr>
            <w:tcW w:w="624" w:type="dxa"/>
          </w:tcPr>
          <w:p w:rsidR="00F06DD2" w:rsidRDefault="00F06DD2">
            <w:pPr>
              <w:pStyle w:val="ConsPlusNormal"/>
              <w:jc w:val="center"/>
            </w:pPr>
            <w:r>
              <w:t>12</w:t>
            </w:r>
          </w:p>
        </w:tc>
        <w:tc>
          <w:tcPr>
            <w:tcW w:w="2285" w:type="dxa"/>
          </w:tcPr>
          <w:p w:rsidR="00F06DD2" w:rsidRDefault="00F06DD2">
            <w:pPr>
              <w:pStyle w:val="ConsPlusNormal"/>
            </w:pPr>
            <w:r>
              <w:rPr>
                <w:b/>
              </w:rPr>
              <w:t>Дата документа</w:t>
            </w:r>
            <w:r>
              <w:rPr>
                <w:b/>
              </w:rPr>
              <w:br/>
            </w:r>
            <w:r>
              <w:t>n..14</w:t>
            </w:r>
          </w:p>
        </w:tc>
        <w:tc>
          <w:tcPr>
            <w:tcW w:w="2211" w:type="dxa"/>
          </w:tcPr>
          <w:p w:rsidR="00F06DD2" w:rsidRDefault="00F06DD2">
            <w:pPr>
              <w:pStyle w:val="ConsPlusNormal"/>
            </w:pPr>
            <w:r>
              <w:t>46:С</w:t>
            </w:r>
          </w:p>
        </w:tc>
        <w:tc>
          <w:tcPr>
            <w:tcW w:w="3118" w:type="dxa"/>
          </w:tcPr>
          <w:p w:rsidR="00F06DD2" w:rsidRDefault="00F06DD2">
            <w:pPr>
              <w:pStyle w:val="ConsPlusNormal"/>
            </w:pPr>
            <w:r>
              <w:t>&lt;DocumentDate&gt;</w:t>
            </w:r>
            <w:r>
              <w:rPr>
                <w:b/>
              </w:rPr>
              <w:t>20150113</w:t>
            </w:r>
            <w:r>
              <w:br/>
              <w:t>&lt;/DocumentDate&gt;</w:t>
            </w:r>
          </w:p>
        </w:tc>
        <w:tc>
          <w:tcPr>
            <w:tcW w:w="2835" w:type="dxa"/>
          </w:tcPr>
          <w:p w:rsidR="00F06DD2" w:rsidRDefault="00F06DD2">
            <w:pPr>
              <w:pStyle w:val="ConsPlusNormal"/>
            </w:pPr>
            <w:r>
              <w:t>Дата -</w:t>
            </w:r>
            <w:r>
              <w:br/>
              <w:t>13.01.2015</w:t>
            </w:r>
          </w:p>
        </w:tc>
      </w:tr>
      <w:tr w:rsidR="00F06DD2">
        <w:tc>
          <w:tcPr>
            <w:tcW w:w="624" w:type="dxa"/>
          </w:tcPr>
          <w:p w:rsidR="00F06DD2" w:rsidRDefault="00F06DD2">
            <w:pPr>
              <w:pStyle w:val="ConsPlusNormal"/>
              <w:jc w:val="center"/>
            </w:pPr>
            <w:r>
              <w:t>13</w:t>
            </w:r>
          </w:p>
        </w:tc>
        <w:tc>
          <w:tcPr>
            <w:tcW w:w="2285" w:type="dxa"/>
          </w:tcPr>
          <w:p w:rsidR="00F06DD2" w:rsidRDefault="00F06DD2">
            <w:pPr>
              <w:pStyle w:val="ConsPlusNormal"/>
            </w:pPr>
            <w:r>
              <w:rPr>
                <w:b/>
              </w:rPr>
              <w:t>Наименование документа</w:t>
            </w:r>
            <w:r>
              <w:rPr>
                <w:b/>
              </w:rPr>
              <w:br/>
            </w:r>
            <w:r>
              <w:t>Указывается наименование и описание документа, если необходимо</w:t>
            </w:r>
            <w:r>
              <w:br/>
              <w:t>an..512</w:t>
            </w:r>
          </w:p>
        </w:tc>
        <w:tc>
          <w:tcPr>
            <w:tcW w:w="2211" w:type="dxa"/>
          </w:tcPr>
          <w:p w:rsidR="00F06DD2" w:rsidRDefault="00F06DD2">
            <w:pPr>
              <w:pStyle w:val="ConsPlusNormal"/>
            </w:pPr>
            <w:r>
              <w:t>46:М</w:t>
            </w:r>
          </w:p>
        </w:tc>
        <w:tc>
          <w:tcPr>
            <w:tcW w:w="3118" w:type="dxa"/>
          </w:tcPr>
          <w:p w:rsidR="00F06DD2" w:rsidRDefault="00F06DD2">
            <w:pPr>
              <w:pStyle w:val="ConsPlusNormal"/>
            </w:pPr>
            <w:r>
              <w:t>&lt;DocumentName&gt;</w:t>
            </w:r>
            <w:r>
              <w:rPr>
                <w:b/>
              </w:rPr>
              <w:t>Опись содержимого контейнера</w:t>
            </w:r>
            <w:r>
              <w:t xml:space="preserve"> &lt;/DocumentName&gt;</w:t>
            </w:r>
          </w:p>
        </w:tc>
        <w:tc>
          <w:tcPr>
            <w:tcW w:w="2835" w:type="dxa"/>
          </w:tcPr>
          <w:p w:rsidR="00F06DD2" w:rsidRDefault="00F06DD2">
            <w:pPr>
              <w:pStyle w:val="ConsPlusNormal"/>
            </w:pPr>
            <w:r>
              <w:t>Наименование документа - Опись содержимого контейнера</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&lt;/Document&gt;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грузоотправителе"</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&lt;Shipper&gt;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14</w:t>
            </w:r>
          </w:p>
        </w:tc>
        <w:tc>
          <w:tcPr>
            <w:tcW w:w="2285" w:type="dxa"/>
          </w:tcPr>
          <w:p w:rsidR="00F06DD2" w:rsidRDefault="00F06DD2">
            <w:pPr>
              <w:pStyle w:val="ConsPlusNormal"/>
            </w:pPr>
            <w:r>
              <w:rPr>
                <w:b/>
              </w:rPr>
              <w:t>GLN-номер грузоотправителя</w:t>
            </w:r>
            <w:r>
              <w:rPr>
                <w:b/>
              </w:rPr>
              <w:br/>
            </w:r>
            <w:r>
              <w:t>an..13</w:t>
            </w:r>
          </w:p>
        </w:tc>
        <w:tc>
          <w:tcPr>
            <w:tcW w:w="2211" w:type="dxa"/>
          </w:tcPr>
          <w:p w:rsidR="00F06DD2" w:rsidRDefault="00F06DD2">
            <w:pPr>
              <w:pStyle w:val="ConsPlusNormal"/>
            </w:pPr>
            <w:r>
              <w:t>М</w:t>
            </w:r>
          </w:p>
        </w:tc>
        <w:tc>
          <w:tcPr>
            <w:tcW w:w="3118" w:type="dxa"/>
          </w:tcPr>
          <w:p w:rsidR="00F06DD2" w:rsidRDefault="00F06DD2">
            <w:pPr>
              <w:pStyle w:val="ConsPlusNormal"/>
            </w:pPr>
            <w:r>
              <w:t>&lt;GLN&gt;</w:t>
            </w:r>
            <w:r>
              <w:rPr>
                <w:b/>
              </w:rPr>
              <w:t>4810987000544</w:t>
            </w:r>
            <w:r>
              <w:t>&lt;/GLN&gt;</w:t>
            </w:r>
          </w:p>
        </w:tc>
        <w:tc>
          <w:tcPr>
            <w:tcW w:w="2835" w:type="dxa"/>
          </w:tcPr>
          <w:p w:rsidR="00F06DD2" w:rsidRDefault="00F06DD2">
            <w:pPr>
              <w:pStyle w:val="ConsPlusNormal"/>
            </w:pPr>
            <w:r>
              <w:t>Идентификатор GLN грузоотправителя - 4810987000544</w:t>
            </w:r>
          </w:p>
        </w:tc>
      </w:tr>
      <w:tr w:rsidR="00F06DD2">
        <w:tc>
          <w:tcPr>
            <w:tcW w:w="624" w:type="dxa"/>
          </w:tcPr>
          <w:p w:rsidR="00F06DD2" w:rsidRDefault="00F06DD2">
            <w:pPr>
              <w:pStyle w:val="ConsPlusNormal"/>
              <w:jc w:val="center"/>
            </w:pPr>
            <w:r>
              <w:t>15</w:t>
            </w:r>
          </w:p>
        </w:tc>
        <w:tc>
          <w:tcPr>
            <w:tcW w:w="2285" w:type="dxa"/>
          </w:tcPr>
          <w:p w:rsidR="00F06DD2" w:rsidRDefault="00F06DD2">
            <w:pPr>
              <w:pStyle w:val="ConsPlusNormal"/>
            </w:pPr>
            <w:r>
              <w:rPr>
                <w:b/>
              </w:rPr>
              <w:t>Страна отправления</w:t>
            </w:r>
            <w:r>
              <w:rPr>
                <w:b/>
              </w:rPr>
              <w:br/>
            </w:r>
            <w:r>
              <w:t>Указывается код страны отправления</w:t>
            </w:r>
            <w:r>
              <w:br/>
              <w:t>Двухбуквенный код страны по ISO 3166-1:2013</w:t>
            </w:r>
            <w:r>
              <w:br/>
              <w:t>an..2</w:t>
            </w:r>
          </w:p>
        </w:tc>
        <w:tc>
          <w:tcPr>
            <w:tcW w:w="2211" w:type="dxa"/>
          </w:tcPr>
          <w:p w:rsidR="00F06DD2" w:rsidRDefault="00F06DD2">
            <w:pPr>
              <w:pStyle w:val="ConsPlusNormal"/>
            </w:pPr>
            <w:r>
              <w:t>С</w:t>
            </w:r>
          </w:p>
        </w:tc>
        <w:tc>
          <w:tcPr>
            <w:tcW w:w="3118" w:type="dxa"/>
          </w:tcPr>
          <w:p w:rsidR="00F06DD2" w:rsidRDefault="00F06DD2">
            <w:pPr>
              <w:pStyle w:val="ConsPlusNormal"/>
            </w:pPr>
            <w:r>
              <w:t>&lt;Country&gt;</w:t>
            </w:r>
            <w:r>
              <w:rPr>
                <w:b/>
              </w:rPr>
              <w:t>BY</w:t>
            </w:r>
            <w:r>
              <w:t>&lt;/Country&gt;</w:t>
            </w:r>
          </w:p>
        </w:tc>
        <w:tc>
          <w:tcPr>
            <w:tcW w:w="2835" w:type="dxa"/>
          </w:tcPr>
          <w:p w:rsidR="00F06DD2" w:rsidRDefault="00F06DD2">
            <w:pPr>
              <w:pStyle w:val="ConsPlusNormal"/>
            </w:pPr>
            <w:r>
              <w:t>Страна отправления-Республика Беларусь.</w:t>
            </w:r>
          </w:p>
        </w:tc>
      </w:tr>
      <w:tr w:rsidR="00F06DD2">
        <w:tc>
          <w:tcPr>
            <w:tcW w:w="624" w:type="dxa"/>
          </w:tcPr>
          <w:p w:rsidR="00F06DD2" w:rsidRDefault="00F06DD2">
            <w:pPr>
              <w:pStyle w:val="ConsPlusNormal"/>
              <w:jc w:val="center"/>
            </w:pPr>
            <w:r>
              <w:t>16</w:t>
            </w:r>
          </w:p>
        </w:tc>
        <w:tc>
          <w:tcPr>
            <w:tcW w:w="2285" w:type="dxa"/>
          </w:tcPr>
          <w:p w:rsidR="00F06DD2" w:rsidRDefault="00F06DD2">
            <w:pPr>
              <w:pStyle w:val="ConsPlusNormal"/>
            </w:pPr>
            <w:r>
              <w:rPr>
                <w:b/>
              </w:rPr>
              <w:t>Наименование грузоотправителя</w:t>
            </w:r>
            <w:r>
              <w:rPr>
                <w:b/>
              </w:rPr>
              <w:br/>
            </w:r>
            <w:r>
              <w:t>Указывается сокращенное юридическое название грузоотправителя</w:t>
            </w:r>
            <w:r>
              <w:br/>
              <w:t>an..175</w:t>
            </w:r>
          </w:p>
        </w:tc>
        <w:tc>
          <w:tcPr>
            <w:tcW w:w="2211" w:type="dxa"/>
          </w:tcPr>
          <w:p w:rsidR="00F06DD2" w:rsidRDefault="00F06DD2">
            <w:pPr>
              <w:pStyle w:val="ConsPlusNormal"/>
            </w:pPr>
            <w:r>
              <w:t>13:М</w:t>
            </w:r>
          </w:p>
        </w:tc>
        <w:tc>
          <w:tcPr>
            <w:tcW w:w="3118" w:type="dxa"/>
          </w:tcPr>
          <w:p w:rsidR="00F06DD2" w:rsidRDefault="00F06DD2">
            <w:pPr>
              <w:pStyle w:val="ConsPlusNormal"/>
            </w:pPr>
            <w:r>
              <w:t>&lt;Name&gt;</w:t>
            </w:r>
            <w:r>
              <w:rPr>
                <w:b/>
              </w:rPr>
              <w:t>ОАО "Минский завод"</w:t>
            </w:r>
            <w:r>
              <w:t xml:space="preserve"> &lt;/Name&gt;</w:t>
            </w:r>
          </w:p>
        </w:tc>
        <w:tc>
          <w:tcPr>
            <w:tcW w:w="2835" w:type="dxa"/>
          </w:tcPr>
          <w:p w:rsidR="00F06DD2" w:rsidRDefault="00F06DD2">
            <w:pPr>
              <w:pStyle w:val="ConsPlusNormal"/>
            </w:pPr>
            <w:r>
              <w:t>Грузоотправитель - ОАО "Минский завод"</w:t>
            </w:r>
          </w:p>
        </w:tc>
      </w:tr>
      <w:tr w:rsidR="00F06DD2">
        <w:tc>
          <w:tcPr>
            <w:tcW w:w="624" w:type="dxa"/>
          </w:tcPr>
          <w:p w:rsidR="00F06DD2" w:rsidRDefault="00F06DD2">
            <w:pPr>
              <w:pStyle w:val="ConsPlusNormal"/>
              <w:jc w:val="center"/>
            </w:pPr>
            <w:r>
              <w:lastRenderedPageBreak/>
              <w:t>17</w:t>
            </w:r>
          </w:p>
        </w:tc>
        <w:tc>
          <w:tcPr>
            <w:tcW w:w="2285" w:type="dxa"/>
          </w:tcPr>
          <w:p w:rsidR="00F06DD2" w:rsidRDefault="00F06DD2">
            <w:pPr>
              <w:pStyle w:val="ConsPlusNormal"/>
            </w:pPr>
            <w:r>
              <w:rPr>
                <w:b/>
              </w:rPr>
              <w:t>Адрес грузоотправителя</w:t>
            </w:r>
            <w:r>
              <w:rPr>
                <w:b/>
              </w:rPr>
              <w:br/>
            </w:r>
            <w:r>
              <w:t>an..140</w:t>
            </w:r>
          </w:p>
        </w:tc>
        <w:tc>
          <w:tcPr>
            <w:tcW w:w="2211" w:type="dxa"/>
          </w:tcPr>
          <w:p w:rsidR="00F06DD2" w:rsidRDefault="00F06DD2">
            <w:pPr>
              <w:pStyle w:val="ConsPlusNormal"/>
            </w:pPr>
            <w:r>
              <w:t>13:М</w:t>
            </w:r>
          </w:p>
        </w:tc>
        <w:tc>
          <w:tcPr>
            <w:tcW w:w="3118" w:type="dxa"/>
          </w:tcPr>
          <w:p w:rsidR="00F06DD2" w:rsidRDefault="00F06DD2">
            <w:pPr>
              <w:pStyle w:val="ConsPlusNormal"/>
            </w:pPr>
            <w:r>
              <w:t>&lt;Address&gt;</w:t>
            </w:r>
            <w:r>
              <w:rPr>
                <w:b/>
              </w:rPr>
              <w:t>220043, Республика Беларусь, г. Минск, ул. Козлова, д. 23, административное помещение, к. 405</w:t>
            </w:r>
            <w:r>
              <w:br/>
              <w:t>&lt;/Address&gt;</w:t>
            </w:r>
          </w:p>
        </w:tc>
        <w:tc>
          <w:tcPr>
            <w:tcW w:w="2835" w:type="dxa"/>
          </w:tcPr>
          <w:p w:rsidR="00F06DD2" w:rsidRDefault="00F06DD2">
            <w:pPr>
              <w:pStyle w:val="ConsPlusNormal"/>
            </w:pPr>
            <w:r>
              <w:t>Адрес грузоотправителя: 220043, Республика Беларусь, г. Минск, ул. Козлова, д. 23, административное помещение, к. 405</w:t>
            </w:r>
          </w:p>
        </w:tc>
      </w:tr>
      <w:tr w:rsidR="00F06DD2">
        <w:tc>
          <w:tcPr>
            <w:tcW w:w="624" w:type="dxa"/>
          </w:tcPr>
          <w:p w:rsidR="00F06DD2" w:rsidRDefault="00F06DD2">
            <w:pPr>
              <w:pStyle w:val="ConsPlusNormal"/>
              <w:jc w:val="center"/>
            </w:pPr>
            <w:r>
              <w:t>18</w:t>
            </w:r>
          </w:p>
        </w:tc>
        <w:tc>
          <w:tcPr>
            <w:tcW w:w="2285" w:type="dxa"/>
          </w:tcPr>
          <w:p w:rsidR="00F06DD2" w:rsidRDefault="00F06DD2">
            <w:pPr>
              <w:pStyle w:val="ConsPlusNormal"/>
            </w:pPr>
            <w:r>
              <w:rPr>
                <w:b/>
              </w:rPr>
              <w:t>УНП грузоотправителя</w:t>
            </w:r>
            <w:r>
              <w:rPr>
                <w:b/>
              </w:rPr>
              <w:br/>
            </w:r>
            <w:r>
              <w:t>an..15</w:t>
            </w:r>
          </w:p>
        </w:tc>
        <w:tc>
          <w:tcPr>
            <w:tcW w:w="2211" w:type="dxa"/>
          </w:tcPr>
          <w:p w:rsidR="00F06DD2" w:rsidRDefault="00F06DD2">
            <w:pPr>
              <w:pStyle w:val="ConsPlusNormal"/>
            </w:pPr>
            <w:r>
              <w:t>2:М</w:t>
            </w:r>
          </w:p>
        </w:tc>
        <w:tc>
          <w:tcPr>
            <w:tcW w:w="3118" w:type="dxa"/>
          </w:tcPr>
          <w:p w:rsidR="00F06DD2" w:rsidRDefault="00F06DD2">
            <w:pPr>
              <w:pStyle w:val="ConsPlusNormal"/>
            </w:pPr>
            <w:r>
              <w:t>&lt;VATRegistrationNumber&gt;</w:t>
            </w:r>
            <w:r>
              <w:br/>
            </w:r>
            <w:r>
              <w:rPr>
                <w:b/>
              </w:rPr>
              <w:t>788888855</w:t>
            </w:r>
            <w:r>
              <w:br/>
              <w:t>&lt;/VATRegistrationNumber&gt;</w:t>
            </w:r>
          </w:p>
        </w:tc>
        <w:tc>
          <w:tcPr>
            <w:tcW w:w="2835" w:type="dxa"/>
          </w:tcPr>
          <w:p w:rsidR="00F06DD2" w:rsidRDefault="00F06DD2">
            <w:pPr>
              <w:pStyle w:val="ConsPlusNormal"/>
            </w:pPr>
            <w:r>
              <w:t>УНП грузоотправителя - 788888855</w:t>
            </w:r>
          </w:p>
        </w:tc>
      </w:tr>
      <w:tr w:rsidR="00F06DD2">
        <w:tc>
          <w:tcPr>
            <w:tcW w:w="624" w:type="dxa"/>
          </w:tcPr>
          <w:p w:rsidR="00F06DD2" w:rsidRDefault="00F06DD2">
            <w:pPr>
              <w:pStyle w:val="ConsPlusNormal"/>
              <w:jc w:val="center"/>
            </w:pPr>
            <w:r>
              <w:t>19</w:t>
            </w:r>
          </w:p>
        </w:tc>
        <w:tc>
          <w:tcPr>
            <w:tcW w:w="2285" w:type="dxa"/>
          </w:tcPr>
          <w:p w:rsidR="00F06DD2" w:rsidRDefault="00F06DD2">
            <w:pPr>
              <w:pStyle w:val="ConsPlusNormal"/>
            </w:pPr>
            <w:r>
              <w:rPr>
                <w:b/>
              </w:rPr>
              <w:t>Отпуск разрешил</w:t>
            </w:r>
            <w:r>
              <w:rPr>
                <w:b/>
              </w:rPr>
              <w:br/>
            </w:r>
            <w:r>
              <w:t>Указывается должность и Ф.И.О.</w:t>
            </w:r>
            <w:r>
              <w:br/>
              <w:t>an..150</w:t>
            </w:r>
          </w:p>
        </w:tc>
        <w:tc>
          <w:tcPr>
            <w:tcW w:w="2211" w:type="dxa"/>
          </w:tcPr>
          <w:p w:rsidR="00F06DD2" w:rsidRDefault="00F06DD2">
            <w:pPr>
              <w:pStyle w:val="ConsPlusNormal"/>
            </w:pPr>
            <w:r>
              <w:t>37:М</w:t>
            </w:r>
          </w:p>
        </w:tc>
        <w:tc>
          <w:tcPr>
            <w:tcW w:w="3118" w:type="dxa"/>
          </w:tcPr>
          <w:p w:rsidR="00F06DD2" w:rsidRDefault="00F06DD2">
            <w:pPr>
              <w:pStyle w:val="ConsPlusNormal"/>
            </w:pPr>
            <w:r>
              <w:t>&lt;Contact&gt;</w:t>
            </w:r>
            <w:r>
              <w:br/>
            </w:r>
            <w:r>
              <w:rPr>
                <w:b/>
              </w:rPr>
              <w:t>Директор Иванов И.И.</w:t>
            </w:r>
            <w:r>
              <w:br/>
              <w:t>&lt;/Contact&gt;</w:t>
            </w:r>
          </w:p>
        </w:tc>
        <w:tc>
          <w:tcPr>
            <w:tcW w:w="2835" w:type="dxa"/>
          </w:tcPr>
          <w:p w:rsidR="00F06DD2" w:rsidRDefault="00F06DD2">
            <w:pPr>
              <w:pStyle w:val="ConsPlusNormal"/>
            </w:pPr>
            <w:r>
              <w:t xml:space="preserve">Отпуск груза разрешил директор </w:t>
            </w:r>
            <w:r>
              <w:br/>
              <w:t>Иванов И.И.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&lt;/Shipper&gt;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грузополучателе"</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&lt;Receiver&gt;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20</w:t>
            </w:r>
          </w:p>
        </w:tc>
        <w:tc>
          <w:tcPr>
            <w:tcW w:w="2285" w:type="dxa"/>
          </w:tcPr>
          <w:p w:rsidR="00F06DD2" w:rsidRDefault="00F06DD2">
            <w:pPr>
              <w:pStyle w:val="ConsPlusNormal"/>
            </w:pPr>
            <w:r>
              <w:rPr>
                <w:b/>
              </w:rPr>
              <w:t xml:space="preserve">GLN-номер </w:t>
            </w:r>
            <w:r>
              <w:rPr>
                <w:b/>
              </w:rPr>
              <w:lastRenderedPageBreak/>
              <w:t>грузополучателя an</w:t>
            </w:r>
            <w:r>
              <w:rPr>
                <w:b/>
              </w:rPr>
              <w:br/>
            </w:r>
            <w:r>
              <w:t>an..13</w:t>
            </w:r>
          </w:p>
        </w:tc>
        <w:tc>
          <w:tcPr>
            <w:tcW w:w="2211" w:type="dxa"/>
          </w:tcPr>
          <w:p w:rsidR="00F06DD2" w:rsidRDefault="00F06DD2">
            <w:pPr>
              <w:pStyle w:val="ConsPlusNormal"/>
            </w:pPr>
            <w:r>
              <w:lastRenderedPageBreak/>
              <w:t>М</w:t>
            </w:r>
          </w:p>
        </w:tc>
        <w:tc>
          <w:tcPr>
            <w:tcW w:w="3118" w:type="dxa"/>
          </w:tcPr>
          <w:p w:rsidR="00F06DD2" w:rsidRDefault="00F06DD2">
            <w:pPr>
              <w:pStyle w:val="ConsPlusNormal"/>
            </w:pPr>
            <w:r>
              <w:t>&lt;GLN&gt;</w:t>
            </w:r>
            <w:r>
              <w:rPr>
                <w:b/>
              </w:rPr>
              <w:t>4810117000635</w:t>
            </w:r>
            <w:r>
              <w:lastRenderedPageBreak/>
              <w:t>&lt;/GLN&gt;</w:t>
            </w:r>
          </w:p>
        </w:tc>
        <w:tc>
          <w:tcPr>
            <w:tcW w:w="2835" w:type="dxa"/>
          </w:tcPr>
          <w:p w:rsidR="00F06DD2" w:rsidRDefault="00F06DD2">
            <w:pPr>
              <w:pStyle w:val="ConsPlusNormal"/>
            </w:pPr>
            <w:r>
              <w:lastRenderedPageBreak/>
              <w:t xml:space="preserve">Идентификатор </w:t>
            </w:r>
            <w:r>
              <w:lastRenderedPageBreak/>
              <w:t>GLN грузополучателя -</w:t>
            </w:r>
            <w:r>
              <w:br/>
              <w:t>4810117000635</w:t>
            </w:r>
          </w:p>
        </w:tc>
      </w:tr>
      <w:tr w:rsidR="00F06DD2">
        <w:tc>
          <w:tcPr>
            <w:tcW w:w="624" w:type="dxa"/>
          </w:tcPr>
          <w:p w:rsidR="00F06DD2" w:rsidRDefault="00F06DD2">
            <w:pPr>
              <w:pStyle w:val="ConsPlusNormal"/>
              <w:jc w:val="center"/>
            </w:pPr>
            <w:r>
              <w:lastRenderedPageBreak/>
              <w:t>21</w:t>
            </w:r>
          </w:p>
        </w:tc>
        <w:tc>
          <w:tcPr>
            <w:tcW w:w="2285" w:type="dxa"/>
          </w:tcPr>
          <w:p w:rsidR="00F06DD2" w:rsidRDefault="00F06DD2">
            <w:pPr>
              <w:pStyle w:val="ConsPlusNormal"/>
            </w:pPr>
            <w:r>
              <w:rPr>
                <w:b/>
              </w:rPr>
              <w:t>Наименование грузополучателя</w:t>
            </w:r>
            <w:r>
              <w:t xml:space="preserve"> an..175</w:t>
            </w:r>
          </w:p>
        </w:tc>
        <w:tc>
          <w:tcPr>
            <w:tcW w:w="2211" w:type="dxa"/>
          </w:tcPr>
          <w:p w:rsidR="00F06DD2" w:rsidRDefault="00F06DD2">
            <w:pPr>
              <w:pStyle w:val="ConsPlusNormal"/>
            </w:pPr>
            <w:r>
              <w:t>14:М</w:t>
            </w:r>
          </w:p>
        </w:tc>
        <w:tc>
          <w:tcPr>
            <w:tcW w:w="3118" w:type="dxa"/>
          </w:tcPr>
          <w:p w:rsidR="00F06DD2" w:rsidRDefault="00F06DD2">
            <w:pPr>
              <w:pStyle w:val="ConsPlusNormal"/>
            </w:pPr>
            <w:r>
              <w:t>&lt;Name&gt;</w:t>
            </w:r>
            <w:r>
              <w:rPr>
                <w:b/>
              </w:rPr>
              <w:t>ОАО "Улыбка"</w:t>
            </w:r>
            <w:r>
              <w:rPr>
                <w:b/>
              </w:rPr>
              <w:br/>
            </w:r>
            <w:r>
              <w:t>&lt;/Name&gt;</w:t>
            </w:r>
          </w:p>
        </w:tc>
        <w:tc>
          <w:tcPr>
            <w:tcW w:w="2835" w:type="dxa"/>
          </w:tcPr>
          <w:p w:rsidR="00F06DD2" w:rsidRDefault="00F06DD2">
            <w:pPr>
              <w:pStyle w:val="ConsPlusNormal"/>
            </w:pPr>
            <w:r>
              <w:t>Грузополучатель - ОАО "Улыбка"</w:t>
            </w:r>
          </w:p>
        </w:tc>
      </w:tr>
      <w:tr w:rsidR="00F06DD2">
        <w:tc>
          <w:tcPr>
            <w:tcW w:w="624" w:type="dxa"/>
          </w:tcPr>
          <w:p w:rsidR="00F06DD2" w:rsidRDefault="00F06DD2">
            <w:pPr>
              <w:pStyle w:val="ConsPlusNormal"/>
              <w:jc w:val="center"/>
            </w:pPr>
            <w:r>
              <w:t>22</w:t>
            </w:r>
          </w:p>
        </w:tc>
        <w:tc>
          <w:tcPr>
            <w:tcW w:w="2285" w:type="dxa"/>
          </w:tcPr>
          <w:p w:rsidR="00F06DD2" w:rsidRDefault="00F06DD2">
            <w:pPr>
              <w:pStyle w:val="ConsPlusNormal"/>
            </w:pPr>
            <w:r>
              <w:rPr>
                <w:b/>
              </w:rPr>
              <w:t>Адрес грузополучателя</w:t>
            </w:r>
            <w:r>
              <w:rPr>
                <w:b/>
              </w:rPr>
              <w:br/>
            </w:r>
            <w:r>
              <w:t>an..140</w:t>
            </w:r>
          </w:p>
        </w:tc>
        <w:tc>
          <w:tcPr>
            <w:tcW w:w="2211" w:type="dxa"/>
          </w:tcPr>
          <w:p w:rsidR="00F06DD2" w:rsidRDefault="00F06DD2">
            <w:pPr>
              <w:pStyle w:val="ConsPlusNormal"/>
            </w:pPr>
            <w:r>
              <w:t>14:М</w:t>
            </w:r>
          </w:p>
        </w:tc>
        <w:tc>
          <w:tcPr>
            <w:tcW w:w="3118" w:type="dxa"/>
          </w:tcPr>
          <w:p w:rsidR="00F06DD2" w:rsidRDefault="00F06DD2">
            <w:pPr>
              <w:pStyle w:val="ConsPlusNormal"/>
            </w:pPr>
            <w:r>
              <w:t>&lt;Address&gt;</w:t>
            </w:r>
            <w:r>
              <w:rPr>
                <w:b/>
              </w:rPr>
              <w:t>220045, Республика Беларусь, г. Минск, ул. Первомайская, д. 23</w:t>
            </w:r>
            <w:r>
              <w:t xml:space="preserve"> &lt;/Address&gt;</w:t>
            </w:r>
          </w:p>
        </w:tc>
        <w:tc>
          <w:tcPr>
            <w:tcW w:w="2835" w:type="dxa"/>
          </w:tcPr>
          <w:p w:rsidR="00F06DD2" w:rsidRDefault="00F06DD2">
            <w:pPr>
              <w:pStyle w:val="ConsPlusNormal"/>
            </w:pPr>
            <w:r>
              <w:t>Адрес грузополучателя: 220045, Республика Беларусь, г. Минск, ул. Первомайская, д. 23</w:t>
            </w:r>
          </w:p>
        </w:tc>
      </w:tr>
      <w:tr w:rsidR="00F06DD2">
        <w:tc>
          <w:tcPr>
            <w:tcW w:w="624" w:type="dxa"/>
          </w:tcPr>
          <w:p w:rsidR="00F06DD2" w:rsidRDefault="00F06DD2">
            <w:pPr>
              <w:pStyle w:val="ConsPlusNormal"/>
              <w:jc w:val="center"/>
            </w:pPr>
            <w:r>
              <w:t>23</w:t>
            </w:r>
          </w:p>
        </w:tc>
        <w:tc>
          <w:tcPr>
            <w:tcW w:w="2285" w:type="dxa"/>
          </w:tcPr>
          <w:p w:rsidR="00F06DD2" w:rsidRDefault="00F06DD2">
            <w:pPr>
              <w:pStyle w:val="ConsPlusNormal"/>
            </w:pPr>
            <w:r>
              <w:rPr>
                <w:b/>
              </w:rPr>
              <w:t>УНП грузополучателя</w:t>
            </w:r>
            <w:r>
              <w:rPr>
                <w:b/>
              </w:rPr>
              <w:br/>
            </w:r>
            <w:r>
              <w:t>an..15</w:t>
            </w:r>
          </w:p>
        </w:tc>
        <w:tc>
          <w:tcPr>
            <w:tcW w:w="2211" w:type="dxa"/>
          </w:tcPr>
          <w:p w:rsidR="00F06DD2" w:rsidRDefault="00F06DD2">
            <w:pPr>
              <w:pStyle w:val="ConsPlusNormal"/>
            </w:pPr>
            <w:r>
              <w:t>3:М</w:t>
            </w:r>
          </w:p>
        </w:tc>
        <w:tc>
          <w:tcPr>
            <w:tcW w:w="3118" w:type="dxa"/>
          </w:tcPr>
          <w:p w:rsidR="00F06DD2" w:rsidRDefault="00F06DD2">
            <w:pPr>
              <w:pStyle w:val="ConsPlusNormal"/>
            </w:pPr>
            <w:r>
              <w:t>&lt;VATRegistrationNumber&gt;</w:t>
            </w:r>
            <w:r>
              <w:br/>
            </w:r>
            <w:r>
              <w:rPr>
                <w:b/>
              </w:rPr>
              <w:t>666777755</w:t>
            </w:r>
            <w:r>
              <w:br/>
              <w:t>&lt;/VATRegistrationNumber&gt;</w:t>
            </w:r>
          </w:p>
        </w:tc>
        <w:tc>
          <w:tcPr>
            <w:tcW w:w="2835" w:type="dxa"/>
          </w:tcPr>
          <w:p w:rsidR="00F06DD2" w:rsidRDefault="00F06DD2">
            <w:pPr>
              <w:pStyle w:val="ConsPlusNormal"/>
            </w:pPr>
            <w:r>
              <w:t>УНП грузополучателя - 666777755</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&lt;/Receiver&gt;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заказчике автомобильной перевозки"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С</w:t>
            </w:r>
          </w:p>
        </w:tc>
        <w:tc>
          <w:tcPr>
            <w:tcW w:w="3118" w:type="dxa"/>
          </w:tcPr>
          <w:p w:rsidR="00F06DD2" w:rsidRDefault="00F06DD2">
            <w:pPr>
              <w:pStyle w:val="ConsPlusNormal"/>
            </w:pPr>
            <w:r>
              <w:t>&lt;FreightPayer&gt;</w:t>
            </w:r>
          </w:p>
        </w:tc>
        <w:tc>
          <w:tcPr>
            <w:tcW w:w="2835" w:type="dxa"/>
          </w:tcPr>
          <w:p w:rsidR="00F06DD2" w:rsidRDefault="00F06DD2">
            <w:pPr>
              <w:pStyle w:val="ConsPlusNormal"/>
            </w:pPr>
            <w:r>
              <w:t xml:space="preserve">Начало подраздела. Указывается наименование и </w:t>
            </w:r>
            <w:r>
              <w:lastRenderedPageBreak/>
              <w:t>адрес организации, производящей оплату транспортной работы. Подраздел не формируется (заполняется) при отсутствии договора перевозки (при осуществлении перевозки автомобилем грузоотправителя или грузополучателя)</w:t>
            </w:r>
          </w:p>
        </w:tc>
      </w:tr>
      <w:tr w:rsidR="00F06DD2">
        <w:tc>
          <w:tcPr>
            <w:tcW w:w="624" w:type="dxa"/>
          </w:tcPr>
          <w:p w:rsidR="00F06DD2" w:rsidRDefault="00F06DD2">
            <w:pPr>
              <w:pStyle w:val="ConsPlusNormal"/>
              <w:jc w:val="center"/>
            </w:pPr>
            <w:r>
              <w:lastRenderedPageBreak/>
              <w:t>24</w:t>
            </w:r>
          </w:p>
        </w:tc>
        <w:tc>
          <w:tcPr>
            <w:tcW w:w="2285" w:type="dxa"/>
          </w:tcPr>
          <w:p w:rsidR="00F06DD2" w:rsidRDefault="00F06DD2">
            <w:pPr>
              <w:pStyle w:val="ConsPlusNormal"/>
            </w:pPr>
            <w:r>
              <w:rPr>
                <w:b/>
              </w:rPr>
              <w:t>GLN-номер заказчика автомобильной перевозки (плательщика)</w:t>
            </w:r>
            <w:r>
              <w:rPr>
                <w:b/>
              </w:rPr>
              <w:br/>
            </w:r>
            <w:r>
              <w:t>an..13</w:t>
            </w:r>
          </w:p>
        </w:tc>
        <w:tc>
          <w:tcPr>
            <w:tcW w:w="2211" w:type="dxa"/>
          </w:tcPr>
          <w:p w:rsidR="00F06DD2" w:rsidRDefault="00F06DD2">
            <w:pPr>
              <w:pStyle w:val="ConsPlusNormal"/>
            </w:pPr>
            <w:r>
              <w:t>С</w:t>
            </w:r>
          </w:p>
        </w:tc>
        <w:tc>
          <w:tcPr>
            <w:tcW w:w="3118" w:type="dxa"/>
          </w:tcPr>
          <w:p w:rsidR="00F06DD2" w:rsidRDefault="00F06DD2">
            <w:pPr>
              <w:pStyle w:val="ConsPlusNormal"/>
            </w:pPr>
            <w:r>
              <w:t>&lt;GLN&gt;</w:t>
            </w:r>
            <w:r>
              <w:rPr>
                <w:b/>
              </w:rPr>
              <w:t>4812409900009</w:t>
            </w:r>
            <w:r>
              <w:t>&lt;/GLN&gt;</w:t>
            </w:r>
          </w:p>
        </w:tc>
        <w:tc>
          <w:tcPr>
            <w:tcW w:w="2835" w:type="dxa"/>
          </w:tcPr>
          <w:p w:rsidR="00F06DD2" w:rsidRDefault="00F06DD2">
            <w:pPr>
              <w:pStyle w:val="ConsPlusNormal"/>
            </w:pPr>
            <w:r>
              <w:t>Идентификатор GLN предприятия заказчика 4812409900009</w:t>
            </w:r>
          </w:p>
        </w:tc>
      </w:tr>
      <w:tr w:rsidR="00F06DD2">
        <w:tc>
          <w:tcPr>
            <w:tcW w:w="624" w:type="dxa"/>
          </w:tcPr>
          <w:p w:rsidR="00F06DD2" w:rsidRDefault="00F06DD2">
            <w:pPr>
              <w:pStyle w:val="ConsPlusNormal"/>
              <w:jc w:val="center"/>
            </w:pPr>
            <w:r>
              <w:t>25</w:t>
            </w:r>
          </w:p>
        </w:tc>
        <w:tc>
          <w:tcPr>
            <w:tcW w:w="2285" w:type="dxa"/>
          </w:tcPr>
          <w:p w:rsidR="00F06DD2" w:rsidRDefault="00F06DD2">
            <w:pPr>
              <w:pStyle w:val="ConsPlusNormal"/>
            </w:pPr>
            <w:r>
              <w:rPr>
                <w:b/>
              </w:rPr>
              <w:t xml:space="preserve">Наименование заказчика автомобильной перевозки </w:t>
            </w:r>
            <w:r>
              <w:rPr>
                <w:b/>
              </w:rPr>
              <w:lastRenderedPageBreak/>
              <w:t>(плательщика)</w:t>
            </w:r>
            <w:r>
              <w:rPr>
                <w:b/>
              </w:rPr>
              <w:br/>
            </w:r>
            <w:r>
              <w:t>an..175</w:t>
            </w:r>
          </w:p>
        </w:tc>
        <w:tc>
          <w:tcPr>
            <w:tcW w:w="2211" w:type="dxa"/>
          </w:tcPr>
          <w:p w:rsidR="00F06DD2" w:rsidRDefault="00F06DD2">
            <w:pPr>
              <w:pStyle w:val="ConsPlusNormal"/>
            </w:pPr>
            <w:r>
              <w:lastRenderedPageBreak/>
              <w:t>12.1:М</w:t>
            </w:r>
          </w:p>
        </w:tc>
        <w:tc>
          <w:tcPr>
            <w:tcW w:w="3118" w:type="dxa"/>
          </w:tcPr>
          <w:p w:rsidR="00F06DD2" w:rsidRDefault="00F06DD2">
            <w:pPr>
              <w:pStyle w:val="ConsPlusNormal"/>
            </w:pPr>
            <w:r>
              <w:t>&lt;Name&gt;</w:t>
            </w:r>
            <w:r>
              <w:rPr>
                <w:b/>
              </w:rPr>
              <w:t>ОАО "Известный</w:t>
            </w:r>
            <w:r>
              <w:rPr>
                <w:b/>
              </w:rPr>
              <w:br/>
              <w:t>Поставщик"</w:t>
            </w:r>
            <w:r>
              <w:t>&lt;/Name&gt;</w:t>
            </w:r>
          </w:p>
        </w:tc>
        <w:tc>
          <w:tcPr>
            <w:tcW w:w="2835" w:type="dxa"/>
          </w:tcPr>
          <w:p w:rsidR="00F06DD2" w:rsidRDefault="00F06DD2">
            <w:pPr>
              <w:pStyle w:val="ConsPlusNormal"/>
            </w:pPr>
            <w:r>
              <w:t>Предприятие заказчик - ОАО "Известный Поставщик"</w:t>
            </w:r>
          </w:p>
        </w:tc>
      </w:tr>
      <w:tr w:rsidR="00F06DD2">
        <w:tc>
          <w:tcPr>
            <w:tcW w:w="624" w:type="dxa"/>
          </w:tcPr>
          <w:p w:rsidR="00F06DD2" w:rsidRDefault="00F06DD2">
            <w:pPr>
              <w:pStyle w:val="ConsPlusNormal"/>
              <w:jc w:val="center"/>
            </w:pPr>
            <w:r>
              <w:lastRenderedPageBreak/>
              <w:t>26</w:t>
            </w:r>
          </w:p>
        </w:tc>
        <w:tc>
          <w:tcPr>
            <w:tcW w:w="2285" w:type="dxa"/>
          </w:tcPr>
          <w:p w:rsidR="00F06DD2" w:rsidRDefault="00F06DD2">
            <w:pPr>
              <w:pStyle w:val="ConsPlusNormal"/>
            </w:pPr>
            <w:r>
              <w:rPr>
                <w:b/>
              </w:rPr>
              <w:t>Адрес заказчика автомобильной перевозки (плательщика)</w:t>
            </w:r>
            <w:r>
              <w:rPr>
                <w:b/>
              </w:rPr>
              <w:br/>
            </w:r>
            <w:r>
              <w:t>an..140</w:t>
            </w:r>
          </w:p>
        </w:tc>
        <w:tc>
          <w:tcPr>
            <w:tcW w:w="2211" w:type="dxa"/>
          </w:tcPr>
          <w:p w:rsidR="00F06DD2" w:rsidRDefault="00F06DD2">
            <w:pPr>
              <w:pStyle w:val="ConsPlusNormal"/>
            </w:pPr>
            <w:r>
              <w:t>12.2:М</w:t>
            </w:r>
          </w:p>
        </w:tc>
        <w:tc>
          <w:tcPr>
            <w:tcW w:w="3118" w:type="dxa"/>
          </w:tcPr>
          <w:p w:rsidR="00F06DD2" w:rsidRDefault="00F06DD2">
            <w:pPr>
              <w:pStyle w:val="ConsPlusNormal"/>
            </w:pPr>
            <w:r>
              <w:t>&lt;Address&gt;</w:t>
            </w:r>
            <w:r>
              <w:rPr>
                <w:b/>
              </w:rPr>
              <w:t>220012, Республика Беларусь, г. Минск, ул. Голодеда, д. 23</w:t>
            </w:r>
            <w:r>
              <w:t>&lt;/Address&gt;</w:t>
            </w:r>
          </w:p>
        </w:tc>
        <w:tc>
          <w:tcPr>
            <w:tcW w:w="2835" w:type="dxa"/>
          </w:tcPr>
          <w:p w:rsidR="00F06DD2" w:rsidRDefault="00F06DD2">
            <w:pPr>
              <w:pStyle w:val="ConsPlusNormal"/>
            </w:pPr>
            <w:r>
              <w:t>Адрес заказчика автомобильной перевозки: 220012, Республика Беларусь, г. Минск, ул. Голодеда, д. 23</w:t>
            </w:r>
          </w:p>
        </w:tc>
      </w:tr>
      <w:tr w:rsidR="00F06DD2">
        <w:tc>
          <w:tcPr>
            <w:tcW w:w="624" w:type="dxa"/>
          </w:tcPr>
          <w:p w:rsidR="00F06DD2" w:rsidRDefault="00F06DD2">
            <w:pPr>
              <w:pStyle w:val="ConsPlusNormal"/>
              <w:jc w:val="center"/>
            </w:pPr>
            <w:r>
              <w:t>27</w:t>
            </w:r>
          </w:p>
        </w:tc>
        <w:tc>
          <w:tcPr>
            <w:tcW w:w="2285" w:type="dxa"/>
          </w:tcPr>
          <w:p w:rsidR="00F06DD2" w:rsidRDefault="00F06DD2">
            <w:pPr>
              <w:pStyle w:val="ConsPlusNormal"/>
            </w:pPr>
            <w:r>
              <w:rPr>
                <w:b/>
              </w:rPr>
              <w:t>УНП заказчика автомобильной перевозки (плательщика)</w:t>
            </w:r>
            <w:r>
              <w:rPr>
                <w:b/>
              </w:rPr>
              <w:br/>
            </w:r>
            <w:r>
              <w:t>an..15</w:t>
            </w:r>
          </w:p>
        </w:tc>
        <w:tc>
          <w:tcPr>
            <w:tcW w:w="2211" w:type="dxa"/>
          </w:tcPr>
          <w:p w:rsidR="00F06DD2" w:rsidRDefault="00F06DD2">
            <w:pPr>
              <w:pStyle w:val="ConsPlusNormal"/>
            </w:pPr>
            <w:r>
              <w:t>4:М</w:t>
            </w:r>
          </w:p>
        </w:tc>
        <w:tc>
          <w:tcPr>
            <w:tcW w:w="3118" w:type="dxa"/>
          </w:tcPr>
          <w:p w:rsidR="00F06DD2" w:rsidRDefault="00F06DD2">
            <w:pPr>
              <w:pStyle w:val="ConsPlusNormal"/>
            </w:pPr>
            <w:r>
              <w:t>&lt;VATRegistrationNumber&gt;</w:t>
            </w:r>
            <w:r>
              <w:rPr>
                <w:b/>
              </w:rPr>
              <w:t>666777755</w:t>
            </w:r>
            <w:r>
              <w:br/>
              <w:t>&lt;/VATRegistrationNumber&gt;</w:t>
            </w:r>
          </w:p>
        </w:tc>
        <w:tc>
          <w:tcPr>
            <w:tcW w:w="2835" w:type="dxa"/>
          </w:tcPr>
          <w:p w:rsidR="00F06DD2" w:rsidRDefault="00F06DD2">
            <w:pPr>
              <w:pStyle w:val="ConsPlusNormal"/>
            </w:pPr>
            <w:r>
              <w:t>УНП предприятия-перевозчика - 666777755</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&lt;/FreightPayer&gt;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пункте погрузки"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&lt;ShipFrom&gt;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28</w:t>
            </w:r>
          </w:p>
        </w:tc>
        <w:tc>
          <w:tcPr>
            <w:tcW w:w="2285" w:type="dxa"/>
          </w:tcPr>
          <w:p w:rsidR="00F06DD2" w:rsidRDefault="00F06DD2">
            <w:pPr>
              <w:pStyle w:val="ConsPlusNormal"/>
            </w:pPr>
            <w:r>
              <w:rPr>
                <w:b/>
              </w:rPr>
              <w:t>GLN-номер пункта погрузки</w:t>
            </w:r>
            <w:r>
              <w:rPr>
                <w:b/>
              </w:rPr>
              <w:br/>
            </w:r>
            <w:r>
              <w:t>an..13</w:t>
            </w:r>
          </w:p>
        </w:tc>
        <w:tc>
          <w:tcPr>
            <w:tcW w:w="2211" w:type="dxa"/>
          </w:tcPr>
          <w:p w:rsidR="00F06DD2" w:rsidRDefault="00F06DD2">
            <w:pPr>
              <w:pStyle w:val="ConsPlusNormal"/>
            </w:pPr>
            <w:r>
              <w:t>М</w:t>
            </w:r>
          </w:p>
        </w:tc>
        <w:tc>
          <w:tcPr>
            <w:tcW w:w="3118" w:type="dxa"/>
          </w:tcPr>
          <w:p w:rsidR="00F06DD2" w:rsidRDefault="00F06DD2">
            <w:pPr>
              <w:pStyle w:val="ConsPlusNormal"/>
            </w:pPr>
            <w:r>
              <w:t>&lt;GLN&gt;</w:t>
            </w:r>
            <w:r>
              <w:rPr>
                <w:b/>
              </w:rPr>
              <w:t>4810989000009</w:t>
            </w:r>
            <w:r>
              <w:t>&lt;/GLN&gt;</w:t>
            </w:r>
          </w:p>
        </w:tc>
        <w:tc>
          <w:tcPr>
            <w:tcW w:w="2835" w:type="dxa"/>
          </w:tcPr>
          <w:p w:rsidR="00F06DD2" w:rsidRDefault="00F06DD2">
            <w:pPr>
              <w:pStyle w:val="ConsPlusNormal"/>
            </w:pPr>
            <w:r>
              <w:t>Идентификатор GLN пункта погрузки -</w:t>
            </w:r>
            <w:r>
              <w:br/>
              <w:t>4810989000009</w:t>
            </w:r>
          </w:p>
        </w:tc>
      </w:tr>
      <w:tr w:rsidR="00F06DD2">
        <w:tc>
          <w:tcPr>
            <w:tcW w:w="624" w:type="dxa"/>
          </w:tcPr>
          <w:p w:rsidR="00F06DD2" w:rsidRDefault="00F06DD2">
            <w:pPr>
              <w:pStyle w:val="ConsPlusNormal"/>
              <w:jc w:val="center"/>
            </w:pPr>
            <w:r>
              <w:t>29</w:t>
            </w:r>
          </w:p>
        </w:tc>
        <w:tc>
          <w:tcPr>
            <w:tcW w:w="2285" w:type="dxa"/>
          </w:tcPr>
          <w:p w:rsidR="00F06DD2" w:rsidRDefault="00F06DD2">
            <w:pPr>
              <w:pStyle w:val="ConsPlusNormal"/>
            </w:pPr>
            <w:r>
              <w:rPr>
                <w:b/>
              </w:rPr>
              <w:t>Адрес пункта погрузки</w:t>
            </w:r>
            <w:r>
              <w:rPr>
                <w:b/>
              </w:rPr>
              <w:br/>
            </w:r>
            <w:r>
              <w:lastRenderedPageBreak/>
              <w:t>an..140</w:t>
            </w:r>
          </w:p>
        </w:tc>
        <w:tc>
          <w:tcPr>
            <w:tcW w:w="2211" w:type="dxa"/>
          </w:tcPr>
          <w:p w:rsidR="00F06DD2" w:rsidRDefault="00F06DD2">
            <w:pPr>
              <w:pStyle w:val="ConsPlusNormal"/>
            </w:pPr>
            <w:r>
              <w:lastRenderedPageBreak/>
              <w:t>16:М</w:t>
            </w:r>
          </w:p>
        </w:tc>
        <w:tc>
          <w:tcPr>
            <w:tcW w:w="3118" w:type="dxa"/>
          </w:tcPr>
          <w:p w:rsidR="00F06DD2" w:rsidRDefault="00F06DD2">
            <w:pPr>
              <w:pStyle w:val="ConsPlusNormal"/>
            </w:pPr>
            <w:r>
              <w:t>&lt;Address&gt;</w:t>
            </w:r>
            <w:r>
              <w:rPr>
                <w:b/>
              </w:rPr>
              <w:t xml:space="preserve">223060, Республика </w:t>
            </w:r>
            <w:r>
              <w:rPr>
                <w:b/>
              </w:rPr>
              <w:lastRenderedPageBreak/>
              <w:t>Беларусь, Минский район, 200 м южнее д. Сенница</w:t>
            </w:r>
            <w:r>
              <w:br/>
              <w:t>&lt;/Address&gt;</w:t>
            </w:r>
          </w:p>
        </w:tc>
        <w:tc>
          <w:tcPr>
            <w:tcW w:w="2835" w:type="dxa"/>
          </w:tcPr>
          <w:p w:rsidR="00F06DD2" w:rsidRDefault="00F06DD2">
            <w:pPr>
              <w:pStyle w:val="ConsPlusNormal"/>
            </w:pPr>
            <w:r>
              <w:lastRenderedPageBreak/>
              <w:t xml:space="preserve">Адрес места погрузки: 223060, </w:t>
            </w:r>
            <w:r>
              <w:lastRenderedPageBreak/>
              <w:t>Республика Беларусь, Минский район, 200 м южнее д. Сенница</w:t>
            </w:r>
          </w:p>
        </w:tc>
      </w:tr>
      <w:tr w:rsidR="00F06DD2">
        <w:tc>
          <w:tcPr>
            <w:tcW w:w="624" w:type="dxa"/>
          </w:tcPr>
          <w:p w:rsidR="00F06DD2" w:rsidRDefault="00F06DD2">
            <w:pPr>
              <w:pStyle w:val="ConsPlusNormal"/>
              <w:jc w:val="center"/>
            </w:pPr>
            <w:r>
              <w:lastRenderedPageBreak/>
              <w:t>30</w:t>
            </w:r>
          </w:p>
        </w:tc>
        <w:tc>
          <w:tcPr>
            <w:tcW w:w="2285" w:type="dxa"/>
          </w:tcPr>
          <w:p w:rsidR="00F06DD2" w:rsidRDefault="00F06DD2">
            <w:pPr>
              <w:pStyle w:val="ConsPlusNormal"/>
            </w:pPr>
            <w:r>
              <w:rPr>
                <w:b/>
              </w:rPr>
              <w:t>Сдал грузоотправитель</w:t>
            </w:r>
            <w:r>
              <w:rPr>
                <w:b/>
              </w:rPr>
              <w:br/>
            </w:r>
            <w:r>
              <w:t>Указывается должность и Ф.И.О. an..150</w:t>
            </w:r>
          </w:p>
        </w:tc>
        <w:tc>
          <w:tcPr>
            <w:tcW w:w="2211" w:type="dxa"/>
          </w:tcPr>
          <w:p w:rsidR="00F06DD2" w:rsidRDefault="00F06DD2">
            <w:pPr>
              <w:pStyle w:val="ConsPlusNormal"/>
            </w:pPr>
            <w:r>
              <w:t>39:М</w:t>
            </w:r>
          </w:p>
        </w:tc>
        <w:tc>
          <w:tcPr>
            <w:tcW w:w="3118" w:type="dxa"/>
          </w:tcPr>
          <w:p w:rsidR="00F06DD2" w:rsidRDefault="00F06DD2">
            <w:pPr>
              <w:pStyle w:val="ConsPlusNormal"/>
            </w:pPr>
            <w:r>
              <w:t>&lt;Contact&gt;</w:t>
            </w:r>
            <w:r>
              <w:rPr>
                <w:b/>
              </w:rPr>
              <w:t>Заведующий складом Петров И.И</w:t>
            </w:r>
            <w:r>
              <w:t>.</w:t>
            </w:r>
            <w:r>
              <w:br/>
              <w:t>&lt;/Contact&gt;</w:t>
            </w:r>
          </w:p>
        </w:tc>
        <w:tc>
          <w:tcPr>
            <w:tcW w:w="2835" w:type="dxa"/>
          </w:tcPr>
          <w:p w:rsidR="00F06DD2" w:rsidRDefault="00F06DD2">
            <w:pPr>
              <w:pStyle w:val="ConsPlusNormal"/>
            </w:pPr>
            <w:r>
              <w:t>Груз сдал заведующий складом Петров И.И.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&lt;/ShipFrom&gt;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пункте разгрузки"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&lt;ShipTo&gt;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31</w:t>
            </w:r>
          </w:p>
        </w:tc>
        <w:tc>
          <w:tcPr>
            <w:tcW w:w="2285" w:type="dxa"/>
          </w:tcPr>
          <w:p w:rsidR="00F06DD2" w:rsidRDefault="00F06DD2">
            <w:pPr>
              <w:pStyle w:val="ConsPlusNormal"/>
            </w:pPr>
            <w:r>
              <w:rPr>
                <w:b/>
              </w:rPr>
              <w:t>GLN-номер пункта разгрузки</w:t>
            </w:r>
            <w:r>
              <w:rPr>
                <w:b/>
              </w:rPr>
              <w:br/>
            </w:r>
            <w:r>
              <w:t>an..13</w:t>
            </w:r>
          </w:p>
        </w:tc>
        <w:tc>
          <w:tcPr>
            <w:tcW w:w="2211" w:type="dxa"/>
          </w:tcPr>
          <w:p w:rsidR="00F06DD2" w:rsidRDefault="00F06DD2">
            <w:pPr>
              <w:pStyle w:val="ConsPlusNormal"/>
            </w:pPr>
            <w:r>
              <w:t>М</w:t>
            </w:r>
          </w:p>
        </w:tc>
        <w:tc>
          <w:tcPr>
            <w:tcW w:w="3118" w:type="dxa"/>
          </w:tcPr>
          <w:p w:rsidR="00F06DD2" w:rsidRDefault="00F06DD2">
            <w:pPr>
              <w:pStyle w:val="ConsPlusNormal"/>
            </w:pPr>
            <w:r>
              <w:t>&lt;GLN&gt;</w:t>
            </w:r>
            <w:r>
              <w:rPr>
                <w:b/>
              </w:rPr>
              <w:t>4810047000002</w:t>
            </w:r>
            <w:r>
              <w:t>&lt;/GLN&gt;</w:t>
            </w:r>
          </w:p>
        </w:tc>
        <w:tc>
          <w:tcPr>
            <w:tcW w:w="2835" w:type="dxa"/>
          </w:tcPr>
          <w:p w:rsidR="00F06DD2" w:rsidRDefault="00F06DD2">
            <w:pPr>
              <w:pStyle w:val="ConsPlusNormal"/>
            </w:pPr>
            <w:r>
              <w:t>Идентификатор GLN пункта разгрузки -</w:t>
            </w:r>
            <w:r>
              <w:br/>
              <w:t>4810047000002</w:t>
            </w:r>
          </w:p>
        </w:tc>
      </w:tr>
      <w:tr w:rsidR="00F06DD2">
        <w:tc>
          <w:tcPr>
            <w:tcW w:w="624" w:type="dxa"/>
          </w:tcPr>
          <w:p w:rsidR="00F06DD2" w:rsidRDefault="00F06DD2">
            <w:pPr>
              <w:pStyle w:val="ConsPlusNormal"/>
              <w:jc w:val="center"/>
            </w:pPr>
            <w:r>
              <w:t>32</w:t>
            </w:r>
          </w:p>
        </w:tc>
        <w:tc>
          <w:tcPr>
            <w:tcW w:w="2285" w:type="dxa"/>
          </w:tcPr>
          <w:p w:rsidR="00F06DD2" w:rsidRDefault="00F06DD2">
            <w:pPr>
              <w:pStyle w:val="ConsPlusNormal"/>
            </w:pPr>
            <w:r>
              <w:rPr>
                <w:b/>
              </w:rPr>
              <w:t>Адрес пункта разгрузки</w:t>
            </w:r>
            <w:r>
              <w:rPr>
                <w:b/>
              </w:rPr>
              <w:br/>
            </w:r>
            <w:r>
              <w:t>an..140</w:t>
            </w:r>
          </w:p>
        </w:tc>
        <w:tc>
          <w:tcPr>
            <w:tcW w:w="2211" w:type="dxa"/>
          </w:tcPr>
          <w:p w:rsidR="00F06DD2" w:rsidRDefault="00F06DD2">
            <w:pPr>
              <w:pStyle w:val="ConsPlusNormal"/>
            </w:pPr>
            <w:r>
              <w:t>17:М</w:t>
            </w:r>
          </w:p>
        </w:tc>
        <w:tc>
          <w:tcPr>
            <w:tcW w:w="3118" w:type="dxa"/>
          </w:tcPr>
          <w:p w:rsidR="00F06DD2" w:rsidRDefault="00F06DD2">
            <w:pPr>
              <w:pStyle w:val="ConsPlusNormal"/>
            </w:pPr>
            <w:r>
              <w:t>&lt;Address&gt;</w:t>
            </w:r>
            <w:r>
              <w:rPr>
                <w:b/>
              </w:rPr>
              <w:t>220045, Республика Беларусь, г. Минск, ул. Первомайская, д. 23</w:t>
            </w:r>
            <w:r>
              <w:br/>
            </w:r>
            <w:r>
              <w:lastRenderedPageBreak/>
              <w:t>&lt;/Address&gt;</w:t>
            </w:r>
          </w:p>
        </w:tc>
        <w:tc>
          <w:tcPr>
            <w:tcW w:w="2835" w:type="dxa"/>
          </w:tcPr>
          <w:p w:rsidR="00F06DD2" w:rsidRDefault="00F06DD2">
            <w:pPr>
              <w:pStyle w:val="ConsPlusNormal"/>
            </w:pPr>
            <w:r>
              <w:lastRenderedPageBreak/>
              <w:t xml:space="preserve">Адрес места разгрузки: 220045, Республика Беларусь, г. Минск, ул. Первомайская, д. </w:t>
            </w:r>
            <w:r>
              <w:lastRenderedPageBreak/>
              <w:t>23</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&lt;/ShipTo&gt;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транспортировке"</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&lt;Carrier&gt;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33</w:t>
            </w:r>
          </w:p>
        </w:tc>
        <w:tc>
          <w:tcPr>
            <w:tcW w:w="2285" w:type="dxa"/>
          </w:tcPr>
          <w:p w:rsidR="00F06DD2" w:rsidRDefault="00F06DD2">
            <w:pPr>
              <w:pStyle w:val="ConsPlusNormal"/>
            </w:pPr>
            <w:r>
              <w:rPr>
                <w:b/>
              </w:rPr>
              <w:t>Водитель</w:t>
            </w:r>
            <w:r>
              <w:rPr>
                <w:b/>
              </w:rPr>
              <w:br/>
            </w:r>
            <w:r>
              <w:t>Указывается Ф.И.О. водителя</w:t>
            </w:r>
            <w:r>
              <w:br/>
              <w:t>an..150</w:t>
            </w:r>
          </w:p>
        </w:tc>
        <w:tc>
          <w:tcPr>
            <w:tcW w:w="2211" w:type="dxa"/>
          </w:tcPr>
          <w:p w:rsidR="00F06DD2" w:rsidRDefault="00F06DD2">
            <w:pPr>
              <w:pStyle w:val="ConsPlusNormal"/>
            </w:pPr>
            <w:r>
              <w:t>11:М</w:t>
            </w:r>
          </w:p>
        </w:tc>
        <w:tc>
          <w:tcPr>
            <w:tcW w:w="3118" w:type="dxa"/>
          </w:tcPr>
          <w:p w:rsidR="00F06DD2" w:rsidRPr="00F06DD2" w:rsidRDefault="00F06DD2">
            <w:pPr>
              <w:pStyle w:val="ConsPlusNormal"/>
              <w:rPr>
                <w:lang w:val="en-US"/>
              </w:rPr>
            </w:pPr>
            <w:r w:rsidRPr="00F06DD2">
              <w:rPr>
                <w:lang w:val="en-US"/>
              </w:rPr>
              <w:t>&lt;TransportContact&gt;</w:t>
            </w:r>
            <w:r>
              <w:rPr>
                <w:b/>
              </w:rPr>
              <w:t>Сидоров</w:t>
            </w:r>
            <w:r w:rsidRPr="00F06DD2">
              <w:rPr>
                <w:b/>
                <w:lang w:val="en-US"/>
              </w:rPr>
              <w:t xml:space="preserve"> </w:t>
            </w:r>
            <w:r>
              <w:rPr>
                <w:b/>
              </w:rPr>
              <w:t>И</w:t>
            </w:r>
            <w:r w:rsidRPr="00F06DD2">
              <w:rPr>
                <w:b/>
                <w:lang w:val="en-US"/>
              </w:rPr>
              <w:t>.</w:t>
            </w:r>
            <w:r>
              <w:rPr>
                <w:b/>
              </w:rPr>
              <w:t>И</w:t>
            </w:r>
            <w:r w:rsidRPr="00F06DD2">
              <w:rPr>
                <w:b/>
                <w:lang w:val="en-US"/>
              </w:rPr>
              <w:t>.</w:t>
            </w:r>
            <w:r w:rsidRPr="00F06DD2">
              <w:rPr>
                <w:lang w:val="en-US"/>
              </w:rPr>
              <w:t>&lt;/TransportContact&gt;</w:t>
            </w:r>
          </w:p>
        </w:tc>
        <w:tc>
          <w:tcPr>
            <w:tcW w:w="2835" w:type="dxa"/>
          </w:tcPr>
          <w:p w:rsidR="00F06DD2" w:rsidRDefault="00F06DD2">
            <w:pPr>
              <w:pStyle w:val="ConsPlusNormal"/>
            </w:pPr>
            <w:r>
              <w:t>Водитель - Сидоров И.И.</w:t>
            </w:r>
          </w:p>
        </w:tc>
      </w:tr>
      <w:tr w:rsidR="00F06DD2">
        <w:tc>
          <w:tcPr>
            <w:tcW w:w="624" w:type="dxa"/>
          </w:tcPr>
          <w:p w:rsidR="00F06DD2" w:rsidRDefault="00F06DD2">
            <w:pPr>
              <w:pStyle w:val="ConsPlusNormal"/>
              <w:jc w:val="center"/>
            </w:pPr>
            <w:r>
              <w:t>34</w:t>
            </w:r>
          </w:p>
        </w:tc>
        <w:tc>
          <w:tcPr>
            <w:tcW w:w="2285" w:type="dxa"/>
          </w:tcPr>
          <w:p w:rsidR="00F06DD2" w:rsidRDefault="00F06DD2">
            <w:pPr>
              <w:pStyle w:val="ConsPlusNormal"/>
            </w:pPr>
            <w:r>
              <w:rPr>
                <w:b/>
              </w:rPr>
              <w:t>Товар к перевозке принял</w:t>
            </w:r>
            <w:r>
              <w:rPr>
                <w:b/>
              </w:rPr>
              <w:br/>
            </w:r>
            <w:r>
              <w:t>Указывается должность и Ф.И.О.</w:t>
            </w:r>
            <w:r>
              <w:br/>
              <w:t>an..150</w:t>
            </w:r>
          </w:p>
        </w:tc>
        <w:tc>
          <w:tcPr>
            <w:tcW w:w="2211" w:type="dxa"/>
          </w:tcPr>
          <w:p w:rsidR="00F06DD2" w:rsidRDefault="00F06DD2">
            <w:pPr>
              <w:pStyle w:val="ConsPlusNormal"/>
            </w:pPr>
            <w:r>
              <w:t>38:М</w:t>
            </w:r>
          </w:p>
        </w:tc>
        <w:tc>
          <w:tcPr>
            <w:tcW w:w="3118" w:type="dxa"/>
          </w:tcPr>
          <w:p w:rsidR="00F06DD2" w:rsidRPr="00F06DD2" w:rsidRDefault="00F06DD2">
            <w:pPr>
              <w:pStyle w:val="ConsPlusNormal"/>
              <w:rPr>
                <w:lang w:val="en-US"/>
              </w:rPr>
            </w:pPr>
            <w:r w:rsidRPr="00F06DD2">
              <w:rPr>
                <w:lang w:val="en-US"/>
              </w:rPr>
              <w:t xml:space="preserve">&lt;DeliveryContact&gt; </w:t>
            </w:r>
            <w:r>
              <w:rPr>
                <w:b/>
              </w:rPr>
              <w:t>Водитель</w:t>
            </w:r>
            <w:r w:rsidRPr="00F06DD2">
              <w:rPr>
                <w:b/>
                <w:lang w:val="en-US"/>
              </w:rPr>
              <w:t xml:space="preserve"> </w:t>
            </w:r>
            <w:r>
              <w:rPr>
                <w:b/>
              </w:rPr>
              <w:t>Сидоров</w:t>
            </w:r>
            <w:r w:rsidRPr="00F06DD2">
              <w:rPr>
                <w:b/>
                <w:lang w:val="en-US"/>
              </w:rPr>
              <w:t xml:space="preserve"> </w:t>
            </w:r>
            <w:r>
              <w:rPr>
                <w:b/>
              </w:rPr>
              <w:t>И</w:t>
            </w:r>
            <w:r w:rsidRPr="00F06DD2">
              <w:rPr>
                <w:b/>
                <w:lang w:val="en-US"/>
              </w:rPr>
              <w:t>.</w:t>
            </w:r>
            <w:r>
              <w:rPr>
                <w:b/>
              </w:rPr>
              <w:t>И</w:t>
            </w:r>
            <w:r w:rsidRPr="00F06DD2">
              <w:rPr>
                <w:b/>
                <w:lang w:val="en-US"/>
              </w:rPr>
              <w:t>.</w:t>
            </w:r>
            <w:r w:rsidRPr="00F06DD2">
              <w:rPr>
                <w:lang w:val="en-US"/>
              </w:rPr>
              <w:br/>
              <w:t>&lt;/DeliveryContact&gt;</w:t>
            </w:r>
          </w:p>
        </w:tc>
        <w:tc>
          <w:tcPr>
            <w:tcW w:w="2835" w:type="dxa"/>
          </w:tcPr>
          <w:p w:rsidR="00F06DD2" w:rsidRDefault="00F06DD2">
            <w:pPr>
              <w:pStyle w:val="ConsPlusNormal"/>
            </w:pPr>
            <w:r>
              <w:t>Товар к перевозке принял водитель Сидоров И.И.</w:t>
            </w:r>
          </w:p>
        </w:tc>
      </w:tr>
      <w:tr w:rsidR="00F06DD2">
        <w:tc>
          <w:tcPr>
            <w:tcW w:w="624" w:type="dxa"/>
          </w:tcPr>
          <w:p w:rsidR="00F06DD2" w:rsidRDefault="00F06DD2">
            <w:pPr>
              <w:pStyle w:val="ConsPlusNormal"/>
              <w:jc w:val="center"/>
            </w:pPr>
            <w:r>
              <w:t>35</w:t>
            </w:r>
          </w:p>
        </w:tc>
        <w:tc>
          <w:tcPr>
            <w:tcW w:w="2285" w:type="dxa"/>
          </w:tcPr>
          <w:p w:rsidR="00F06DD2" w:rsidRDefault="00F06DD2">
            <w:pPr>
              <w:pStyle w:val="ConsPlusNormal"/>
            </w:pPr>
            <w:r>
              <w:rPr>
                <w:b/>
              </w:rPr>
              <w:t>Номер доверенности</w:t>
            </w:r>
            <w:r>
              <w:rPr>
                <w:b/>
              </w:rPr>
              <w:br/>
            </w:r>
            <w:r>
              <w:t>Номер документа, по которому товар принят к перевозке</w:t>
            </w:r>
            <w:r>
              <w:br/>
            </w:r>
            <w:r>
              <w:lastRenderedPageBreak/>
              <w:t>an..70</w:t>
            </w:r>
          </w:p>
        </w:tc>
        <w:tc>
          <w:tcPr>
            <w:tcW w:w="2211" w:type="dxa"/>
          </w:tcPr>
          <w:p w:rsidR="00F06DD2" w:rsidRDefault="00F06DD2">
            <w:pPr>
              <w:pStyle w:val="ConsPlusNormal"/>
            </w:pPr>
            <w:r>
              <w:lastRenderedPageBreak/>
              <w:t>41.1:С</w:t>
            </w:r>
          </w:p>
        </w:tc>
        <w:tc>
          <w:tcPr>
            <w:tcW w:w="3118" w:type="dxa"/>
          </w:tcPr>
          <w:p w:rsidR="00F06DD2" w:rsidRDefault="00F06DD2">
            <w:pPr>
              <w:pStyle w:val="ConsPlusNormal"/>
            </w:pPr>
            <w:r>
              <w:t>&lt;ProxyID&gt;</w:t>
            </w:r>
            <w:r>
              <w:rPr>
                <w:b/>
              </w:rPr>
              <w:t>22-2012</w:t>
            </w:r>
            <w:r>
              <w:t>&lt;/ProxyID&gt;</w:t>
            </w:r>
          </w:p>
        </w:tc>
        <w:tc>
          <w:tcPr>
            <w:tcW w:w="2835" w:type="dxa"/>
          </w:tcPr>
          <w:p w:rsidR="00F06DD2" w:rsidRDefault="00F06DD2">
            <w:pPr>
              <w:pStyle w:val="ConsPlusNormal"/>
            </w:pPr>
            <w:r>
              <w:t>Доверенность N 22-2012</w:t>
            </w:r>
          </w:p>
        </w:tc>
      </w:tr>
      <w:tr w:rsidR="00F06DD2">
        <w:tc>
          <w:tcPr>
            <w:tcW w:w="624" w:type="dxa"/>
          </w:tcPr>
          <w:p w:rsidR="00F06DD2" w:rsidRDefault="00F06DD2">
            <w:pPr>
              <w:pStyle w:val="ConsPlusNormal"/>
              <w:jc w:val="center"/>
            </w:pPr>
            <w:r>
              <w:lastRenderedPageBreak/>
              <w:t>36</w:t>
            </w:r>
          </w:p>
        </w:tc>
        <w:tc>
          <w:tcPr>
            <w:tcW w:w="2285" w:type="dxa"/>
          </w:tcPr>
          <w:p w:rsidR="00F06DD2" w:rsidRDefault="00F06DD2">
            <w:pPr>
              <w:pStyle w:val="ConsPlusNormal"/>
            </w:pPr>
            <w:r>
              <w:rPr>
                <w:b/>
              </w:rPr>
              <w:t>Дата доверенности</w:t>
            </w:r>
            <w:r>
              <w:rPr>
                <w:b/>
              </w:rPr>
              <w:br/>
            </w:r>
            <w:r>
              <w:t>Дата документа, по которому товар принят к перевозке</w:t>
            </w:r>
            <w:r>
              <w:br/>
              <w:t>n..14</w:t>
            </w:r>
          </w:p>
        </w:tc>
        <w:tc>
          <w:tcPr>
            <w:tcW w:w="2211" w:type="dxa"/>
          </w:tcPr>
          <w:p w:rsidR="00F06DD2" w:rsidRDefault="00F06DD2">
            <w:pPr>
              <w:pStyle w:val="ConsPlusNormal"/>
            </w:pPr>
            <w:r>
              <w:t>41.2:С</w:t>
            </w:r>
          </w:p>
        </w:tc>
        <w:tc>
          <w:tcPr>
            <w:tcW w:w="3118" w:type="dxa"/>
          </w:tcPr>
          <w:p w:rsidR="00F06DD2" w:rsidRDefault="00F06DD2">
            <w:pPr>
              <w:pStyle w:val="ConsPlusNormal"/>
            </w:pPr>
            <w:r>
              <w:t>&lt;ProxyDate&gt;</w:t>
            </w:r>
            <w:r>
              <w:rPr>
                <w:b/>
              </w:rPr>
              <w:t>20150113</w:t>
            </w:r>
            <w:r>
              <w:br/>
              <w:t>&lt;/ProxyDate&gt;</w:t>
            </w:r>
          </w:p>
        </w:tc>
        <w:tc>
          <w:tcPr>
            <w:tcW w:w="2835" w:type="dxa"/>
          </w:tcPr>
          <w:p w:rsidR="00F06DD2" w:rsidRDefault="00F06DD2">
            <w:pPr>
              <w:pStyle w:val="ConsPlusNormal"/>
            </w:pPr>
            <w:r>
              <w:t>Дата доверенности - 13.01.2015</w:t>
            </w:r>
          </w:p>
        </w:tc>
      </w:tr>
      <w:tr w:rsidR="00F06DD2">
        <w:tc>
          <w:tcPr>
            <w:tcW w:w="624" w:type="dxa"/>
          </w:tcPr>
          <w:p w:rsidR="00F06DD2" w:rsidRDefault="00F06DD2">
            <w:pPr>
              <w:pStyle w:val="ConsPlusNormal"/>
              <w:jc w:val="center"/>
            </w:pPr>
            <w:r>
              <w:t>37</w:t>
            </w:r>
          </w:p>
        </w:tc>
        <w:tc>
          <w:tcPr>
            <w:tcW w:w="2285" w:type="dxa"/>
          </w:tcPr>
          <w:p w:rsidR="00F06DD2" w:rsidRDefault="00F06DD2">
            <w:pPr>
              <w:pStyle w:val="ConsPlusNormal"/>
            </w:pPr>
            <w:r>
              <w:rPr>
                <w:b/>
              </w:rPr>
              <w:t>Наименование организации, выдавшей доверенность</w:t>
            </w:r>
            <w:r>
              <w:rPr>
                <w:b/>
              </w:rPr>
              <w:br/>
            </w:r>
            <w:r>
              <w:t>Наименование организации, выдавшей документ, по которому товар принят к перевозке</w:t>
            </w:r>
            <w:r>
              <w:br/>
              <w:t>an..175</w:t>
            </w:r>
          </w:p>
        </w:tc>
        <w:tc>
          <w:tcPr>
            <w:tcW w:w="2211" w:type="dxa"/>
          </w:tcPr>
          <w:p w:rsidR="00F06DD2" w:rsidRDefault="00F06DD2">
            <w:pPr>
              <w:pStyle w:val="ConsPlusNormal"/>
            </w:pPr>
            <w:r>
              <w:t>42:С</w:t>
            </w:r>
          </w:p>
        </w:tc>
        <w:tc>
          <w:tcPr>
            <w:tcW w:w="3118" w:type="dxa"/>
          </w:tcPr>
          <w:p w:rsidR="00F06DD2" w:rsidRDefault="00F06DD2">
            <w:pPr>
              <w:pStyle w:val="ConsPlusNormal"/>
            </w:pPr>
            <w:r>
              <w:t>&lt;PartyIssuingProxyName&gt;</w:t>
            </w:r>
            <w:r>
              <w:rPr>
                <w:b/>
              </w:rPr>
              <w:t>ОАО "Известный Поставщик"</w:t>
            </w:r>
            <w:r>
              <w:br/>
              <w:t>&lt;PartyIssuingProxyName&gt;</w:t>
            </w:r>
          </w:p>
        </w:tc>
        <w:tc>
          <w:tcPr>
            <w:tcW w:w="2835" w:type="dxa"/>
          </w:tcPr>
          <w:p w:rsidR="00F06DD2" w:rsidRDefault="00F06DD2">
            <w:pPr>
              <w:pStyle w:val="ConsPlusNormal"/>
            </w:pPr>
            <w:r>
              <w:t>Грузоотправитель - ОАО "Известный</w:t>
            </w:r>
            <w:r>
              <w:br/>
              <w:t>Поставщик"</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&lt;/Carrier&gt;</w:t>
            </w:r>
          </w:p>
        </w:tc>
        <w:tc>
          <w:tcPr>
            <w:tcW w:w="2835" w:type="dxa"/>
          </w:tcPr>
          <w:p w:rsidR="00F06DD2" w:rsidRDefault="00F06DD2">
            <w:pPr>
              <w:pStyle w:val="ConsPlusNormal"/>
            </w:pPr>
            <w:r>
              <w:t>Конец подраздела</w:t>
            </w:r>
          </w:p>
        </w:tc>
      </w:tr>
      <w:tr w:rsidR="00F06DD2">
        <w:tc>
          <w:tcPr>
            <w:tcW w:w="624" w:type="dxa"/>
          </w:tcPr>
          <w:p w:rsidR="00F06DD2" w:rsidRDefault="00F06DD2">
            <w:pPr>
              <w:pStyle w:val="ConsPlusNormal"/>
              <w:jc w:val="center"/>
            </w:pPr>
            <w:r>
              <w:t>38</w:t>
            </w:r>
          </w:p>
        </w:tc>
        <w:tc>
          <w:tcPr>
            <w:tcW w:w="2285" w:type="dxa"/>
          </w:tcPr>
          <w:p w:rsidR="00F06DD2" w:rsidRDefault="00F06DD2">
            <w:pPr>
              <w:pStyle w:val="ConsPlusNormal"/>
            </w:pPr>
            <w:r>
              <w:rPr>
                <w:b/>
              </w:rPr>
              <w:t>Количество поездок</w:t>
            </w:r>
            <w:r>
              <w:rPr>
                <w:b/>
              </w:rPr>
              <w:br/>
            </w:r>
            <w:r>
              <w:lastRenderedPageBreak/>
              <w:t>an..70</w:t>
            </w:r>
          </w:p>
        </w:tc>
        <w:tc>
          <w:tcPr>
            <w:tcW w:w="2211" w:type="dxa"/>
          </w:tcPr>
          <w:p w:rsidR="00F06DD2" w:rsidRDefault="00F06DD2">
            <w:pPr>
              <w:pStyle w:val="ConsPlusNormal"/>
            </w:pPr>
            <w:r>
              <w:lastRenderedPageBreak/>
              <w:t>С</w:t>
            </w:r>
          </w:p>
        </w:tc>
        <w:tc>
          <w:tcPr>
            <w:tcW w:w="3118" w:type="dxa"/>
          </w:tcPr>
          <w:p w:rsidR="00F06DD2" w:rsidRDefault="00F06DD2">
            <w:pPr>
              <w:pStyle w:val="ConsPlusNormal"/>
            </w:pPr>
            <w:r>
              <w:t>&lt;QuantityTrip&gt;</w:t>
            </w:r>
            <w:r>
              <w:rPr>
                <w:b/>
              </w:rPr>
              <w:t>3</w:t>
            </w:r>
            <w:r>
              <w:t>&lt;/QuantityTrip&gt;</w:t>
            </w:r>
          </w:p>
        </w:tc>
        <w:tc>
          <w:tcPr>
            <w:tcW w:w="2835" w:type="dxa"/>
          </w:tcPr>
          <w:p w:rsidR="00F06DD2" w:rsidRDefault="00F06DD2">
            <w:pPr>
              <w:pStyle w:val="ConsPlusNormal"/>
            </w:pPr>
            <w:r>
              <w:t>Количество поездок - 3</w:t>
            </w:r>
          </w:p>
        </w:tc>
      </w:tr>
      <w:tr w:rsidR="00F06DD2">
        <w:tc>
          <w:tcPr>
            <w:tcW w:w="624" w:type="dxa"/>
          </w:tcPr>
          <w:p w:rsidR="00F06DD2" w:rsidRDefault="00F06DD2">
            <w:pPr>
              <w:pStyle w:val="ConsPlusNormal"/>
              <w:jc w:val="center"/>
            </w:pPr>
            <w:r>
              <w:lastRenderedPageBreak/>
              <w:t>39</w:t>
            </w:r>
          </w:p>
        </w:tc>
        <w:tc>
          <w:tcPr>
            <w:tcW w:w="2285" w:type="dxa"/>
          </w:tcPr>
          <w:p w:rsidR="00F06DD2" w:rsidRDefault="00F06DD2">
            <w:pPr>
              <w:pStyle w:val="ConsPlusNormal"/>
            </w:pPr>
            <w:r>
              <w:rPr>
                <w:b/>
              </w:rPr>
              <w:t>Владелец автомобиля</w:t>
            </w:r>
            <w:r>
              <w:rPr>
                <w:b/>
              </w:rPr>
              <w:br/>
            </w:r>
            <w:r>
              <w:t>Название организации или индивидуального предпринимателя, владеющих автомобилем</w:t>
            </w:r>
            <w:r>
              <w:br/>
              <w:t>an..175</w:t>
            </w:r>
          </w:p>
        </w:tc>
        <w:tc>
          <w:tcPr>
            <w:tcW w:w="2211" w:type="dxa"/>
          </w:tcPr>
          <w:p w:rsidR="00F06DD2" w:rsidRDefault="00F06DD2">
            <w:pPr>
              <w:pStyle w:val="ConsPlusNormal"/>
            </w:pPr>
            <w:r>
              <w:t>С</w:t>
            </w:r>
          </w:p>
        </w:tc>
        <w:tc>
          <w:tcPr>
            <w:tcW w:w="3118" w:type="dxa"/>
          </w:tcPr>
          <w:p w:rsidR="00F06DD2" w:rsidRDefault="00F06DD2">
            <w:pPr>
              <w:pStyle w:val="ConsPlusNormal"/>
            </w:pPr>
            <w:r>
              <w:t>&lt;TransportOwnerName&gt;</w:t>
            </w:r>
            <w:r>
              <w:rPr>
                <w:b/>
              </w:rPr>
              <w:t>ОАО</w:t>
            </w:r>
            <w:r>
              <w:rPr>
                <w:b/>
              </w:rPr>
              <w:br/>
              <w:t>"Перевозки"</w:t>
            </w:r>
            <w:r>
              <w:br/>
              <w:t>&lt;/TransportOwnerName&gt;</w:t>
            </w:r>
          </w:p>
        </w:tc>
        <w:tc>
          <w:tcPr>
            <w:tcW w:w="2835" w:type="dxa"/>
          </w:tcPr>
          <w:p w:rsidR="00F06DD2" w:rsidRDefault="00F06DD2">
            <w:pPr>
              <w:pStyle w:val="ConsPlusNormal"/>
            </w:pPr>
            <w:r>
              <w:t>Автомобиль принадлежит предприятию</w:t>
            </w:r>
            <w:r>
              <w:br/>
              <w:t>ОАО "Перевозки"</w:t>
            </w:r>
          </w:p>
        </w:tc>
      </w:tr>
      <w:tr w:rsidR="00F06DD2">
        <w:tc>
          <w:tcPr>
            <w:tcW w:w="624" w:type="dxa"/>
          </w:tcPr>
          <w:p w:rsidR="00F06DD2" w:rsidRDefault="00F06DD2">
            <w:pPr>
              <w:pStyle w:val="ConsPlusNormal"/>
              <w:jc w:val="center"/>
            </w:pPr>
            <w:r>
              <w:t>40</w:t>
            </w:r>
          </w:p>
        </w:tc>
        <w:tc>
          <w:tcPr>
            <w:tcW w:w="2285" w:type="dxa"/>
          </w:tcPr>
          <w:p w:rsidR="00F06DD2" w:rsidRDefault="00F06DD2">
            <w:pPr>
              <w:pStyle w:val="ConsPlusNormal"/>
            </w:pPr>
            <w:r>
              <w:rPr>
                <w:b/>
              </w:rPr>
              <w:t>Марка и государственный номер автомобиля</w:t>
            </w:r>
            <w:r>
              <w:rPr>
                <w:b/>
              </w:rPr>
              <w:br/>
            </w:r>
            <w:r>
              <w:t>an..35</w:t>
            </w:r>
          </w:p>
        </w:tc>
        <w:tc>
          <w:tcPr>
            <w:tcW w:w="2211" w:type="dxa"/>
          </w:tcPr>
          <w:p w:rsidR="00F06DD2" w:rsidRDefault="00F06DD2">
            <w:pPr>
              <w:pStyle w:val="ConsPlusNormal"/>
            </w:pPr>
            <w:r>
              <w:t>7:М</w:t>
            </w:r>
          </w:p>
        </w:tc>
        <w:tc>
          <w:tcPr>
            <w:tcW w:w="3118" w:type="dxa"/>
          </w:tcPr>
          <w:p w:rsidR="00F06DD2" w:rsidRDefault="00F06DD2">
            <w:pPr>
              <w:pStyle w:val="ConsPlusNormal"/>
            </w:pPr>
            <w:r>
              <w:t>&lt;TransportID&gt;</w:t>
            </w:r>
            <w:r>
              <w:rPr>
                <w:b/>
              </w:rPr>
              <w:t>BMW, TP 0524-7</w:t>
            </w:r>
            <w:r>
              <w:br/>
              <w:t>&lt;/TransportID&gt;</w:t>
            </w:r>
          </w:p>
        </w:tc>
        <w:tc>
          <w:tcPr>
            <w:tcW w:w="2835" w:type="dxa"/>
          </w:tcPr>
          <w:p w:rsidR="00F06DD2" w:rsidRDefault="00F06DD2">
            <w:pPr>
              <w:pStyle w:val="ConsPlusNormal"/>
            </w:pPr>
            <w:r>
              <w:t>Автомобиль BMW TP 0524-7</w:t>
            </w:r>
          </w:p>
        </w:tc>
      </w:tr>
      <w:tr w:rsidR="00F06DD2">
        <w:tc>
          <w:tcPr>
            <w:tcW w:w="624" w:type="dxa"/>
          </w:tcPr>
          <w:p w:rsidR="00F06DD2" w:rsidRDefault="00F06DD2">
            <w:pPr>
              <w:pStyle w:val="ConsPlusNormal"/>
              <w:jc w:val="center"/>
            </w:pPr>
            <w:r>
              <w:t>41</w:t>
            </w:r>
          </w:p>
        </w:tc>
        <w:tc>
          <w:tcPr>
            <w:tcW w:w="2285" w:type="dxa"/>
          </w:tcPr>
          <w:p w:rsidR="00F06DD2" w:rsidRDefault="00F06DD2">
            <w:pPr>
              <w:pStyle w:val="ConsPlusNormal"/>
            </w:pPr>
            <w:r>
              <w:rPr>
                <w:b/>
              </w:rPr>
              <w:t>Марка и государственный номер прицепа</w:t>
            </w:r>
            <w:r>
              <w:rPr>
                <w:b/>
              </w:rPr>
              <w:br/>
            </w:r>
            <w:r>
              <w:t>an..35</w:t>
            </w:r>
          </w:p>
        </w:tc>
        <w:tc>
          <w:tcPr>
            <w:tcW w:w="2211" w:type="dxa"/>
          </w:tcPr>
          <w:p w:rsidR="00F06DD2" w:rsidRDefault="00F06DD2">
            <w:pPr>
              <w:pStyle w:val="ConsPlusNormal"/>
            </w:pPr>
            <w:r>
              <w:t>8:С</w:t>
            </w:r>
          </w:p>
        </w:tc>
        <w:tc>
          <w:tcPr>
            <w:tcW w:w="3118" w:type="dxa"/>
          </w:tcPr>
          <w:p w:rsidR="00F06DD2" w:rsidRDefault="00F06DD2">
            <w:pPr>
              <w:pStyle w:val="ConsPlusNormal"/>
            </w:pPr>
            <w:r>
              <w:t>&lt;TrailerID&gt;</w:t>
            </w:r>
            <w:r>
              <w:rPr>
                <w:b/>
              </w:rPr>
              <w:t>прицеп, TP 0525-7</w:t>
            </w:r>
            <w:r>
              <w:t xml:space="preserve"> &lt;/TrailerID&gt;</w:t>
            </w:r>
          </w:p>
        </w:tc>
        <w:tc>
          <w:tcPr>
            <w:tcW w:w="2835" w:type="dxa"/>
          </w:tcPr>
          <w:p w:rsidR="00F06DD2" w:rsidRDefault="00F06DD2">
            <w:pPr>
              <w:pStyle w:val="ConsPlusNormal"/>
            </w:pPr>
            <w:r>
              <w:t>Прицеп TP 0525-7</w:t>
            </w:r>
          </w:p>
        </w:tc>
      </w:tr>
      <w:tr w:rsidR="00F06DD2">
        <w:tc>
          <w:tcPr>
            <w:tcW w:w="624" w:type="dxa"/>
          </w:tcPr>
          <w:p w:rsidR="00F06DD2" w:rsidRDefault="00F06DD2">
            <w:pPr>
              <w:pStyle w:val="ConsPlusNormal"/>
              <w:jc w:val="center"/>
            </w:pPr>
            <w:r>
              <w:t>42</w:t>
            </w:r>
          </w:p>
        </w:tc>
        <w:tc>
          <w:tcPr>
            <w:tcW w:w="2285" w:type="dxa"/>
          </w:tcPr>
          <w:p w:rsidR="00F06DD2" w:rsidRDefault="00F06DD2">
            <w:pPr>
              <w:pStyle w:val="ConsPlusNormal"/>
            </w:pPr>
            <w:r>
              <w:rPr>
                <w:b/>
              </w:rPr>
              <w:t>Номер пломбы</w:t>
            </w:r>
            <w:r>
              <w:rPr>
                <w:b/>
              </w:rPr>
              <w:br/>
            </w:r>
            <w:r>
              <w:t xml:space="preserve">Относится к </w:t>
            </w:r>
            <w:r>
              <w:lastRenderedPageBreak/>
              <w:t>грузоотправителю</w:t>
            </w:r>
            <w:r>
              <w:br/>
              <w:t>an..255</w:t>
            </w:r>
          </w:p>
        </w:tc>
        <w:tc>
          <w:tcPr>
            <w:tcW w:w="2211" w:type="dxa"/>
          </w:tcPr>
          <w:p w:rsidR="00F06DD2" w:rsidRDefault="00F06DD2">
            <w:pPr>
              <w:pStyle w:val="ConsPlusNormal"/>
            </w:pPr>
            <w:r>
              <w:lastRenderedPageBreak/>
              <w:t>40:С</w:t>
            </w:r>
          </w:p>
        </w:tc>
        <w:tc>
          <w:tcPr>
            <w:tcW w:w="3118" w:type="dxa"/>
          </w:tcPr>
          <w:p w:rsidR="00F06DD2" w:rsidRDefault="00F06DD2">
            <w:pPr>
              <w:pStyle w:val="ConsPlusNormal"/>
            </w:pPr>
            <w:r>
              <w:t>&lt;SealID&gt;</w:t>
            </w:r>
            <w:r>
              <w:rPr>
                <w:b/>
              </w:rPr>
              <w:t>45625</w:t>
            </w:r>
            <w:r>
              <w:t>&lt;/SealID&gt;</w:t>
            </w:r>
          </w:p>
        </w:tc>
        <w:tc>
          <w:tcPr>
            <w:tcW w:w="2835" w:type="dxa"/>
          </w:tcPr>
          <w:p w:rsidR="00F06DD2" w:rsidRDefault="00F06DD2">
            <w:pPr>
              <w:pStyle w:val="ConsPlusNormal"/>
            </w:pPr>
            <w:r>
              <w:t>Номер пломбы - 45625</w:t>
            </w:r>
          </w:p>
        </w:tc>
      </w:tr>
      <w:tr w:rsidR="00F06DD2">
        <w:tc>
          <w:tcPr>
            <w:tcW w:w="624" w:type="dxa"/>
          </w:tcPr>
          <w:p w:rsidR="00F06DD2" w:rsidRDefault="00F06DD2">
            <w:pPr>
              <w:pStyle w:val="ConsPlusNormal"/>
              <w:jc w:val="center"/>
            </w:pPr>
            <w:r>
              <w:lastRenderedPageBreak/>
              <w:t>43</w:t>
            </w:r>
          </w:p>
        </w:tc>
        <w:tc>
          <w:tcPr>
            <w:tcW w:w="2285" w:type="dxa"/>
          </w:tcPr>
          <w:p w:rsidR="00F06DD2" w:rsidRDefault="00F06DD2">
            <w:pPr>
              <w:pStyle w:val="ConsPlusNormal"/>
            </w:pPr>
            <w:r>
              <w:rPr>
                <w:b/>
              </w:rPr>
              <w:t>Номер заказа</w:t>
            </w:r>
            <w:r>
              <w:rPr>
                <w:b/>
              </w:rPr>
              <w:br/>
            </w:r>
            <w:r>
              <w:t>Номер заказа, присвоенный покупателем</w:t>
            </w:r>
            <w:r>
              <w:br/>
              <w:t>an..35</w:t>
            </w:r>
          </w:p>
        </w:tc>
        <w:tc>
          <w:tcPr>
            <w:tcW w:w="2211" w:type="dxa"/>
          </w:tcPr>
          <w:p w:rsidR="00F06DD2" w:rsidRDefault="00F06DD2">
            <w:pPr>
              <w:pStyle w:val="ConsPlusNormal"/>
            </w:pPr>
            <w:r>
              <w:t>С</w:t>
            </w:r>
          </w:p>
        </w:tc>
        <w:tc>
          <w:tcPr>
            <w:tcW w:w="3118" w:type="dxa"/>
          </w:tcPr>
          <w:p w:rsidR="00F06DD2" w:rsidRDefault="00F06DD2">
            <w:pPr>
              <w:pStyle w:val="ConsPlusNormal"/>
            </w:pPr>
            <w:r>
              <w:t>&lt;OrderID&gt;</w:t>
            </w:r>
            <w:r>
              <w:rPr>
                <w:b/>
              </w:rPr>
              <w:t>7854666</w:t>
            </w:r>
            <w:r>
              <w:t>&lt;/OrderID&gt;</w:t>
            </w:r>
          </w:p>
        </w:tc>
        <w:tc>
          <w:tcPr>
            <w:tcW w:w="2835" w:type="dxa"/>
          </w:tcPr>
          <w:p w:rsidR="00F06DD2" w:rsidRDefault="00F06DD2">
            <w:pPr>
              <w:pStyle w:val="ConsPlusNormal"/>
            </w:pPr>
            <w:r>
              <w:t>7854666 - номер заказа, на основании которого была создана накладная</w:t>
            </w:r>
          </w:p>
        </w:tc>
      </w:tr>
      <w:tr w:rsidR="00F06DD2">
        <w:tc>
          <w:tcPr>
            <w:tcW w:w="624" w:type="dxa"/>
          </w:tcPr>
          <w:p w:rsidR="00F06DD2" w:rsidRDefault="00F06DD2">
            <w:pPr>
              <w:pStyle w:val="ConsPlusNormal"/>
              <w:jc w:val="center"/>
            </w:pPr>
            <w:r>
              <w:t>44</w:t>
            </w:r>
          </w:p>
        </w:tc>
        <w:tc>
          <w:tcPr>
            <w:tcW w:w="2285" w:type="dxa"/>
          </w:tcPr>
          <w:p w:rsidR="00F06DD2" w:rsidRDefault="00F06DD2">
            <w:pPr>
              <w:pStyle w:val="ConsPlusNormal"/>
            </w:pPr>
            <w:r>
              <w:rPr>
                <w:b/>
              </w:rPr>
              <w:t>Код валюты</w:t>
            </w:r>
            <w:r>
              <w:rPr>
                <w:b/>
              </w:rPr>
              <w:br/>
            </w:r>
            <w:r>
              <w:t xml:space="preserve">Указывается трехбуквенный код валюты по </w:t>
            </w:r>
            <w:hyperlink r:id="rId41" w:history="1">
              <w:r>
                <w:rPr>
                  <w:color w:val="0000FF"/>
                </w:rPr>
                <w:t>классификатору</w:t>
              </w:r>
            </w:hyperlink>
            <w:r>
              <w:t xml:space="preserve"> валют (Приложение 23 к Решению Комиссии Таможенного союза от 20 сентября 2010 г. N 378 "О классификаторах, используемых для заполнения таможенных </w:t>
            </w:r>
            <w:r>
              <w:lastRenderedPageBreak/>
              <w:t>документов"), в которой указаны ценовые значения</w:t>
            </w:r>
            <w:r>
              <w:br/>
              <w:t>an..3</w:t>
            </w:r>
          </w:p>
        </w:tc>
        <w:tc>
          <w:tcPr>
            <w:tcW w:w="2211" w:type="dxa"/>
          </w:tcPr>
          <w:p w:rsidR="00F06DD2" w:rsidRDefault="00F06DD2">
            <w:pPr>
              <w:pStyle w:val="ConsPlusNormal"/>
            </w:pPr>
            <w:r>
              <w:lastRenderedPageBreak/>
              <w:t>М</w:t>
            </w:r>
          </w:p>
        </w:tc>
        <w:tc>
          <w:tcPr>
            <w:tcW w:w="3118" w:type="dxa"/>
          </w:tcPr>
          <w:p w:rsidR="00F06DD2" w:rsidRDefault="00F06DD2">
            <w:pPr>
              <w:pStyle w:val="ConsPlusNormal"/>
            </w:pPr>
            <w:r>
              <w:t>&lt;Currency&gt;</w:t>
            </w:r>
            <w:r>
              <w:rPr>
                <w:b/>
              </w:rPr>
              <w:t>BYN</w:t>
            </w:r>
            <w:r>
              <w:t>&lt;/Currency&gt;</w:t>
            </w:r>
          </w:p>
        </w:tc>
        <w:tc>
          <w:tcPr>
            <w:tcW w:w="2835" w:type="dxa"/>
          </w:tcPr>
          <w:p w:rsidR="00F06DD2" w:rsidRDefault="00F06DD2">
            <w:pPr>
              <w:pStyle w:val="ConsPlusNormal"/>
            </w:pPr>
            <w:r>
              <w:t>BYN - код валюты "белорусский рубль"</w:t>
            </w:r>
          </w:p>
        </w:tc>
      </w:tr>
      <w:tr w:rsidR="00F06DD2">
        <w:tc>
          <w:tcPr>
            <w:tcW w:w="11073" w:type="dxa"/>
            <w:gridSpan w:val="5"/>
          </w:tcPr>
          <w:p w:rsidR="00F06DD2" w:rsidRDefault="00F06DD2">
            <w:pPr>
              <w:pStyle w:val="ConsPlusNormal"/>
              <w:jc w:val="center"/>
              <w:outlineLvl w:val="4"/>
            </w:pPr>
            <w:r>
              <w:rPr>
                <w:b/>
              </w:rPr>
              <w:lastRenderedPageBreak/>
              <w:t>Подраздел "Дополнительные поля накладной"</w:t>
            </w:r>
          </w:p>
          <w:p w:rsidR="00F06DD2" w:rsidRDefault="00F06DD2">
            <w:pPr>
              <w:pStyle w:val="ConsPlusNormal"/>
              <w:jc w:val="center"/>
            </w:pPr>
            <w:r>
              <w:t>(может использоваться до 500 раз)</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С</w:t>
            </w:r>
          </w:p>
        </w:tc>
        <w:tc>
          <w:tcPr>
            <w:tcW w:w="3118" w:type="dxa"/>
          </w:tcPr>
          <w:p w:rsidR="00F06DD2" w:rsidRDefault="00F06DD2">
            <w:pPr>
              <w:pStyle w:val="ConsPlusNormal"/>
            </w:pPr>
            <w:r>
              <w:t>&lt;ExtraField&gt;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45</w:t>
            </w:r>
          </w:p>
        </w:tc>
        <w:tc>
          <w:tcPr>
            <w:tcW w:w="2285" w:type="dxa"/>
          </w:tcPr>
          <w:p w:rsidR="00F06DD2" w:rsidRDefault="00F06DD2">
            <w:pPr>
              <w:pStyle w:val="ConsPlusNormal"/>
            </w:pPr>
            <w:r>
              <w:rPr>
                <w:b/>
              </w:rPr>
              <w:t>Наименование дополнительного поля</w:t>
            </w:r>
            <w:r>
              <w:rPr>
                <w:b/>
              </w:rPr>
              <w:br/>
            </w:r>
            <w:r>
              <w:t>an..255</w:t>
            </w:r>
          </w:p>
        </w:tc>
        <w:tc>
          <w:tcPr>
            <w:tcW w:w="2211" w:type="dxa"/>
          </w:tcPr>
          <w:p w:rsidR="00F06DD2" w:rsidRDefault="00F06DD2">
            <w:pPr>
              <w:pStyle w:val="ConsPlusNormal"/>
            </w:pPr>
            <w:r>
              <w:t>М</w:t>
            </w:r>
          </w:p>
        </w:tc>
        <w:tc>
          <w:tcPr>
            <w:tcW w:w="3118" w:type="dxa"/>
          </w:tcPr>
          <w:p w:rsidR="00F06DD2" w:rsidRDefault="00F06DD2">
            <w:pPr>
              <w:pStyle w:val="ConsPlusNormal"/>
            </w:pPr>
            <w:r>
              <w:t>&lt;FieldName&gt;</w:t>
            </w:r>
            <w:r>
              <w:rPr>
                <w:b/>
              </w:rPr>
              <w:t>Вид перевозки</w:t>
            </w:r>
            <w:r>
              <w:t xml:space="preserve"> &lt;/FieldName&gt;</w:t>
            </w:r>
          </w:p>
        </w:tc>
        <w:tc>
          <w:tcPr>
            <w:tcW w:w="2835" w:type="dxa"/>
          </w:tcPr>
          <w:p w:rsidR="00F06DD2" w:rsidRDefault="00F06DD2">
            <w:pPr>
              <w:pStyle w:val="ConsPlusNormal"/>
            </w:pPr>
            <w:r>
              <w:t>Наименование поля - Вид перевозки</w:t>
            </w:r>
          </w:p>
        </w:tc>
      </w:tr>
      <w:tr w:rsidR="00F06DD2">
        <w:tc>
          <w:tcPr>
            <w:tcW w:w="624" w:type="dxa"/>
          </w:tcPr>
          <w:p w:rsidR="00F06DD2" w:rsidRDefault="00F06DD2">
            <w:pPr>
              <w:pStyle w:val="ConsPlusNormal"/>
              <w:jc w:val="center"/>
            </w:pPr>
            <w:r>
              <w:t>46</w:t>
            </w:r>
          </w:p>
        </w:tc>
        <w:tc>
          <w:tcPr>
            <w:tcW w:w="2285" w:type="dxa"/>
          </w:tcPr>
          <w:p w:rsidR="00F06DD2" w:rsidRDefault="00F06DD2">
            <w:pPr>
              <w:pStyle w:val="ConsPlusNormal"/>
            </w:pPr>
            <w:r>
              <w:rPr>
                <w:b/>
              </w:rPr>
              <w:t>Код дополнительного поля</w:t>
            </w:r>
            <w:r>
              <w:rPr>
                <w:b/>
              </w:rPr>
              <w:br/>
            </w:r>
            <w:r>
              <w:t>an..6</w:t>
            </w:r>
          </w:p>
        </w:tc>
        <w:tc>
          <w:tcPr>
            <w:tcW w:w="2211" w:type="dxa"/>
          </w:tcPr>
          <w:p w:rsidR="00F06DD2" w:rsidRDefault="00F06DD2">
            <w:pPr>
              <w:pStyle w:val="ConsPlusNormal"/>
            </w:pPr>
            <w:r>
              <w:t>С</w:t>
            </w:r>
          </w:p>
        </w:tc>
        <w:tc>
          <w:tcPr>
            <w:tcW w:w="3118" w:type="dxa"/>
          </w:tcPr>
          <w:p w:rsidR="00F06DD2" w:rsidRDefault="00F06DD2">
            <w:pPr>
              <w:pStyle w:val="ConsPlusNormal"/>
            </w:pPr>
            <w:r>
              <w:t>&lt;FieldCode&gt;</w:t>
            </w:r>
            <w:r>
              <w:rPr>
                <w:b/>
              </w:rPr>
              <w:t>PW0008</w:t>
            </w:r>
            <w:r>
              <w:br/>
              <w:t>&lt;/FieldCode&gt;</w:t>
            </w:r>
          </w:p>
        </w:tc>
        <w:tc>
          <w:tcPr>
            <w:tcW w:w="2835" w:type="dxa"/>
          </w:tcPr>
          <w:p w:rsidR="00F06DD2" w:rsidRDefault="00F06DD2">
            <w:pPr>
              <w:pStyle w:val="ConsPlusNormal"/>
            </w:pPr>
            <w:r>
              <w:t>Указывается код поля - PW00008</w:t>
            </w:r>
          </w:p>
        </w:tc>
      </w:tr>
      <w:tr w:rsidR="00F06DD2">
        <w:tc>
          <w:tcPr>
            <w:tcW w:w="624" w:type="dxa"/>
          </w:tcPr>
          <w:p w:rsidR="00F06DD2" w:rsidRDefault="00F06DD2">
            <w:pPr>
              <w:pStyle w:val="ConsPlusNormal"/>
              <w:jc w:val="center"/>
            </w:pPr>
            <w:r>
              <w:t>47</w:t>
            </w:r>
          </w:p>
        </w:tc>
        <w:tc>
          <w:tcPr>
            <w:tcW w:w="2285" w:type="dxa"/>
          </w:tcPr>
          <w:p w:rsidR="00F06DD2" w:rsidRDefault="00F06DD2">
            <w:pPr>
              <w:pStyle w:val="ConsPlusNormal"/>
            </w:pPr>
            <w:r>
              <w:rPr>
                <w:b/>
              </w:rPr>
              <w:t>Значение дополнительного поля</w:t>
            </w:r>
            <w:r>
              <w:rPr>
                <w:b/>
              </w:rPr>
              <w:br/>
            </w:r>
            <w:r>
              <w:t>an..2560</w:t>
            </w:r>
          </w:p>
        </w:tc>
        <w:tc>
          <w:tcPr>
            <w:tcW w:w="2211" w:type="dxa"/>
          </w:tcPr>
          <w:p w:rsidR="00F06DD2" w:rsidRDefault="00F06DD2">
            <w:pPr>
              <w:pStyle w:val="ConsPlusNormal"/>
            </w:pPr>
            <w:r>
              <w:t>М</w:t>
            </w:r>
          </w:p>
        </w:tc>
        <w:tc>
          <w:tcPr>
            <w:tcW w:w="3118" w:type="dxa"/>
          </w:tcPr>
          <w:p w:rsidR="00F06DD2" w:rsidRDefault="00F06DD2">
            <w:pPr>
              <w:pStyle w:val="ConsPlusNormal"/>
            </w:pPr>
            <w:r>
              <w:t>&lt;FieldValue&gt;</w:t>
            </w:r>
            <w:r>
              <w:rPr>
                <w:b/>
              </w:rPr>
              <w:t>Центровывоз</w:t>
            </w:r>
            <w:r>
              <w:br/>
              <w:t>&lt;/FieldValue&gt;</w:t>
            </w:r>
          </w:p>
        </w:tc>
        <w:tc>
          <w:tcPr>
            <w:tcW w:w="2835" w:type="dxa"/>
          </w:tcPr>
          <w:p w:rsidR="00F06DD2" w:rsidRDefault="00F06DD2">
            <w:pPr>
              <w:pStyle w:val="ConsPlusNormal"/>
            </w:pPr>
            <w:r>
              <w:t>Центровывоз - значение поля</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&lt;/ExtraField&gt;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"Детальная информация"</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&lt;DespatchAdviceLogisticUnitLineItem&gt;</w:t>
            </w:r>
          </w:p>
        </w:tc>
        <w:tc>
          <w:tcPr>
            <w:tcW w:w="2835" w:type="dxa"/>
          </w:tcPr>
          <w:p w:rsidR="00F06DD2" w:rsidRDefault="00F06DD2">
            <w:pPr>
              <w:pStyle w:val="ConsPlusNormal"/>
            </w:pPr>
            <w:r>
              <w:t>Начало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товаре"</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&lt;LineItem&gt;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48</w:t>
            </w:r>
          </w:p>
        </w:tc>
        <w:tc>
          <w:tcPr>
            <w:tcW w:w="2285" w:type="dxa"/>
          </w:tcPr>
          <w:p w:rsidR="00F06DD2" w:rsidRDefault="00F06DD2">
            <w:pPr>
              <w:pStyle w:val="ConsPlusNormal"/>
            </w:pPr>
            <w:r>
              <w:rPr>
                <w:b/>
              </w:rPr>
              <w:t>Порядковый номер товарной позиции</w:t>
            </w:r>
            <w:r>
              <w:rPr>
                <w:b/>
              </w:rPr>
              <w:br/>
            </w:r>
            <w:r>
              <w:t>an..6</w:t>
            </w:r>
          </w:p>
        </w:tc>
        <w:tc>
          <w:tcPr>
            <w:tcW w:w="2211" w:type="dxa"/>
          </w:tcPr>
          <w:p w:rsidR="00F06DD2" w:rsidRDefault="00F06DD2">
            <w:pPr>
              <w:pStyle w:val="ConsPlusNormal"/>
            </w:pPr>
            <w:r>
              <w:t>М</w:t>
            </w:r>
          </w:p>
        </w:tc>
        <w:tc>
          <w:tcPr>
            <w:tcW w:w="3118" w:type="dxa"/>
          </w:tcPr>
          <w:p w:rsidR="00F06DD2" w:rsidRDefault="00F06DD2">
            <w:pPr>
              <w:pStyle w:val="ConsPlusNormal"/>
            </w:pPr>
            <w:r>
              <w:t>&lt;LineItemNumber&gt;</w:t>
            </w:r>
            <w:r>
              <w:rPr>
                <w:b/>
              </w:rPr>
              <w:t>1</w:t>
            </w:r>
            <w:r>
              <w:br/>
              <w:t>&lt;/LineItemNumber&gt;</w:t>
            </w:r>
          </w:p>
        </w:tc>
        <w:tc>
          <w:tcPr>
            <w:tcW w:w="2835" w:type="dxa"/>
          </w:tcPr>
          <w:p w:rsidR="00F06DD2" w:rsidRDefault="00F06DD2">
            <w:pPr>
              <w:pStyle w:val="ConsPlusNormal"/>
            </w:pPr>
            <w:r>
              <w:t>Порядковый номер товарной позиции в списке - 1</w:t>
            </w:r>
          </w:p>
        </w:tc>
      </w:tr>
      <w:tr w:rsidR="00F06DD2">
        <w:tc>
          <w:tcPr>
            <w:tcW w:w="624" w:type="dxa"/>
          </w:tcPr>
          <w:p w:rsidR="00F06DD2" w:rsidRDefault="00F06DD2">
            <w:pPr>
              <w:pStyle w:val="ConsPlusNormal"/>
              <w:jc w:val="center"/>
            </w:pPr>
            <w:r>
              <w:t>49</w:t>
            </w:r>
          </w:p>
        </w:tc>
        <w:tc>
          <w:tcPr>
            <w:tcW w:w="2285" w:type="dxa"/>
          </w:tcPr>
          <w:p w:rsidR="00F06DD2" w:rsidRDefault="00F06DD2">
            <w:pPr>
              <w:pStyle w:val="ConsPlusNormal"/>
            </w:pPr>
            <w:r>
              <w:rPr>
                <w:b/>
              </w:rPr>
              <w:t>Признак товарной позиции</w:t>
            </w:r>
            <w:r>
              <w:t xml:space="preserve"> Возможно одно из следующих значений:</w:t>
            </w:r>
            <w:r>
              <w:br/>
              <w:t>PROD - товар;</w:t>
            </w:r>
            <w:r>
              <w:br/>
              <w:t>CONT - тара</w:t>
            </w:r>
            <w:r>
              <w:br/>
              <w:t>an..4</w:t>
            </w:r>
          </w:p>
        </w:tc>
        <w:tc>
          <w:tcPr>
            <w:tcW w:w="2211" w:type="dxa"/>
          </w:tcPr>
          <w:p w:rsidR="00F06DD2" w:rsidRDefault="00F06DD2">
            <w:pPr>
              <w:pStyle w:val="ConsPlusNormal"/>
            </w:pPr>
            <w:r>
              <w:t>М</w:t>
            </w:r>
          </w:p>
        </w:tc>
        <w:tc>
          <w:tcPr>
            <w:tcW w:w="3118" w:type="dxa"/>
          </w:tcPr>
          <w:p w:rsidR="00F06DD2" w:rsidRDefault="00F06DD2">
            <w:pPr>
              <w:pStyle w:val="ConsPlusNormal"/>
            </w:pPr>
            <w:r>
              <w:t>&lt;LineItemSign&gt;</w:t>
            </w:r>
            <w:r>
              <w:rPr>
                <w:b/>
              </w:rPr>
              <w:t>PROD</w:t>
            </w:r>
            <w:r>
              <w:br/>
              <w:t>&lt;/LineItemSign&gt;</w:t>
            </w:r>
          </w:p>
        </w:tc>
        <w:tc>
          <w:tcPr>
            <w:tcW w:w="2835" w:type="dxa"/>
          </w:tcPr>
          <w:p w:rsidR="00F06DD2" w:rsidRDefault="00F06DD2">
            <w:pPr>
              <w:pStyle w:val="ConsPlusNormal"/>
            </w:pPr>
            <w:r>
              <w:t>В товарной позиции описан товар</w:t>
            </w:r>
          </w:p>
        </w:tc>
      </w:tr>
      <w:tr w:rsidR="00F06DD2">
        <w:tc>
          <w:tcPr>
            <w:tcW w:w="624" w:type="dxa"/>
          </w:tcPr>
          <w:p w:rsidR="00F06DD2" w:rsidRDefault="00F06DD2">
            <w:pPr>
              <w:pStyle w:val="ConsPlusNormal"/>
              <w:jc w:val="center"/>
            </w:pPr>
            <w:r>
              <w:t>50</w:t>
            </w:r>
          </w:p>
        </w:tc>
        <w:tc>
          <w:tcPr>
            <w:tcW w:w="2285" w:type="dxa"/>
          </w:tcPr>
          <w:p w:rsidR="00F06DD2" w:rsidRDefault="00F06DD2">
            <w:pPr>
              <w:pStyle w:val="ConsPlusNormal"/>
            </w:pPr>
            <w:r>
              <w:rPr>
                <w:b/>
              </w:rPr>
              <w:t>GTIN товара</w:t>
            </w:r>
            <w:r>
              <w:rPr>
                <w:b/>
              </w:rPr>
              <w:br/>
            </w:r>
            <w:r>
              <w:t>an..14</w:t>
            </w:r>
          </w:p>
        </w:tc>
        <w:tc>
          <w:tcPr>
            <w:tcW w:w="2211" w:type="dxa"/>
          </w:tcPr>
          <w:p w:rsidR="00F06DD2" w:rsidRDefault="00F06DD2">
            <w:pPr>
              <w:pStyle w:val="ConsPlusNormal"/>
            </w:pPr>
            <w:r>
              <w:t>М</w:t>
            </w:r>
          </w:p>
        </w:tc>
        <w:tc>
          <w:tcPr>
            <w:tcW w:w="3118" w:type="dxa"/>
          </w:tcPr>
          <w:p w:rsidR="00F06DD2" w:rsidRDefault="00F06DD2">
            <w:pPr>
              <w:pStyle w:val="ConsPlusNormal"/>
            </w:pPr>
            <w:r>
              <w:t>&lt;LineItemID&gt;</w:t>
            </w:r>
            <w:r>
              <w:rPr>
                <w:b/>
              </w:rPr>
              <w:t>04810987005655</w:t>
            </w:r>
            <w:r>
              <w:br/>
              <w:t>&lt;/LineItemID&gt;</w:t>
            </w:r>
          </w:p>
        </w:tc>
        <w:tc>
          <w:tcPr>
            <w:tcW w:w="2835" w:type="dxa"/>
          </w:tcPr>
          <w:p w:rsidR="00F06DD2" w:rsidRDefault="00F06DD2">
            <w:pPr>
              <w:pStyle w:val="ConsPlusNormal"/>
            </w:pPr>
            <w:r>
              <w:t>Указывается GTIN товара</w:t>
            </w:r>
          </w:p>
        </w:tc>
      </w:tr>
      <w:tr w:rsidR="00F06DD2">
        <w:tc>
          <w:tcPr>
            <w:tcW w:w="624" w:type="dxa"/>
          </w:tcPr>
          <w:p w:rsidR="00F06DD2" w:rsidRDefault="00F06DD2">
            <w:pPr>
              <w:pStyle w:val="ConsPlusNormal"/>
              <w:jc w:val="center"/>
            </w:pPr>
            <w:r>
              <w:t>51</w:t>
            </w:r>
          </w:p>
        </w:tc>
        <w:tc>
          <w:tcPr>
            <w:tcW w:w="2285" w:type="dxa"/>
          </w:tcPr>
          <w:p w:rsidR="00F06DD2" w:rsidRDefault="00F06DD2">
            <w:pPr>
              <w:pStyle w:val="ConsPlusNormal"/>
            </w:pPr>
            <w:r>
              <w:rPr>
                <w:b/>
              </w:rPr>
              <w:t xml:space="preserve">Код товара, </w:t>
            </w:r>
            <w:r>
              <w:rPr>
                <w:b/>
              </w:rPr>
              <w:lastRenderedPageBreak/>
              <w:t>присвоенный покупателем</w:t>
            </w:r>
            <w:r>
              <w:rPr>
                <w:b/>
              </w:rPr>
              <w:br/>
            </w:r>
            <w:r>
              <w:t>an..35</w:t>
            </w:r>
          </w:p>
        </w:tc>
        <w:tc>
          <w:tcPr>
            <w:tcW w:w="2211" w:type="dxa"/>
          </w:tcPr>
          <w:p w:rsidR="00F06DD2" w:rsidRDefault="00F06DD2">
            <w:pPr>
              <w:pStyle w:val="ConsPlusNormal"/>
            </w:pPr>
            <w:r>
              <w:lastRenderedPageBreak/>
              <w:t>С</w:t>
            </w:r>
          </w:p>
        </w:tc>
        <w:tc>
          <w:tcPr>
            <w:tcW w:w="3118" w:type="dxa"/>
          </w:tcPr>
          <w:p w:rsidR="00F06DD2" w:rsidRDefault="00F06DD2">
            <w:pPr>
              <w:pStyle w:val="ConsPlusNormal"/>
            </w:pPr>
            <w:r>
              <w:t>&lt;LineItemBuyerID&gt;</w:t>
            </w:r>
            <w:r>
              <w:rPr>
                <w:b/>
              </w:rPr>
              <w:t>452</w:t>
            </w:r>
            <w:r>
              <w:rPr>
                <w:b/>
              </w:rPr>
              <w:lastRenderedPageBreak/>
              <w:t>22BY</w:t>
            </w:r>
            <w:r>
              <w:br/>
              <w:t>&lt;/LineItemBuyerID&gt;</w:t>
            </w:r>
          </w:p>
        </w:tc>
        <w:tc>
          <w:tcPr>
            <w:tcW w:w="2835" w:type="dxa"/>
          </w:tcPr>
          <w:p w:rsidR="00F06DD2" w:rsidRDefault="00F06DD2">
            <w:pPr>
              <w:pStyle w:val="ConsPlusNormal"/>
            </w:pPr>
            <w:r>
              <w:lastRenderedPageBreak/>
              <w:t xml:space="preserve">45222BY - код </w:t>
            </w:r>
            <w:r>
              <w:lastRenderedPageBreak/>
              <w:t>товара, присвоенный покупателем.</w:t>
            </w:r>
          </w:p>
        </w:tc>
      </w:tr>
      <w:tr w:rsidR="00F06DD2">
        <w:tc>
          <w:tcPr>
            <w:tcW w:w="624" w:type="dxa"/>
          </w:tcPr>
          <w:p w:rsidR="00F06DD2" w:rsidRDefault="00F06DD2">
            <w:pPr>
              <w:pStyle w:val="ConsPlusNormal"/>
              <w:jc w:val="center"/>
            </w:pPr>
            <w:r>
              <w:lastRenderedPageBreak/>
              <w:t>52</w:t>
            </w:r>
          </w:p>
        </w:tc>
        <w:tc>
          <w:tcPr>
            <w:tcW w:w="2285" w:type="dxa"/>
          </w:tcPr>
          <w:p w:rsidR="00F06DD2" w:rsidRDefault="00F06DD2">
            <w:pPr>
              <w:pStyle w:val="ConsPlusNormal"/>
            </w:pPr>
            <w:r>
              <w:rPr>
                <w:b/>
              </w:rPr>
              <w:t xml:space="preserve">Код товара по </w:t>
            </w:r>
            <w:hyperlink r:id="rId42" w:history="1">
              <w:r>
                <w:rPr>
                  <w:b/>
                  <w:color w:val="0000FF"/>
                </w:rPr>
                <w:t>ТН</w:t>
              </w:r>
            </w:hyperlink>
            <w:r>
              <w:rPr>
                <w:b/>
              </w:rPr>
              <w:t xml:space="preserve"> ВЭД ЕАЭС</w:t>
            </w:r>
            <w:r>
              <w:rPr>
                <w:b/>
              </w:rPr>
              <w:br/>
            </w:r>
            <w:r>
              <w:t>an..10</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118" w:type="dxa"/>
          </w:tcPr>
          <w:p w:rsidR="00F06DD2" w:rsidRDefault="00F06DD2">
            <w:pPr>
              <w:pStyle w:val="ConsPlusNormal"/>
            </w:pPr>
            <w:r>
              <w:t>&lt;ItemCustomCode&gt;</w:t>
            </w:r>
            <w:r>
              <w:br/>
            </w:r>
            <w:r>
              <w:rPr>
                <w:b/>
              </w:rPr>
              <w:t>6402993900</w:t>
            </w:r>
            <w:r>
              <w:rPr>
                <w:b/>
              </w:rPr>
              <w:br/>
            </w:r>
            <w:r>
              <w:t>&lt;/ItemCustomCode&gt;</w:t>
            </w:r>
          </w:p>
        </w:tc>
        <w:tc>
          <w:tcPr>
            <w:tcW w:w="2835" w:type="dxa"/>
          </w:tcPr>
          <w:p w:rsidR="00F06DD2" w:rsidRDefault="00F06DD2">
            <w:pPr>
              <w:pStyle w:val="ConsPlusNormal"/>
            </w:pPr>
            <w:r>
              <w:t xml:space="preserve">Код ТН ВЭД ЕАЭС - </w:t>
            </w:r>
            <w:hyperlink r:id="rId43" w:history="1">
              <w:r>
                <w:rPr>
                  <w:color w:val="0000FF"/>
                </w:rPr>
                <w:t>6402993900</w:t>
              </w:r>
            </w:hyperlink>
            <w:r>
              <w:br/>
              <w:t>Код ТН ВЭД. Используется для системы прослеживаемости товаров. Обязателен для заполнения при осуществлении операций, связанных с оборотом товаров, подлежащих прослеживаемости</w:t>
            </w:r>
          </w:p>
        </w:tc>
      </w:tr>
      <w:tr w:rsidR="00F06DD2">
        <w:tc>
          <w:tcPr>
            <w:tcW w:w="624" w:type="dxa"/>
          </w:tcPr>
          <w:p w:rsidR="00F06DD2" w:rsidRDefault="00F06DD2">
            <w:pPr>
              <w:pStyle w:val="ConsPlusNormal"/>
              <w:jc w:val="center"/>
            </w:pPr>
            <w:r>
              <w:t>53</w:t>
            </w:r>
          </w:p>
        </w:tc>
        <w:tc>
          <w:tcPr>
            <w:tcW w:w="2285" w:type="dxa"/>
          </w:tcPr>
          <w:p w:rsidR="00F06DD2" w:rsidRDefault="00F06DD2">
            <w:pPr>
              <w:pStyle w:val="ConsPlusNormal"/>
            </w:pPr>
            <w:r>
              <w:rPr>
                <w:b/>
              </w:rPr>
              <w:t>Тип приходного документа, по которому был получен товар</w:t>
            </w:r>
            <w:r>
              <w:rPr>
                <w:b/>
              </w:rPr>
              <w:br/>
            </w:r>
            <w:r>
              <w:t>an..2</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118" w:type="dxa"/>
          </w:tcPr>
          <w:p w:rsidR="00F06DD2" w:rsidRDefault="00F06DD2">
            <w:pPr>
              <w:pStyle w:val="ConsPlusNormal"/>
            </w:pPr>
            <w:r>
              <w:t>&lt;DeliveryTypePrev&gt;</w:t>
            </w:r>
            <w:r>
              <w:rPr>
                <w:b/>
              </w:rPr>
              <w:t>1</w:t>
            </w:r>
            <w:r>
              <w:br/>
              <w:t>&lt;/DeliveryTypePrev&gt;</w:t>
            </w:r>
          </w:p>
        </w:tc>
        <w:tc>
          <w:tcPr>
            <w:tcW w:w="2835" w:type="dxa"/>
          </w:tcPr>
          <w:p w:rsidR="00F06DD2" w:rsidRDefault="00F06DD2">
            <w:pPr>
              <w:pStyle w:val="ConsPlusNormal"/>
            </w:pPr>
            <w:r>
              <w:t>Тип приходного документа, по которому был получен товар - 1.</w:t>
            </w:r>
            <w:r>
              <w:br/>
              <w:t xml:space="preserve">Используется для системы прослеживаемости товаров. Обязателен для заполнения при </w:t>
            </w:r>
            <w:r>
              <w:lastRenderedPageBreak/>
              <w:t>осуществлении операций, связанных с оборотом товаров, подлежащих прослеживаемости.</w:t>
            </w:r>
            <w:r>
              <w:br/>
              <w:t>1. создаваемая в виде электронного документа товарно-транспортная накладная;</w:t>
            </w:r>
            <w:r>
              <w:br/>
              <w:t>2. создаваемая в виде электронного документа товарная накладная;</w:t>
            </w:r>
            <w:r>
              <w:br/>
              <w:t>3. сведения об остатках товаров, имеющихся на дату включения их в перечни;</w:t>
            </w:r>
            <w:r>
              <w:br/>
              <w:t xml:space="preserve">4. сведения о произведенных товарах, включенных в перечень товаров, сведения об обороте которых являются </w:t>
            </w:r>
            <w:r>
              <w:lastRenderedPageBreak/>
              <w:t>предметом прослеживаемости;</w:t>
            </w:r>
            <w:r>
              <w:br/>
              <w:t>5. сведения о ввезенных с территории государств - членов Евразийского экономического союза товарах, включенных в перечни;</w:t>
            </w:r>
            <w:r>
              <w:br/>
              <w:t xml:space="preserve">6. сведения о товарах, включенных в перечни и относящихся к имуществу, названному в </w:t>
            </w:r>
            <w:hyperlink r:id="rId44" w:history="1">
              <w:r>
                <w:rPr>
                  <w:color w:val="0000FF"/>
                </w:rPr>
                <w:t>пункте 1</w:t>
              </w:r>
            </w:hyperlink>
            <w:r>
              <w:t xml:space="preserve"> Положения о порядке учета, хранения, оценки и реализации имущества, изъятого, арестованного или обращенного в </w:t>
            </w:r>
            <w:r>
              <w:lastRenderedPageBreak/>
              <w:t>доход государства, утвержденного Указом Президента Республики Беларусь от 19 февраля 2016 г. N 63;</w:t>
            </w:r>
            <w:r>
              <w:br/>
              <w:t>7. декларация на товары;</w:t>
            </w:r>
            <w:r>
              <w:br/>
              <w:t>8. заявление о выпуске товаров до подачи декларации на товары.</w:t>
            </w:r>
          </w:p>
        </w:tc>
      </w:tr>
      <w:tr w:rsidR="00F06DD2">
        <w:tc>
          <w:tcPr>
            <w:tcW w:w="624" w:type="dxa"/>
          </w:tcPr>
          <w:p w:rsidR="00F06DD2" w:rsidRDefault="00F06DD2">
            <w:pPr>
              <w:pStyle w:val="ConsPlusNormal"/>
              <w:jc w:val="center"/>
            </w:pPr>
            <w:r>
              <w:lastRenderedPageBreak/>
              <w:t>54</w:t>
            </w:r>
          </w:p>
        </w:tc>
        <w:tc>
          <w:tcPr>
            <w:tcW w:w="2285" w:type="dxa"/>
          </w:tcPr>
          <w:p w:rsidR="00F06DD2" w:rsidRDefault="00F06DD2">
            <w:pPr>
              <w:pStyle w:val="ConsPlusNormal"/>
            </w:pPr>
            <w:r>
              <w:rPr>
                <w:b/>
              </w:rPr>
              <w:t>Номер приходного документа, по которому был получен товар</w:t>
            </w:r>
            <w:r>
              <w:rPr>
                <w:b/>
              </w:rPr>
              <w:br/>
            </w:r>
            <w:r>
              <w:t>an..70</w:t>
            </w:r>
          </w:p>
        </w:tc>
        <w:tc>
          <w:tcPr>
            <w:tcW w:w="2211" w:type="dxa"/>
          </w:tcPr>
          <w:p w:rsidR="00F06DD2" w:rsidRDefault="00F06DD2">
            <w:pPr>
              <w:pStyle w:val="ConsPlusNormal"/>
            </w:pPr>
            <w:r>
              <w:t>М - для товаров, подлежащих прослеживаемости,</w:t>
            </w:r>
            <w:r>
              <w:br/>
              <w:t>С - для прочих</w:t>
            </w:r>
          </w:p>
        </w:tc>
        <w:tc>
          <w:tcPr>
            <w:tcW w:w="3118" w:type="dxa"/>
          </w:tcPr>
          <w:p w:rsidR="00F06DD2" w:rsidRDefault="00F06DD2">
            <w:pPr>
              <w:pStyle w:val="ConsPlusNormal"/>
            </w:pPr>
            <w:r>
              <w:t>&lt;DeliveryNotePrev&gt;</w:t>
            </w:r>
            <w:r>
              <w:rPr>
                <w:b/>
              </w:rPr>
              <w:t>101012019</w:t>
            </w:r>
            <w:r>
              <w:br/>
              <w:t>&lt;/DeliveryNotePrev&gt;</w:t>
            </w:r>
          </w:p>
        </w:tc>
        <w:tc>
          <w:tcPr>
            <w:tcW w:w="2835" w:type="dxa"/>
          </w:tcPr>
          <w:p w:rsidR="00F06DD2" w:rsidRDefault="00F06DD2">
            <w:pPr>
              <w:pStyle w:val="ConsPlusNormal"/>
            </w:pPr>
            <w:r>
              <w:t>Номер приходного документа, по которому был получен товар - 101012019.</w:t>
            </w:r>
          </w:p>
        </w:tc>
      </w:tr>
      <w:tr w:rsidR="00F06DD2">
        <w:tc>
          <w:tcPr>
            <w:tcW w:w="624" w:type="dxa"/>
          </w:tcPr>
          <w:p w:rsidR="00F06DD2" w:rsidRDefault="00F06DD2">
            <w:pPr>
              <w:pStyle w:val="ConsPlusNormal"/>
              <w:jc w:val="center"/>
            </w:pPr>
            <w:r>
              <w:t>55</w:t>
            </w:r>
          </w:p>
        </w:tc>
        <w:tc>
          <w:tcPr>
            <w:tcW w:w="2285" w:type="dxa"/>
          </w:tcPr>
          <w:p w:rsidR="00F06DD2" w:rsidRDefault="00F06DD2">
            <w:pPr>
              <w:pStyle w:val="ConsPlusNormal"/>
            </w:pPr>
            <w:r>
              <w:rPr>
                <w:b/>
              </w:rPr>
              <w:t>Дата и время приходного документа, по которому был получен товар</w:t>
            </w:r>
            <w:r>
              <w:rPr>
                <w:b/>
              </w:rPr>
              <w:br/>
            </w:r>
            <w:r>
              <w:t xml:space="preserve">в формате </w:t>
            </w:r>
            <w:r>
              <w:lastRenderedPageBreak/>
              <w:t>ГГГГММДДЧЧММСС</w:t>
            </w:r>
            <w:r>
              <w:br/>
              <w:t>n..14</w:t>
            </w:r>
          </w:p>
        </w:tc>
        <w:tc>
          <w:tcPr>
            <w:tcW w:w="2211" w:type="dxa"/>
          </w:tcPr>
          <w:p w:rsidR="00F06DD2" w:rsidRDefault="00F06DD2">
            <w:pPr>
              <w:pStyle w:val="ConsPlusNormal"/>
            </w:pPr>
            <w:r>
              <w:lastRenderedPageBreak/>
              <w:t>М - для товаров, подлежащих прослеживаемости,</w:t>
            </w:r>
            <w:r>
              <w:br/>
              <w:t>С - для прочих</w:t>
            </w:r>
          </w:p>
        </w:tc>
        <w:tc>
          <w:tcPr>
            <w:tcW w:w="3118" w:type="dxa"/>
          </w:tcPr>
          <w:p w:rsidR="00F06DD2" w:rsidRDefault="00F06DD2">
            <w:pPr>
              <w:pStyle w:val="ConsPlusNormal"/>
            </w:pPr>
            <w:r>
              <w:t>&lt;DeliveryNoteDatePrev&gt;</w:t>
            </w:r>
            <w:r>
              <w:rPr>
                <w:b/>
              </w:rPr>
              <w:t>20191111125647</w:t>
            </w:r>
            <w:r>
              <w:br/>
              <w:t>&lt;/DeliveryNoteDatePrev&gt;</w:t>
            </w:r>
          </w:p>
        </w:tc>
        <w:tc>
          <w:tcPr>
            <w:tcW w:w="2835" w:type="dxa"/>
          </w:tcPr>
          <w:p w:rsidR="00F06DD2" w:rsidRDefault="00F06DD2">
            <w:pPr>
              <w:pStyle w:val="ConsPlusNormal"/>
            </w:pPr>
            <w:r>
              <w:t>Дата и время приходного документа, по которому был получен товар - 11.11.2019 в 12:56:47</w:t>
            </w:r>
            <w:r>
              <w:br/>
            </w:r>
            <w:r>
              <w:lastRenderedPageBreak/>
              <w:t>Используется для системы прослеживаемости товаров.</w:t>
            </w:r>
            <w:r>
              <w:br/>
              <w:t>Обязателен для заполнения при осуществлении операций, связанных с оборотом товаров, подлежащих прослеживаемости.</w:t>
            </w:r>
            <w:r>
              <w:br/>
              <w:t>Если при создании документа его время не указывается, то значения часов, минут и секунд равны 0 (для реквизита указывается 000000).</w:t>
            </w:r>
            <w:r>
              <w:br/>
              <w:t xml:space="preserve">Если приходный документ является ЭТТН или ЭТН, заполняется на основании поля DeliveryNoteDate ЭТТН или ЭТН </w:t>
            </w:r>
            <w:r>
              <w:lastRenderedPageBreak/>
              <w:t>DeliveryNoteDate, по которой был получен товар</w:t>
            </w:r>
          </w:p>
        </w:tc>
      </w:tr>
      <w:tr w:rsidR="00F06DD2">
        <w:tc>
          <w:tcPr>
            <w:tcW w:w="624" w:type="dxa"/>
          </w:tcPr>
          <w:p w:rsidR="00F06DD2" w:rsidRDefault="00F06DD2">
            <w:pPr>
              <w:pStyle w:val="ConsPlusNormal"/>
              <w:jc w:val="center"/>
            </w:pPr>
            <w:r>
              <w:lastRenderedPageBreak/>
              <w:t>56</w:t>
            </w:r>
          </w:p>
        </w:tc>
        <w:tc>
          <w:tcPr>
            <w:tcW w:w="2285" w:type="dxa"/>
          </w:tcPr>
          <w:p w:rsidR="00F06DD2" w:rsidRDefault="00F06DD2">
            <w:pPr>
              <w:pStyle w:val="ConsPlusNormal"/>
            </w:pPr>
            <w:r>
              <w:rPr>
                <w:b/>
              </w:rPr>
              <w:t>Номер строки в приходном документе, по которому был получен товар</w:t>
            </w:r>
            <w:r>
              <w:rPr>
                <w:b/>
              </w:rPr>
              <w:br/>
            </w:r>
            <w:r>
              <w:t>an..6</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118" w:type="dxa"/>
          </w:tcPr>
          <w:p w:rsidR="00F06DD2" w:rsidRDefault="00F06DD2">
            <w:pPr>
              <w:pStyle w:val="ConsPlusNormal"/>
            </w:pPr>
            <w:r>
              <w:t>&lt;DeliveryNotePrevLineID&gt;</w:t>
            </w:r>
            <w:r>
              <w:rPr>
                <w:b/>
              </w:rPr>
              <w:t>2</w:t>
            </w:r>
            <w:r>
              <w:br/>
              <w:t>&lt;/DeliveryNotePrevLineID&gt;</w:t>
            </w:r>
          </w:p>
        </w:tc>
        <w:tc>
          <w:tcPr>
            <w:tcW w:w="2835" w:type="dxa"/>
          </w:tcPr>
          <w:p w:rsidR="00F06DD2" w:rsidRDefault="00F06DD2">
            <w:pPr>
              <w:pStyle w:val="ConsPlusNormal"/>
            </w:pPr>
            <w:r>
              <w:t>Номер строки в приходном документе, по которому был получен товар - 2</w:t>
            </w:r>
          </w:p>
        </w:tc>
      </w:tr>
      <w:tr w:rsidR="00F06DD2">
        <w:tc>
          <w:tcPr>
            <w:tcW w:w="624" w:type="dxa"/>
          </w:tcPr>
          <w:p w:rsidR="00F06DD2" w:rsidRDefault="00F06DD2">
            <w:pPr>
              <w:pStyle w:val="ConsPlusNormal"/>
              <w:jc w:val="center"/>
            </w:pPr>
            <w:r>
              <w:t>57</w:t>
            </w:r>
          </w:p>
        </w:tc>
        <w:tc>
          <w:tcPr>
            <w:tcW w:w="2285" w:type="dxa"/>
          </w:tcPr>
          <w:p w:rsidR="00F06DD2" w:rsidRDefault="00F06DD2">
            <w:pPr>
              <w:pStyle w:val="ConsPlusNormal"/>
            </w:pPr>
            <w:r>
              <w:rPr>
                <w:b/>
              </w:rPr>
              <w:t>Код товара, присвоенный поставщиком</w:t>
            </w:r>
            <w:r>
              <w:rPr>
                <w:b/>
              </w:rPr>
              <w:br/>
            </w:r>
            <w:r>
              <w:t>an..35</w:t>
            </w:r>
          </w:p>
        </w:tc>
        <w:tc>
          <w:tcPr>
            <w:tcW w:w="2211" w:type="dxa"/>
          </w:tcPr>
          <w:p w:rsidR="00F06DD2" w:rsidRDefault="00F06DD2">
            <w:pPr>
              <w:pStyle w:val="ConsPlusNormal"/>
            </w:pPr>
            <w:r>
              <w:t>С</w:t>
            </w:r>
          </w:p>
        </w:tc>
        <w:tc>
          <w:tcPr>
            <w:tcW w:w="3118" w:type="dxa"/>
          </w:tcPr>
          <w:p w:rsidR="00F06DD2" w:rsidRDefault="00F06DD2">
            <w:pPr>
              <w:pStyle w:val="ConsPlusNormal"/>
            </w:pPr>
            <w:r>
              <w:t>&lt;LineItemSupplierID&gt;</w:t>
            </w:r>
            <w:r>
              <w:rPr>
                <w:b/>
              </w:rPr>
              <w:t>3577884SU</w:t>
            </w:r>
            <w:r>
              <w:t>&lt;/LineItemSupplierID&gt;</w:t>
            </w:r>
          </w:p>
        </w:tc>
        <w:tc>
          <w:tcPr>
            <w:tcW w:w="2835" w:type="dxa"/>
          </w:tcPr>
          <w:p w:rsidR="00F06DD2" w:rsidRDefault="00F06DD2">
            <w:pPr>
              <w:pStyle w:val="ConsPlusNormal"/>
            </w:pPr>
            <w:r>
              <w:t>3577884SU - код товара, присвоенный поставщиком</w:t>
            </w:r>
          </w:p>
        </w:tc>
      </w:tr>
      <w:tr w:rsidR="00F06DD2">
        <w:tc>
          <w:tcPr>
            <w:tcW w:w="624" w:type="dxa"/>
          </w:tcPr>
          <w:p w:rsidR="00F06DD2" w:rsidRDefault="00F06DD2">
            <w:pPr>
              <w:pStyle w:val="ConsPlusNormal"/>
              <w:jc w:val="center"/>
            </w:pPr>
            <w:r>
              <w:t>58</w:t>
            </w:r>
          </w:p>
        </w:tc>
        <w:tc>
          <w:tcPr>
            <w:tcW w:w="2285" w:type="dxa"/>
          </w:tcPr>
          <w:p w:rsidR="00F06DD2" w:rsidRDefault="00F06DD2">
            <w:pPr>
              <w:pStyle w:val="ConsPlusNormal"/>
            </w:pPr>
            <w:r>
              <w:rPr>
                <w:b/>
              </w:rPr>
              <w:t>Наименование товара</w:t>
            </w:r>
            <w:r>
              <w:rPr>
                <w:b/>
              </w:rPr>
              <w:br/>
            </w:r>
            <w:r>
              <w:t>an..512</w:t>
            </w:r>
          </w:p>
        </w:tc>
        <w:tc>
          <w:tcPr>
            <w:tcW w:w="2211" w:type="dxa"/>
          </w:tcPr>
          <w:p w:rsidR="00F06DD2" w:rsidRDefault="00F06DD2">
            <w:pPr>
              <w:pStyle w:val="ConsPlusNormal"/>
            </w:pPr>
            <w:r>
              <w:t>19:М</w:t>
            </w:r>
          </w:p>
        </w:tc>
        <w:tc>
          <w:tcPr>
            <w:tcW w:w="3118" w:type="dxa"/>
          </w:tcPr>
          <w:p w:rsidR="00F06DD2" w:rsidRDefault="00F06DD2">
            <w:pPr>
              <w:pStyle w:val="ConsPlusNormal"/>
            </w:pPr>
            <w:r>
              <w:t xml:space="preserve">&lt;LineItemName&gt; </w:t>
            </w:r>
            <w:r>
              <w:rPr>
                <w:b/>
              </w:rPr>
              <w:t>Хлеб "Ласунок"</w:t>
            </w:r>
            <w:r>
              <w:t xml:space="preserve"> </w:t>
            </w:r>
            <w:r>
              <w:br/>
              <w:t>&lt;/LineItemName&gt;</w:t>
            </w:r>
          </w:p>
        </w:tc>
        <w:tc>
          <w:tcPr>
            <w:tcW w:w="2835" w:type="dxa"/>
          </w:tcPr>
          <w:p w:rsidR="00F06DD2" w:rsidRDefault="00F06DD2">
            <w:pPr>
              <w:pStyle w:val="ConsPlusNormal"/>
            </w:pPr>
            <w:r>
              <w:t>Наименование товара - "Хлеб "Ласунок"</w:t>
            </w:r>
          </w:p>
        </w:tc>
      </w:tr>
      <w:tr w:rsidR="00F06DD2">
        <w:tc>
          <w:tcPr>
            <w:tcW w:w="624" w:type="dxa"/>
          </w:tcPr>
          <w:p w:rsidR="00F06DD2" w:rsidRDefault="00F06DD2">
            <w:pPr>
              <w:pStyle w:val="ConsPlusNormal"/>
              <w:jc w:val="center"/>
            </w:pPr>
            <w:r>
              <w:t>59</w:t>
            </w:r>
          </w:p>
        </w:tc>
        <w:tc>
          <w:tcPr>
            <w:tcW w:w="2285" w:type="dxa"/>
          </w:tcPr>
          <w:p w:rsidR="00F06DD2" w:rsidRDefault="00F06DD2">
            <w:pPr>
              <w:pStyle w:val="ConsPlusNormal"/>
            </w:pPr>
            <w:r>
              <w:rPr>
                <w:b/>
              </w:rPr>
              <w:t>Масса груза (масса брутто) в метрических тоннах</w:t>
            </w:r>
            <w:r>
              <w:br/>
              <w:t>an..18</w:t>
            </w:r>
          </w:p>
        </w:tc>
        <w:tc>
          <w:tcPr>
            <w:tcW w:w="2211" w:type="dxa"/>
          </w:tcPr>
          <w:p w:rsidR="00F06DD2" w:rsidRDefault="00F06DD2">
            <w:pPr>
              <w:pStyle w:val="ConsPlusNormal"/>
            </w:pPr>
            <w:r>
              <w:t>28:М</w:t>
            </w:r>
          </w:p>
        </w:tc>
        <w:tc>
          <w:tcPr>
            <w:tcW w:w="3118" w:type="dxa"/>
          </w:tcPr>
          <w:p w:rsidR="00F06DD2" w:rsidRDefault="00F06DD2">
            <w:pPr>
              <w:pStyle w:val="ConsPlusNormal"/>
            </w:pPr>
            <w:r>
              <w:t>&lt;GrossWeightValue&gt;</w:t>
            </w:r>
            <w:r>
              <w:rPr>
                <w:b/>
              </w:rPr>
              <w:t>0.01</w:t>
            </w:r>
            <w:r>
              <w:br/>
              <w:t>&lt;/GrossWeightValue&gt;</w:t>
            </w:r>
          </w:p>
        </w:tc>
        <w:tc>
          <w:tcPr>
            <w:tcW w:w="2835" w:type="dxa"/>
          </w:tcPr>
          <w:p w:rsidR="00F06DD2" w:rsidRDefault="00F06DD2">
            <w:pPr>
              <w:pStyle w:val="ConsPlusNormal"/>
            </w:pPr>
            <w:r>
              <w:t>Масса груза = 0,01 т</w:t>
            </w:r>
          </w:p>
        </w:tc>
      </w:tr>
      <w:tr w:rsidR="00F06DD2">
        <w:tc>
          <w:tcPr>
            <w:tcW w:w="624" w:type="dxa"/>
          </w:tcPr>
          <w:p w:rsidR="00F06DD2" w:rsidRDefault="00F06DD2">
            <w:pPr>
              <w:pStyle w:val="ConsPlusNormal"/>
              <w:jc w:val="center"/>
            </w:pPr>
            <w:r>
              <w:t>60</w:t>
            </w:r>
          </w:p>
        </w:tc>
        <w:tc>
          <w:tcPr>
            <w:tcW w:w="2285" w:type="dxa"/>
          </w:tcPr>
          <w:p w:rsidR="00F06DD2" w:rsidRDefault="00F06DD2">
            <w:pPr>
              <w:pStyle w:val="ConsPlusNormal"/>
            </w:pPr>
            <w:r>
              <w:rPr>
                <w:b/>
              </w:rPr>
              <w:t xml:space="preserve">Отгруженное </w:t>
            </w:r>
            <w:r>
              <w:rPr>
                <w:b/>
              </w:rPr>
              <w:lastRenderedPageBreak/>
              <w:t>количество товара</w:t>
            </w:r>
            <w:r>
              <w:rPr>
                <w:b/>
              </w:rPr>
              <w:br/>
            </w:r>
            <w:r>
              <w:t>an..35</w:t>
            </w:r>
          </w:p>
        </w:tc>
        <w:tc>
          <w:tcPr>
            <w:tcW w:w="2211" w:type="dxa"/>
          </w:tcPr>
          <w:p w:rsidR="00F06DD2" w:rsidRDefault="00F06DD2">
            <w:pPr>
              <w:pStyle w:val="ConsPlusNormal"/>
            </w:pPr>
            <w:r>
              <w:lastRenderedPageBreak/>
              <w:t>21:М</w:t>
            </w:r>
          </w:p>
        </w:tc>
        <w:tc>
          <w:tcPr>
            <w:tcW w:w="3118" w:type="dxa"/>
          </w:tcPr>
          <w:p w:rsidR="00F06DD2" w:rsidRDefault="00F06DD2">
            <w:pPr>
              <w:pStyle w:val="ConsPlusNormal"/>
            </w:pPr>
            <w:r>
              <w:t>&lt;QuantityDespatched&gt;</w:t>
            </w:r>
            <w:r>
              <w:rPr>
                <w:b/>
              </w:rPr>
              <w:t>4</w:t>
            </w:r>
            <w:r>
              <w:rPr>
                <w:b/>
              </w:rPr>
              <w:lastRenderedPageBreak/>
              <w:t>0</w:t>
            </w:r>
            <w:r>
              <w:br/>
              <w:t>&lt;/QuantityDespatched&gt;</w:t>
            </w:r>
          </w:p>
        </w:tc>
        <w:tc>
          <w:tcPr>
            <w:tcW w:w="2835" w:type="dxa"/>
          </w:tcPr>
          <w:p w:rsidR="00F06DD2" w:rsidRDefault="00F06DD2">
            <w:pPr>
              <w:pStyle w:val="ConsPlusNormal"/>
            </w:pPr>
            <w:r>
              <w:lastRenderedPageBreak/>
              <w:t xml:space="preserve">Отгруженное </w:t>
            </w:r>
            <w:r>
              <w:lastRenderedPageBreak/>
              <w:t>количество товара - 40</w:t>
            </w:r>
          </w:p>
        </w:tc>
      </w:tr>
      <w:tr w:rsidR="00F06DD2">
        <w:tc>
          <w:tcPr>
            <w:tcW w:w="624" w:type="dxa"/>
          </w:tcPr>
          <w:p w:rsidR="00F06DD2" w:rsidRDefault="00F06DD2">
            <w:pPr>
              <w:pStyle w:val="ConsPlusNormal"/>
              <w:jc w:val="center"/>
            </w:pPr>
            <w:r>
              <w:lastRenderedPageBreak/>
              <w:t>61</w:t>
            </w:r>
          </w:p>
        </w:tc>
        <w:tc>
          <w:tcPr>
            <w:tcW w:w="2285" w:type="dxa"/>
          </w:tcPr>
          <w:p w:rsidR="00F06DD2" w:rsidRDefault="00F06DD2">
            <w:pPr>
              <w:pStyle w:val="ConsPlusNormal"/>
            </w:pPr>
            <w:r>
              <w:rPr>
                <w:b/>
              </w:rPr>
              <w:t>Единица измерения количества товара</w:t>
            </w:r>
            <w:r>
              <w:rPr>
                <w:b/>
              </w:rPr>
              <w:br/>
            </w:r>
            <w:r>
              <w:t xml:space="preserve">Трехсимвольный код единиц измерения по </w:t>
            </w:r>
            <w:hyperlink r:id="rId45" w:history="1">
              <w:r>
                <w:rPr>
                  <w:color w:val="0000FF"/>
                </w:rPr>
                <w:t>ОКРБ 008-95</w:t>
              </w:r>
            </w:hyperlink>
            <w:r>
              <w:t xml:space="preserve"> "Единицы измерения и счета", утвержденному постановлением Комитета по стандартизации, метрологии и сертификации Министерства образования и науки Республики Беларусь от 31 </w:t>
            </w:r>
            <w:r>
              <w:lastRenderedPageBreak/>
              <w:t>июля 1995 г. N 9 (далее - ОКРБ 008-95). (допускается цифровое кодовое и кодовое буквенное обозначение)</w:t>
            </w:r>
            <w:r>
              <w:br/>
              <w:t>an..3</w:t>
            </w:r>
          </w:p>
        </w:tc>
        <w:tc>
          <w:tcPr>
            <w:tcW w:w="2211" w:type="dxa"/>
          </w:tcPr>
          <w:p w:rsidR="00F06DD2" w:rsidRDefault="00F06DD2">
            <w:pPr>
              <w:pStyle w:val="ConsPlusNormal"/>
            </w:pPr>
            <w:r>
              <w:lastRenderedPageBreak/>
              <w:t>20:М</w:t>
            </w:r>
          </w:p>
        </w:tc>
        <w:tc>
          <w:tcPr>
            <w:tcW w:w="3118" w:type="dxa"/>
          </w:tcPr>
          <w:p w:rsidR="00F06DD2" w:rsidRDefault="00F06DD2">
            <w:pPr>
              <w:pStyle w:val="ConsPlusNormal"/>
            </w:pPr>
            <w:r>
              <w:t>&lt;LineItemQuantityUOM&gt;</w:t>
            </w:r>
            <w:r>
              <w:rPr>
                <w:b/>
              </w:rPr>
              <w:t>PCE</w:t>
            </w:r>
            <w:r>
              <w:br/>
              <w:t>&lt;/LineItemQuantityUOM&gt;</w:t>
            </w:r>
          </w:p>
        </w:tc>
        <w:tc>
          <w:tcPr>
            <w:tcW w:w="2835" w:type="dxa"/>
          </w:tcPr>
          <w:p w:rsidR="00F06DD2" w:rsidRDefault="00F06DD2">
            <w:pPr>
              <w:pStyle w:val="ConsPlusNormal"/>
            </w:pPr>
            <w:r>
              <w:t>Единица измерения количества товара - штука</w:t>
            </w:r>
          </w:p>
        </w:tc>
      </w:tr>
      <w:tr w:rsidR="00F06DD2">
        <w:tc>
          <w:tcPr>
            <w:tcW w:w="624" w:type="dxa"/>
          </w:tcPr>
          <w:p w:rsidR="00F06DD2" w:rsidRDefault="00F06DD2">
            <w:pPr>
              <w:pStyle w:val="ConsPlusNormal"/>
              <w:jc w:val="center"/>
            </w:pPr>
            <w:r>
              <w:lastRenderedPageBreak/>
              <w:t>62</w:t>
            </w:r>
          </w:p>
        </w:tc>
        <w:tc>
          <w:tcPr>
            <w:tcW w:w="2285" w:type="dxa"/>
          </w:tcPr>
          <w:p w:rsidR="00F06DD2" w:rsidRDefault="00F06DD2">
            <w:pPr>
              <w:pStyle w:val="ConsPlusNormal"/>
            </w:pPr>
            <w:r>
              <w:rPr>
                <w:b/>
              </w:rPr>
              <w:t>Отгруженное количество в грузовых местах</w:t>
            </w:r>
            <w:r>
              <w:rPr>
                <w:b/>
              </w:rPr>
              <w:br/>
            </w:r>
            <w:r>
              <w:t>an..35</w:t>
            </w:r>
          </w:p>
        </w:tc>
        <w:tc>
          <w:tcPr>
            <w:tcW w:w="2211" w:type="dxa"/>
          </w:tcPr>
          <w:p w:rsidR="00F06DD2" w:rsidRDefault="00F06DD2">
            <w:pPr>
              <w:pStyle w:val="ConsPlusNormal"/>
            </w:pPr>
            <w:r>
              <w:t>27:С</w:t>
            </w:r>
          </w:p>
        </w:tc>
        <w:tc>
          <w:tcPr>
            <w:tcW w:w="3118" w:type="dxa"/>
          </w:tcPr>
          <w:p w:rsidR="00F06DD2" w:rsidRDefault="00F06DD2">
            <w:pPr>
              <w:pStyle w:val="ConsPlusNormal"/>
            </w:pPr>
            <w:r>
              <w:t>&lt;DespatchUnitQuantityDespatched&gt;</w:t>
            </w:r>
            <w:r>
              <w:rPr>
                <w:b/>
              </w:rPr>
              <w:t>2</w:t>
            </w:r>
            <w:r>
              <w:br/>
              <w:t>&lt;/DespatchUnitQuantityDespatched&gt;</w:t>
            </w:r>
          </w:p>
        </w:tc>
        <w:tc>
          <w:tcPr>
            <w:tcW w:w="2835" w:type="dxa"/>
          </w:tcPr>
          <w:p w:rsidR="00F06DD2" w:rsidRDefault="00F06DD2">
            <w:pPr>
              <w:pStyle w:val="ConsPlusNormal"/>
            </w:pPr>
            <w:r>
              <w:t>Отгруженное количество</w:t>
            </w:r>
            <w:r>
              <w:br/>
              <w:t>в грузовых местах - 2</w:t>
            </w:r>
          </w:p>
        </w:tc>
      </w:tr>
      <w:tr w:rsidR="00F06DD2">
        <w:tc>
          <w:tcPr>
            <w:tcW w:w="624" w:type="dxa"/>
          </w:tcPr>
          <w:p w:rsidR="00F06DD2" w:rsidRDefault="00F06DD2">
            <w:pPr>
              <w:pStyle w:val="ConsPlusNormal"/>
              <w:jc w:val="center"/>
            </w:pPr>
            <w:r>
              <w:t>63</w:t>
            </w:r>
          </w:p>
        </w:tc>
        <w:tc>
          <w:tcPr>
            <w:tcW w:w="2285" w:type="dxa"/>
          </w:tcPr>
          <w:p w:rsidR="00F06DD2" w:rsidRDefault="00F06DD2">
            <w:pPr>
              <w:pStyle w:val="ConsPlusNormal"/>
            </w:pPr>
            <w:r>
              <w:rPr>
                <w:b/>
              </w:rPr>
              <w:t>Страна происхождения (производства)</w:t>
            </w:r>
            <w:r>
              <w:rPr>
                <w:b/>
              </w:rPr>
              <w:br/>
            </w:r>
            <w:r>
              <w:t>Двухбуквенный код страны по ISO 3166-1:2013</w:t>
            </w:r>
            <w:r>
              <w:br/>
              <w:t>an..2</w:t>
            </w:r>
          </w:p>
        </w:tc>
        <w:tc>
          <w:tcPr>
            <w:tcW w:w="2211" w:type="dxa"/>
          </w:tcPr>
          <w:p w:rsidR="00F06DD2" w:rsidRDefault="00F06DD2">
            <w:pPr>
              <w:pStyle w:val="ConsPlusNormal"/>
            </w:pPr>
            <w:r>
              <w:t>С</w:t>
            </w:r>
          </w:p>
        </w:tc>
        <w:tc>
          <w:tcPr>
            <w:tcW w:w="3118" w:type="dxa"/>
          </w:tcPr>
          <w:p w:rsidR="00F06DD2" w:rsidRDefault="00F06DD2">
            <w:pPr>
              <w:pStyle w:val="ConsPlusNormal"/>
            </w:pPr>
            <w:r>
              <w:t>&lt;CountryOfOrigin&gt;</w:t>
            </w:r>
            <w:r>
              <w:rPr>
                <w:b/>
              </w:rPr>
              <w:t>BY</w:t>
            </w:r>
            <w:r>
              <w:br/>
              <w:t>&lt;/CountryOfOrigin&gt;</w:t>
            </w:r>
          </w:p>
        </w:tc>
        <w:tc>
          <w:tcPr>
            <w:tcW w:w="2835" w:type="dxa"/>
          </w:tcPr>
          <w:p w:rsidR="00F06DD2" w:rsidRDefault="00F06DD2">
            <w:pPr>
              <w:pStyle w:val="ConsPlusNormal"/>
            </w:pPr>
            <w:r>
              <w:t>Страна происхождения (производства) - Республика Беларусь</w:t>
            </w:r>
          </w:p>
        </w:tc>
      </w:tr>
      <w:tr w:rsidR="00F06DD2">
        <w:tc>
          <w:tcPr>
            <w:tcW w:w="624" w:type="dxa"/>
          </w:tcPr>
          <w:p w:rsidR="00F06DD2" w:rsidRDefault="00F06DD2">
            <w:pPr>
              <w:pStyle w:val="ConsPlusNormal"/>
              <w:jc w:val="center"/>
            </w:pPr>
            <w:r>
              <w:t>64</w:t>
            </w:r>
          </w:p>
        </w:tc>
        <w:tc>
          <w:tcPr>
            <w:tcW w:w="2285" w:type="dxa"/>
          </w:tcPr>
          <w:p w:rsidR="00F06DD2" w:rsidRDefault="00F06DD2">
            <w:pPr>
              <w:pStyle w:val="ConsPlusNormal"/>
            </w:pPr>
            <w:r>
              <w:rPr>
                <w:b/>
              </w:rPr>
              <w:t>Срок реализации</w:t>
            </w:r>
            <w:r>
              <w:rPr>
                <w:b/>
              </w:rPr>
              <w:br/>
            </w:r>
            <w:r>
              <w:lastRenderedPageBreak/>
              <w:t>an..35</w:t>
            </w:r>
          </w:p>
        </w:tc>
        <w:tc>
          <w:tcPr>
            <w:tcW w:w="2211" w:type="dxa"/>
          </w:tcPr>
          <w:p w:rsidR="00F06DD2" w:rsidRDefault="00F06DD2">
            <w:pPr>
              <w:pStyle w:val="ConsPlusNormal"/>
            </w:pPr>
            <w:r>
              <w:lastRenderedPageBreak/>
              <w:t>С</w:t>
            </w:r>
          </w:p>
        </w:tc>
        <w:tc>
          <w:tcPr>
            <w:tcW w:w="3118" w:type="dxa"/>
          </w:tcPr>
          <w:p w:rsidR="00F06DD2" w:rsidRDefault="00F06DD2">
            <w:pPr>
              <w:pStyle w:val="ConsPlusNormal"/>
            </w:pPr>
            <w:r>
              <w:t>&lt;BestBeforeDate&gt;</w:t>
            </w:r>
            <w:r>
              <w:rPr>
                <w:b/>
              </w:rPr>
              <w:t>20160522</w:t>
            </w:r>
            <w:r>
              <w:br/>
            </w:r>
            <w:r>
              <w:lastRenderedPageBreak/>
              <w:t>&lt;/BestBeforeDate&gt;</w:t>
            </w:r>
          </w:p>
        </w:tc>
        <w:tc>
          <w:tcPr>
            <w:tcW w:w="2835" w:type="dxa"/>
          </w:tcPr>
          <w:p w:rsidR="00F06DD2" w:rsidRDefault="00F06DD2">
            <w:pPr>
              <w:pStyle w:val="ConsPlusNormal"/>
            </w:pPr>
            <w:r>
              <w:lastRenderedPageBreak/>
              <w:t>Реализовать до 22.05.2016</w:t>
            </w:r>
          </w:p>
        </w:tc>
      </w:tr>
      <w:tr w:rsidR="00F06DD2">
        <w:tc>
          <w:tcPr>
            <w:tcW w:w="624" w:type="dxa"/>
          </w:tcPr>
          <w:p w:rsidR="00F06DD2" w:rsidRDefault="00F06DD2">
            <w:pPr>
              <w:pStyle w:val="ConsPlusNormal"/>
              <w:jc w:val="center"/>
            </w:pPr>
            <w:r>
              <w:lastRenderedPageBreak/>
              <w:t>65</w:t>
            </w:r>
          </w:p>
        </w:tc>
        <w:tc>
          <w:tcPr>
            <w:tcW w:w="2285" w:type="dxa"/>
          </w:tcPr>
          <w:p w:rsidR="00F06DD2" w:rsidRDefault="00F06DD2">
            <w:pPr>
              <w:pStyle w:val="ConsPlusNormal"/>
            </w:pPr>
            <w:r>
              <w:rPr>
                <w:b/>
              </w:rPr>
              <w:t>Отгруженное количество товара в единицах измерения, подлежащих указанию в электронных накладных</w:t>
            </w:r>
            <w:r>
              <w:rPr>
                <w:b/>
              </w:rPr>
              <w:br/>
            </w:r>
            <w:r>
              <w:t>n..35</w:t>
            </w:r>
          </w:p>
        </w:tc>
        <w:tc>
          <w:tcPr>
            <w:tcW w:w="2211" w:type="dxa"/>
          </w:tcPr>
          <w:p w:rsidR="00F06DD2" w:rsidRDefault="00F06DD2">
            <w:pPr>
              <w:pStyle w:val="ConsPlusNormal"/>
            </w:pPr>
            <w:r>
              <w:t>М - для товаров, подлежащих прослеживаемости,</w:t>
            </w:r>
            <w:r>
              <w:br/>
              <w:t>С - для прочих</w:t>
            </w:r>
          </w:p>
        </w:tc>
        <w:tc>
          <w:tcPr>
            <w:tcW w:w="3118" w:type="dxa"/>
          </w:tcPr>
          <w:p w:rsidR="00F06DD2" w:rsidRDefault="00F06DD2">
            <w:pPr>
              <w:pStyle w:val="ConsPlusNormal"/>
            </w:pPr>
            <w:r>
              <w:t>&lt;QuantityDespatchedSPT&gt;</w:t>
            </w:r>
            <w:r>
              <w:rPr>
                <w:b/>
              </w:rPr>
              <w:t>40</w:t>
            </w:r>
            <w:r>
              <w:rPr>
                <w:b/>
              </w:rPr>
              <w:br/>
            </w:r>
            <w:r>
              <w:t>&lt;/QuantityDespatchedSPT&gt;</w:t>
            </w:r>
          </w:p>
        </w:tc>
        <w:tc>
          <w:tcPr>
            <w:tcW w:w="2835" w:type="dxa"/>
          </w:tcPr>
          <w:p w:rsidR="00F06DD2" w:rsidRDefault="00F06DD2">
            <w:pPr>
              <w:pStyle w:val="ConsPlusNormal"/>
            </w:pPr>
            <w:r>
              <w:t>Отгруженное количество товара - 40</w:t>
            </w:r>
          </w:p>
        </w:tc>
      </w:tr>
      <w:tr w:rsidR="00F06DD2">
        <w:tc>
          <w:tcPr>
            <w:tcW w:w="624" w:type="dxa"/>
          </w:tcPr>
          <w:p w:rsidR="00F06DD2" w:rsidRDefault="00F06DD2">
            <w:pPr>
              <w:pStyle w:val="ConsPlusNormal"/>
              <w:jc w:val="center"/>
            </w:pPr>
            <w:r>
              <w:t>66</w:t>
            </w:r>
          </w:p>
        </w:tc>
        <w:tc>
          <w:tcPr>
            <w:tcW w:w="2285" w:type="dxa"/>
          </w:tcPr>
          <w:p w:rsidR="00F06DD2" w:rsidRDefault="00F06DD2">
            <w:pPr>
              <w:pStyle w:val="ConsPlusNormal"/>
            </w:pPr>
            <w:r>
              <w:rPr>
                <w:b/>
              </w:rPr>
              <w:t>Единица измерения, подлежащая указанию в электронных накладных.</w:t>
            </w:r>
            <w:r>
              <w:rPr>
                <w:b/>
              </w:rPr>
              <w:br/>
            </w:r>
            <w:r>
              <w:t xml:space="preserve">Указывается в соответствии с </w:t>
            </w:r>
            <w:hyperlink r:id="rId46" w:history="1">
              <w:r>
                <w:rPr>
                  <w:color w:val="0000FF"/>
                </w:rPr>
                <w:t>классификатором</w:t>
              </w:r>
            </w:hyperlink>
            <w:r>
              <w:t xml:space="preserve"> единиц измерения (приложение 15 к Решению Комиссии </w:t>
            </w:r>
            <w:r>
              <w:lastRenderedPageBreak/>
              <w:t>Таможенного союза от 20 сентября 2010 г. N 378)</w:t>
            </w:r>
            <w:r>
              <w:br/>
              <w:t>n..3</w:t>
            </w:r>
          </w:p>
        </w:tc>
        <w:tc>
          <w:tcPr>
            <w:tcW w:w="2211" w:type="dxa"/>
          </w:tcPr>
          <w:p w:rsidR="00F06DD2" w:rsidRDefault="00F06DD2">
            <w:pPr>
              <w:pStyle w:val="ConsPlusNormal"/>
            </w:pPr>
            <w:r>
              <w:lastRenderedPageBreak/>
              <w:t>М - для товаров, подлежащих прослеживаемости,</w:t>
            </w:r>
            <w:r>
              <w:br/>
              <w:t>С - для прочих</w:t>
            </w:r>
          </w:p>
        </w:tc>
        <w:tc>
          <w:tcPr>
            <w:tcW w:w="3118" w:type="dxa"/>
          </w:tcPr>
          <w:p w:rsidR="00F06DD2" w:rsidRDefault="00F06DD2">
            <w:pPr>
              <w:pStyle w:val="ConsPlusNormal"/>
            </w:pPr>
            <w:r>
              <w:t>&lt;LineItemQuantitySPT&gt;</w:t>
            </w:r>
            <w:r>
              <w:br/>
            </w:r>
            <w:r>
              <w:rPr>
                <w:b/>
              </w:rPr>
              <w:t>715</w:t>
            </w:r>
            <w:r>
              <w:rPr>
                <w:b/>
              </w:rPr>
              <w:br/>
            </w:r>
            <w:r>
              <w:t>&lt;/LineItemQuantitySPT&gt;</w:t>
            </w:r>
          </w:p>
        </w:tc>
        <w:tc>
          <w:tcPr>
            <w:tcW w:w="2835" w:type="dxa"/>
          </w:tcPr>
          <w:p w:rsidR="00F06DD2" w:rsidRDefault="00F06DD2">
            <w:pPr>
              <w:pStyle w:val="ConsPlusNormal"/>
            </w:pPr>
            <w:r>
              <w:t>Единица измерения - пара (пар)</w:t>
            </w:r>
          </w:p>
        </w:tc>
      </w:tr>
      <w:tr w:rsidR="00F06DD2">
        <w:tc>
          <w:tcPr>
            <w:tcW w:w="624" w:type="dxa"/>
          </w:tcPr>
          <w:p w:rsidR="00F06DD2" w:rsidRDefault="00F06DD2">
            <w:pPr>
              <w:pStyle w:val="ConsPlusNormal"/>
              <w:jc w:val="center"/>
            </w:pPr>
            <w:r>
              <w:lastRenderedPageBreak/>
              <w:t>67</w:t>
            </w:r>
          </w:p>
        </w:tc>
        <w:tc>
          <w:tcPr>
            <w:tcW w:w="2285" w:type="dxa"/>
          </w:tcPr>
          <w:p w:rsidR="00F06DD2" w:rsidRDefault="00F06DD2">
            <w:pPr>
              <w:pStyle w:val="ConsPlusNormal"/>
            </w:pPr>
            <w:r>
              <w:rPr>
                <w:b/>
              </w:rPr>
              <w:t>Ставка НДС</w:t>
            </w:r>
            <w:r>
              <w:rPr>
                <w:b/>
              </w:rPr>
              <w:br/>
            </w:r>
            <w:r>
              <w:t>an..512</w:t>
            </w:r>
          </w:p>
        </w:tc>
        <w:tc>
          <w:tcPr>
            <w:tcW w:w="2211" w:type="dxa"/>
          </w:tcPr>
          <w:p w:rsidR="00F06DD2" w:rsidRDefault="00F06DD2">
            <w:pPr>
              <w:pStyle w:val="ConsPlusNormal"/>
            </w:pPr>
            <w:r>
              <w:t>24:С</w:t>
            </w:r>
          </w:p>
        </w:tc>
        <w:tc>
          <w:tcPr>
            <w:tcW w:w="3118" w:type="dxa"/>
          </w:tcPr>
          <w:p w:rsidR="00F06DD2" w:rsidRDefault="00F06DD2">
            <w:pPr>
              <w:pStyle w:val="ConsPlusNormal"/>
            </w:pPr>
            <w:r>
              <w:t>&lt;TaxRate&gt;</w:t>
            </w:r>
            <w:r>
              <w:rPr>
                <w:b/>
              </w:rPr>
              <w:t>20</w:t>
            </w:r>
            <w:r>
              <w:t>&lt;/TaxRate&gt;</w:t>
            </w:r>
          </w:p>
        </w:tc>
        <w:tc>
          <w:tcPr>
            <w:tcW w:w="2835" w:type="dxa"/>
          </w:tcPr>
          <w:p w:rsidR="00F06DD2" w:rsidRDefault="00F06DD2">
            <w:pPr>
              <w:pStyle w:val="ConsPlusNormal"/>
            </w:pPr>
            <w:r>
              <w:t>Ставка НДС - 20%</w:t>
            </w:r>
          </w:p>
        </w:tc>
      </w:tr>
      <w:tr w:rsidR="00F06DD2">
        <w:tc>
          <w:tcPr>
            <w:tcW w:w="624" w:type="dxa"/>
          </w:tcPr>
          <w:p w:rsidR="00F06DD2" w:rsidRDefault="00F06DD2">
            <w:pPr>
              <w:pStyle w:val="ConsPlusNormal"/>
              <w:jc w:val="center"/>
            </w:pPr>
            <w:r>
              <w:t>68</w:t>
            </w:r>
          </w:p>
        </w:tc>
        <w:tc>
          <w:tcPr>
            <w:tcW w:w="2285" w:type="dxa"/>
          </w:tcPr>
          <w:p w:rsidR="00F06DD2" w:rsidRDefault="00F06DD2">
            <w:pPr>
              <w:pStyle w:val="ConsPlusNormal"/>
            </w:pPr>
            <w:r>
              <w:rPr>
                <w:b/>
              </w:rPr>
              <w:t>Примечание</w:t>
            </w:r>
            <w:r>
              <w:rPr>
                <w:b/>
              </w:rPr>
              <w:br/>
            </w:r>
            <w:r>
              <w:t>Дополнительные сведения о товаре an..512</w:t>
            </w:r>
          </w:p>
        </w:tc>
        <w:tc>
          <w:tcPr>
            <w:tcW w:w="2211" w:type="dxa"/>
          </w:tcPr>
          <w:p w:rsidR="00F06DD2" w:rsidRDefault="00F06DD2">
            <w:pPr>
              <w:pStyle w:val="ConsPlusNormal"/>
            </w:pPr>
            <w:r>
              <w:t>29:С</w:t>
            </w:r>
          </w:p>
        </w:tc>
        <w:tc>
          <w:tcPr>
            <w:tcW w:w="3118" w:type="dxa"/>
          </w:tcPr>
          <w:p w:rsidR="00F06DD2" w:rsidRDefault="00F06DD2">
            <w:pPr>
              <w:pStyle w:val="ConsPlusNormal"/>
            </w:pPr>
            <w:r>
              <w:t>&lt;AdditionalInformation&gt;</w:t>
            </w:r>
            <w:r>
              <w:rPr>
                <w:b/>
              </w:rPr>
              <w:t>Прейскурант N 3456</w:t>
            </w:r>
            <w:r>
              <w:t xml:space="preserve"> </w:t>
            </w:r>
            <w:r>
              <w:br/>
              <w:t>&lt;/AdditionalInformation&gt;</w:t>
            </w:r>
          </w:p>
        </w:tc>
        <w:tc>
          <w:tcPr>
            <w:tcW w:w="2835" w:type="dxa"/>
          </w:tcPr>
          <w:p w:rsidR="00F06DD2" w:rsidRDefault="00F06DD2">
            <w:pPr>
              <w:pStyle w:val="ConsPlusNormal"/>
            </w:pPr>
            <w:r>
              <w:t>Дополнительные сведения о товаре - прейскурант N 3456</w:t>
            </w:r>
          </w:p>
        </w:tc>
      </w:tr>
      <w:tr w:rsidR="00F06DD2">
        <w:tc>
          <w:tcPr>
            <w:tcW w:w="624" w:type="dxa"/>
          </w:tcPr>
          <w:p w:rsidR="00F06DD2" w:rsidRDefault="00F06DD2">
            <w:pPr>
              <w:pStyle w:val="ConsPlusNormal"/>
              <w:jc w:val="center"/>
            </w:pPr>
            <w:r>
              <w:t>69</w:t>
            </w:r>
          </w:p>
        </w:tc>
        <w:tc>
          <w:tcPr>
            <w:tcW w:w="2285" w:type="dxa"/>
          </w:tcPr>
          <w:p w:rsidR="00F06DD2" w:rsidRDefault="00F06DD2">
            <w:pPr>
              <w:pStyle w:val="ConsPlusNormal"/>
            </w:pPr>
            <w:r>
              <w:rPr>
                <w:b/>
              </w:rPr>
              <w:t>Номер партии</w:t>
            </w:r>
            <w:r>
              <w:rPr>
                <w:b/>
              </w:rPr>
              <w:br/>
            </w:r>
            <w:r>
              <w:t>an..50</w:t>
            </w:r>
          </w:p>
        </w:tc>
        <w:tc>
          <w:tcPr>
            <w:tcW w:w="2211" w:type="dxa"/>
          </w:tcPr>
          <w:p w:rsidR="00F06DD2" w:rsidRDefault="00F06DD2">
            <w:pPr>
              <w:pStyle w:val="ConsPlusNormal"/>
            </w:pPr>
            <w:r>
              <w:t>С</w:t>
            </w:r>
          </w:p>
        </w:tc>
        <w:tc>
          <w:tcPr>
            <w:tcW w:w="3118" w:type="dxa"/>
          </w:tcPr>
          <w:p w:rsidR="00F06DD2" w:rsidRDefault="00F06DD2">
            <w:pPr>
              <w:pStyle w:val="ConsPlusNormal"/>
            </w:pPr>
            <w:r>
              <w:t>&lt;LineItemPartyNumber&gt;</w:t>
            </w:r>
            <w:r>
              <w:rPr>
                <w:b/>
              </w:rPr>
              <w:t>140</w:t>
            </w:r>
            <w:r>
              <w:br/>
              <w:t>&lt;/LineItemPartyNumber&gt;</w:t>
            </w:r>
          </w:p>
        </w:tc>
        <w:tc>
          <w:tcPr>
            <w:tcW w:w="2835" w:type="dxa"/>
          </w:tcPr>
          <w:p w:rsidR="00F06DD2" w:rsidRDefault="00F06DD2">
            <w:pPr>
              <w:pStyle w:val="ConsPlusNormal"/>
            </w:pPr>
            <w:r>
              <w:t>Номер партии-140</w:t>
            </w:r>
          </w:p>
        </w:tc>
      </w:tr>
      <w:tr w:rsidR="00F06DD2">
        <w:tc>
          <w:tcPr>
            <w:tcW w:w="624" w:type="dxa"/>
          </w:tcPr>
          <w:p w:rsidR="00F06DD2" w:rsidRDefault="00F06DD2">
            <w:pPr>
              <w:pStyle w:val="ConsPlusNormal"/>
              <w:jc w:val="center"/>
            </w:pPr>
            <w:r>
              <w:t>70</w:t>
            </w:r>
          </w:p>
        </w:tc>
        <w:tc>
          <w:tcPr>
            <w:tcW w:w="2285" w:type="dxa"/>
          </w:tcPr>
          <w:p w:rsidR="00F06DD2" w:rsidRDefault="00F06DD2">
            <w:pPr>
              <w:pStyle w:val="ConsPlusNormal"/>
            </w:pPr>
            <w:r>
              <w:rPr>
                <w:b/>
              </w:rPr>
              <w:t>Дата производства</w:t>
            </w:r>
            <w:r>
              <w:rPr>
                <w:b/>
              </w:rPr>
              <w:br/>
            </w:r>
            <w:r>
              <w:t>n..14</w:t>
            </w:r>
          </w:p>
        </w:tc>
        <w:tc>
          <w:tcPr>
            <w:tcW w:w="2211" w:type="dxa"/>
          </w:tcPr>
          <w:p w:rsidR="00F06DD2" w:rsidRDefault="00F06DD2">
            <w:pPr>
              <w:pStyle w:val="ConsPlusNormal"/>
            </w:pPr>
            <w:r>
              <w:t>С</w:t>
            </w:r>
          </w:p>
        </w:tc>
        <w:tc>
          <w:tcPr>
            <w:tcW w:w="3118" w:type="dxa"/>
          </w:tcPr>
          <w:p w:rsidR="00F06DD2" w:rsidRDefault="00F06DD2">
            <w:pPr>
              <w:pStyle w:val="ConsPlusNormal"/>
            </w:pPr>
            <w:r>
              <w:t>&lt;LineItemProductDate&gt;</w:t>
            </w:r>
            <w:r>
              <w:rPr>
                <w:b/>
              </w:rPr>
              <w:t>20160520</w:t>
            </w:r>
            <w:r>
              <w:br/>
              <w:t>&lt;/LineItemProductDate&gt;</w:t>
            </w:r>
          </w:p>
        </w:tc>
        <w:tc>
          <w:tcPr>
            <w:tcW w:w="2835" w:type="dxa"/>
          </w:tcPr>
          <w:p w:rsidR="00F06DD2" w:rsidRDefault="00F06DD2">
            <w:pPr>
              <w:pStyle w:val="ConsPlusNormal"/>
            </w:pPr>
            <w:r>
              <w:t>Дата производства-20.05.2016</w:t>
            </w:r>
          </w:p>
        </w:tc>
      </w:tr>
      <w:tr w:rsidR="00F06DD2">
        <w:tc>
          <w:tcPr>
            <w:tcW w:w="624" w:type="dxa"/>
          </w:tcPr>
          <w:p w:rsidR="00F06DD2" w:rsidRDefault="00F06DD2">
            <w:pPr>
              <w:pStyle w:val="ConsPlusNormal"/>
              <w:jc w:val="center"/>
            </w:pPr>
            <w:r>
              <w:t>71</w:t>
            </w:r>
          </w:p>
        </w:tc>
        <w:tc>
          <w:tcPr>
            <w:tcW w:w="2285" w:type="dxa"/>
          </w:tcPr>
          <w:p w:rsidR="00F06DD2" w:rsidRDefault="00F06DD2">
            <w:pPr>
              <w:pStyle w:val="ConsPlusNormal"/>
            </w:pPr>
            <w:r>
              <w:rPr>
                <w:b/>
              </w:rPr>
              <w:t>Стоимость в белорусских рублях</w:t>
            </w:r>
            <w:r>
              <w:rPr>
                <w:b/>
              </w:rPr>
              <w:br/>
            </w:r>
            <w:r>
              <w:t>n..35</w:t>
            </w:r>
          </w:p>
        </w:tc>
        <w:tc>
          <w:tcPr>
            <w:tcW w:w="2211" w:type="dxa"/>
          </w:tcPr>
          <w:p w:rsidR="00F06DD2" w:rsidRDefault="00F06DD2">
            <w:pPr>
              <w:pStyle w:val="ConsPlusNormal"/>
            </w:pPr>
            <w:r>
              <w:t>23:М</w:t>
            </w:r>
          </w:p>
        </w:tc>
        <w:tc>
          <w:tcPr>
            <w:tcW w:w="3118" w:type="dxa"/>
          </w:tcPr>
          <w:p w:rsidR="00F06DD2" w:rsidRDefault="00F06DD2">
            <w:pPr>
              <w:pStyle w:val="ConsPlusNormal"/>
            </w:pPr>
            <w:r>
              <w:t xml:space="preserve">&lt;LineItemAmountWithoutCharges&gt; </w:t>
            </w:r>
            <w:r>
              <w:rPr>
                <w:b/>
              </w:rPr>
              <w:t>1000.00</w:t>
            </w:r>
            <w:r>
              <w:br/>
              <w:t>&lt;/LineItemAmountWithoutCharges&gt;</w:t>
            </w:r>
          </w:p>
        </w:tc>
        <w:tc>
          <w:tcPr>
            <w:tcW w:w="2835" w:type="dxa"/>
          </w:tcPr>
          <w:p w:rsidR="00F06DD2" w:rsidRDefault="00F06DD2">
            <w:pPr>
              <w:pStyle w:val="ConsPlusNormal"/>
            </w:pPr>
            <w:r>
              <w:t>Стоимость товара - 1000 белорусских рублей 00 копеек</w:t>
            </w:r>
          </w:p>
        </w:tc>
      </w:tr>
      <w:tr w:rsidR="00F06DD2">
        <w:tc>
          <w:tcPr>
            <w:tcW w:w="624" w:type="dxa"/>
          </w:tcPr>
          <w:p w:rsidR="00F06DD2" w:rsidRDefault="00F06DD2">
            <w:pPr>
              <w:pStyle w:val="ConsPlusNormal"/>
              <w:jc w:val="center"/>
            </w:pPr>
            <w:r>
              <w:lastRenderedPageBreak/>
              <w:t>72</w:t>
            </w:r>
          </w:p>
        </w:tc>
        <w:tc>
          <w:tcPr>
            <w:tcW w:w="2285" w:type="dxa"/>
          </w:tcPr>
          <w:p w:rsidR="00F06DD2" w:rsidRDefault="00F06DD2">
            <w:pPr>
              <w:pStyle w:val="ConsPlusNormal"/>
            </w:pPr>
            <w:r>
              <w:rPr>
                <w:b/>
              </w:rPr>
              <w:t>Сумма НДС в белорусских рублях</w:t>
            </w:r>
            <w:r>
              <w:rPr>
                <w:b/>
              </w:rPr>
              <w:br/>
            </w:r>
            <w:r>
              <w:t>n..35</w:t>
            </w:r>
          </w:p>
        </w:tc>
        <w:tc>
          <w:tcPr>
            <w:tcW w:w="2211" w:type="dxa"/>
          </w:tcPr>
          <w:p w:rsidR="00F06DD2" w:rsidRDefault="00F06DD2">
            <w:pPr>
              <w:pStyle w:val="ConsPlusNormal"/>
            </w:pPr>
            <w:r>
              <w:t>25:С</w:t>
            </w:r>
          </w:p>
        </w:tc>
        <w:tc>
          <w:tcPr>
            <w:tcW w:w="3118" w:type="dxa"/>
          </w:tcPr>
          <w:p w:rsidR="00F06DD2" w:rsidRDefault="00F06DD2">
            <w:pPr>
              <w:pStyle w:val="ConsPlusNormal"/>
            </w:pPr>
            <w:r>
              <w:t>&lt;LineItemAmountCharges&gt;</w:t>
            </w:r>
            <w:r>
              <w:rPr>
                <w:b/>
              </w:rPr>
              <w:t>200.00</w:t>
            </w:r>
            <w:r>
              <w:br/>
              <w:t>&lt;/LineItemAmountCharges&gt;</w:t>
            </w:r>
          </w:p>
        </w:tc>
        <w:tc>
          <w:tcPr>
            <w:tcW w:w="2835" w:type="dxa"/>
          </w:tcPr>
          <w:p w:rsidR="00F06DD2" w:rsidRDefault="00F06DD2">
            <w:pPr>
              <w:pStyle w:val="ConsPlusNormal"/>
            </w:pPr>
            <w:r>
              <w:t>НДС - 200 белорусских рублей 00 копеек</w:t>
            </w:r>
          </w:p>
        </w:tc>
      </w:tr>
      <w:tr w:rsidR="00F06DD2">
        <w:tc>
          <w:tcPr>
            <w:tcW w:w="624" w:type="dxa"/>
          </w:tcPr>
          <w:p w:rsidR="00F06DD2" w:rsidRDefault="00F06DD2">
            <w:pPr>
              <w:pStyle w:val="ConsPlusNormal"/>
              <w:jc w:val="center"/>
            </w:pPr>
            <w:r>
              <w:t>73</w:t>
            </w:r>
          </w:p>
        </w:tc>
        <w:tc>
          <w:tcPr>
            <w:tcW w:w="2285" w:type="dxa"/>
          </w:tcPr>
          <w:p w:rsidR="00F06DD2" w:rsidRDefault="00F06DD2">
            <w:pPr>
              <w:pStyle w:val="ConsPlusNormal"/>
            </w:pPr>
            <w:r>
              <w:rPr>
                <w:b/>
              </w:rPr>
              <w:t>Общая сумма с НДС в белорусских рублях</w:t>
            </w:r>
            <w:r>
              <w:rPr>
                <w:b/>
              </w:rPr>
              <w:br/>
            </w:r>
            <w:r>
              <w:t>n..35</w:t>
            </w:r>
          </w:p>
        </w:tc>
        <w:tc>
          <w:tcPr>
            <w:tcW w:w="2211" w:type="dxa"/>
          </w:tcPr>
          <w:p w:rsidR="00F06DD2" w:rsidRDefault="00F06DD2">
            <w:pPr>
              <w:pStyle w:val="ConsPlusNormal"/>
            </w:pPr>
            <w:r>
              <w:t>26:М</w:t>
            </w:r>
          </w:p>
        </w:tc>
        <w:tc>
          <w:tcPr>
            <w:tcW w:w="3118" w:type="dxa"/>
          </w:tcPr>
          <w:p w:rsidR="00F06DD2" w:rsidRDefault="00F06DD2">
            <w:pPr>
              <w:pStyle w:val="ConsPlusNormal"/>
            </w:pPr>
            <w:r>
              <w:t>&lt;LineItemAmount&gt;</w:t>
            </w:r>
            <w:r>
              <w:rPr>
                <w:b/>
              </w:rPr>
              <w:t>1200.00</w:t>
            </w:r>
            <w:r>
              <w:br/>
              <w:t>&lt;/LineItemAmount&gt;</w:t>
            </w:r>
          </w:p>
        </w:tc>
        <w:tc>
          <w:tcPr>
            <w:tcW w:w="2835" w:type="dxa"/>
          </w:tcPr>
          <w:p w:rsidR="00F06DD2" w:rsidRDefault="00F06DD2">
            <w:pPr>
              <w:pStyle w:val="ConsPlusNormal"/>
            </w:pPr>
            <w:r>
              <w:t>Общая сумма с НДС - 1200 белорусских рублей 00 копеек</w:t>
            </w:r>
          </w:p>
        </w:tc>
      </w:tr>
      <w:tr w:rsidR="00F06DD2">
        <w:tc>
          <w:tcPr>
            <w:tcW w:w="624" w:type="dxa"/>
          </w:tcPr>
          <w:p w:rsidR="00F06DD2" w:rsidRDefault="00F06DD2">
            <w:pPr>
              <w:pStyle w:val="ConsPlusNormal"/>
              <w:jc w:val="center"/>
            </w:pPr>
            <w:r>
              <w:t>74</w:t>
            </w:r>
          </w:p>
        </w:tc>
        <w:tc>
          <w:tcPr>
            <w:tcW w:w="2285" w:type="dxa"/>
          </w:tcPr>
          <w:p w:rsidR="00F06DD2" w:rsidRDefault="00F06DD2">
            <w:pPr>
              <w:pStyle w:val="ConsPlusNormal"/>
            </w:pPr>
            <w:r>
              <w:rPr>
                <w:b/>
              </w:rPr>
              <w:t>Цена в белорусских рублях</w:t>
            </w:r>
            <w:r>
              <w:rPr>
                <w:b/>
              </w:rPr>
              <w:br/>
            </w:r>
            <w:r>
              <w:t>n..35</w:t>
            </w:r>
          </w:p>
        </w:tc>
        <w:tc>
          <w:tcPr>
            <w:tcW w:w="2211" w:type="dxa"/>
          </w:tcPr>
          <w:p w:rsidR="00F06DD2" w:rsidRDefault="00F06DD2">
            <w:pPr>
              <w:pStyle w:val="ConsPlusNormal"/>
            </w:pPr>
            <w:r>
              <w:t>22:М</w:t>
            </w:r>
          </w:p>
        </w:tc>
        <w:tc>
          <w:tcPr>
            <w:tcW w:w="3118" w:type="dxa"/>
          </w:tcPr>
          <w:p w:rsidR="00F06DD2" w:rsidRDefault="00F06DD2">
            <w:pPr>
              <w:pStyle w:val="ConsPlusNormal"/>
            </w:pPr>
            <w:r>
              <w:t>&lt;LineItemPrice&gt;</w:t>
            </w:r>
            <w:r>
              <w:rPr>
                <w:b/>
              </w:rPr>
              <w:t>10.00</w:t>
            </w:r>
            <w:r>
              <w:br/>
              <w:t>&lt;/LineItemPrice&gt;</w:t>
            </w:r>
          </w:p>
        </w:tc>
        <w:tc>
          <w:tcPr>
            <w:tcW w:w="2835" w:type="dxa"/>
          </w:tcPr>
          <w:p w:rsidR="00F06DD2" w:rsidRDefault="00F06DD2">
            <w:pPr>
              <w:pStyle w:val="ConsPlusNormal"/>
            </w:pPr>
            <w:r>
              <w:t>Цена единицы товара - 10 белорусских рублей 00 копеек</w:t>
            </w:r>
          </w:p>
        </w:tc>
      </w:tr>
      <w:tr w:rsidR="00F06DD2">
        <w:tc>
          <w:tcPr>
            <w:tcW w:w="624" w:type="dxa"/>
          </w:tcPr>
          <w:p w:rsidR="00F06DD2" w:rsidRDefault="00F06DD2">
            <w:pPr>
              <w:pStyle w:val="ConsPlusNormal"/>
              <w:jc w:val="center"/>
            </w:pPr>
            <w:r>
              <w:t>75</w:t>
            </w:r>
          </w:p>
        </w:tc>
        <w:tc>
          <w:tcPr>
            <w:tcW w:w="2285" w:type="dxa"/>
          </w:tcPr>
          <w:p w:rsidR="00F06DD2" w:rsidRDefault="00F06DD2">
            <w:pPr>
              <w:pStyle w:val="ConsPlusNormal"/>
            </w:pPr>
            <w:r>
              <w:rPr>
                <w:b/>
              </w:rPr>
              <w:t>Цена единицы товара, указанная в соответствии с единицами измерения, подлежащими указанию в электронных накладных</w:t>
            </w:r>
            <w:r>
              <w:rPr>
                <w:b/>
              </w:rPr>
              <w:br/>
            </w:r>
            <w:r>
              <w:t>n..35</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118" w:type="dxa"/>
          </w:tcPr>
          <w:p w:rsidR="00F06DD2" w:rsidRDefault="00F06DD2">
            <w:pPr>
              <w:pStyle w:val="ConsPlusNormal"/>
            </w:pPr>
            <w:r>
              <w:t>&lt;LineItemPriceSPT&gt;</w:t>
            </w:r>
            <w:r>
              <w:rPr>
                <w:b/>
              </w:rPr>
              <w:t>10.00</w:t>
            </w:r>
            <w:r>
              <w:t xml:space="preserve"> </w:t>
            </w:r>
            <w:r>
              <w:br/>
              <w:t>&lt;/LineItemPriceSPT&gt;</w:t>
            </w:r>
          </w:p>
        </w:tc>
        <w:tc>
          <w:tcPr>
            <w:tcW w:w="2835" w:type="dxa"/>
          </w:tcPr>
          <w:p w:rsidR="00F06DD2" w:rsidRDefault="00F06DD2">
            <w:pPr>
              <w:pStyle w:val="ConsPlusNormal"/>
            </w:pPr>
            <w:r>
              <w:t>Цена единицы товара, указанная в соответствии с единицами измерения, подлежащими указанию в электронных накладных - 10 белорусских рублей 00 копеек</w:t>
            </w:r>
          </w:p>
        </w:tc>
      </w:tr>
      <w:tr w:rsidR="00F06DD2">
        <w:tc>
          <w:tcPr>
            <w:tcW w:w="624" w:type="dxa"/>
          </w:tcPr>
          <w:p w:rsidR="00F06DD2" w:rsidRDefault="00F06DD2">
            <w:pPr>
              <w:pStyle w:val="ConsPlusNormal"/>
              <w:jc w:val="center"/>
            </w:pPr>
            <w:r>
              <w:lastRenderedPageBreak/>
              <w:t>76</w:t>
            </w:r>
          </w:p>
        </w:tc>
        <w:tc>
          <w:tcPr>
            <w:tcW w:w="2285" w:type="dxa"/>
          </w:tcPr>
          <w:p w:rsidR="00F06DD2" w:rsidRDefault="00F06DD2">
            <w:pPr>
              <w:pStyle w:val="ConsPlusNormal"/>
            </w:pPr>
            <w:r>
              <w:rPr>
                <w:b/>
              </w:rPr>
              <w:t>Цена изготовителя в белорусских рублях</w:t>
            </w:r>
            <w:r>
              <w:rPr>
                <w:b/>
              </w:rPr>
              <w:br/>
            </w:r>
            <w:r>
              <w:t>n..35</w:t>
            </w:r>
          </w:p>
        </w:tc>
        <w:tc>
          <w:tcPr>
            <w:tcW w:w="2211" w:type="dxa"/>
          </w:tcPr>
          <w:p w:rsidR="00F06DD2" w:rsidRDefault="00F06DD2">
            <w:pPr>
              <w:pStyle w:val="ConsPlusNormal"/>
            </w:pPr>
            <w:r>
              <w:t>С</w:t>
            </w:r>
          </w:p>
        </w:tc>
        <w:tc>
          <w:tcPr>
            <w:tcW w:w="3118" w:type="dxa"/>
          </w:tcPr>
          <w:p w:rsidR="00F06DD2" w:rsidRDefault="00F06DD2">
            <w:pPr>
              <w:pStyle w:val="ConsPlusNormal"/>
            </w:pPr>
            <w:r>
              <w:t>&lt;LineItemManufacturerPrice&gt;</w:t>
            </w:r>
            <w:r>
              <w:rPr>
                <w:b/>
              </w:rPr>
              <w:t>10.00</w:t>
            </w:r>
            <w:r>
              <w:t xml:space="preserve"> </w:t>
            </w:r>
            <w:r>
              <w:br/>
              <w:t>&lt;/LineItemManufacturerPrice&gt;</w:t>
            </w:r>
          </w:p>
        </w:tc>
        <w:tc>
          <w:tcPr>
            <w:tcW w:w="2835" w:type="dxa"/>
          </w:tcPr>
          <w:p w:rsidR="00F06DD2" w:rsidRDefault="00F06DD2">
            <w:pPr>
              <w:pStyle w:val="ConsPlusNormal"/>
            </w:pPr>
            <w:r>
              <w:t>Цена единицы товара от изготовителя - 10 белорусских рублей 00 копеек</w:t>
            </w:r>
          </w:p>
        </w:tc>
      </w:tr>
      <w:tr w:rsidR="00F06DD2">
        <w:tc>
          <w:tcPr>
            <w:tcW w:w="624" w:type="dxa"/>
          </w:tcPr>
          <w:p w:rsidR="00F06DD2" w:rsidRDefault="00F06DD2">
            <w:pPr>
              <w:pStyle w:val="ConsPlusNormal"/>
              <w:jc w:val="center"/>
            </w:pPr>
            <w:r>
              <w:t>77</w:t>
            </w:r>
          </w:p>
        </w:tc>
        <w:tc>
          <w:tcPr>
            <w:tcW w:w="2285" w:type="dxa"/>
          </w:tcPr>
          <w:p w:rsidR="00F06DD2" w:rsidRDefault="00F06DD2">
            <w:pPr>
              <w:pStyle w:val="ConsPlusNormal"/>
            </w:pPr>
            <w:r>
              <w:rPr>
                <w:b/>
              </w:rPr>
              <w:t>Оптовая скидка (в процентах)</w:t>
            </w:r>
            <w:r>
              <w:rPr>
                <w:b/>
              </w:rPr>
              <w:br/>
            </w:r>
            <w:r>
              <w:t>an..512</w:t>
            </w:r>
          </w:p>
        </w:tc>
        <w:tc>
          <w:tcPr>
            <w:tcW w:w="2211" w:type="dxa"/>
          </w:tcPr>
          <w:p w:rsidR="00F06DD2" w:rsidRDefault="00F06DD2">
            <w:pPr>
              <w:pStyle w:val="ConsPlusNormal"/>
            </w:pPr>
            <w:r>
              <w:t>С</w:t>
            </w:r>
          </w:p>
        </w:tc>
        <w:tc>
          <w:tcPr>
            <w:tcW w:w="3118" w:type="dxa"/>
          </w:tcPr>
          <w:p w:rsidR="00F06DD2" w:rsidRDefault="00F06DD2">
            <w:pPr>
              <w:pStyle w:val="ConsPlusNormal"/>
            </w:pPr>
            <w:r>
              <w:t>&lt;BulkDiscountRate&gt;</w:t>
            </w:r>
            <w:r>
              <w:rPr>
                <w:b/>
              </w:rPr>
              <w:t>10</w:t>
            </w:r>
            <w:r>
              <w:br/>
              <w:t>&lt;/BulkDiscountRate&gt;</w:t>
            </w:r>
          </w:p>
        </w:tc>
        <w:tc>
          <w:tcPr>
            <w:tcW w:w="2835" w:type="dxa"/>
          </w:tcPr>
          <w:p w:rsidR="00F06DD2" w:rsidRDefault="00F06DD2">
            <w:pPr>
              <w:pStyle w:val="ConsPlusNormal"/>
            </w:pPr>
            <w:r>
              <w:t>Оптовая скидка - 10%</w:t>
            </w:r>
          </w:p>
        </w:tc>
      </w:tr>
      <w:tr w:rsidR="00F06DD2">
        <w:tc>
          <w:tcPr>
            <w:tcW w:w="624" w:type="dxa"/>
          </w:tcPr>
          <w:p w:rsidR="00F06DD2" w:rsidRDefault="00F06DD2">
            <w:pPr>
              <w:pStyle w:val="ConsPlusNormal"/>
              <w:jc w:val="center"/>
            </w:pPr>
            <w:r>
              <w:t>78</w:t>
            </w:r>
          </w:p>
        </w:tc>
        <w:tc>
          <w:tcPr>
            <w:tcW w:w="2285" w:type="dxa"/>
          </w:tcPr>
          <w:p w:rsidR="00F06DD2" w:rsidRDefault="00F06DD2">
            <w:pPr>
              <w:pStyle w:val="ConsPlusNormal"/>
            </w:pPr>
            <w:r>
              <w:rPr>
                <w:b/>
              </w:rPr>
              <w:t>Скидка (в процентах)</w:t>
            </w:r>
            <w:r>
              <w:rPr>
                <w:b/>
              </w:rPr>
              <w:br/>
            </w:r>
            <w:r>
              <w:t>an..512</w:t>
            </w:r>
          </w:p>
        </w:tc>
        <w:tc>
          <w:tcPr>
            <w:tcW w:w="2211" w:type="dxa"/>
          </w:tcPr>
          <w:p w:rsidR="00F06DD2" w:rsidRDefault="00F06DD2">
            <w:pPr>
              <w:pStyle w:val="ConsPlusNormal"/>
            </w:pPr>
            <w:r>
              <w:t>С</w:t>
            </w:r>
          </w:p>
        </w:tc>
        <w:tc>
          <w:tcPr>
            <w:tcW w:w="3118" w:type="dxa"/>
          </w:tcPr>
          <w:p w:rsidR="00F06DD2" w:rsidRDefault="00F06DD2">
            <w:pPr>
              <w:pStyle w:val="ConsPlusNormal"/>
            </w:pPr>
            <w:r>
              <w:t>&lt;DiscounRate&gt;</w:t>
            </w:r>
            <w:r>
              <w:rPr>
                <w:b/>
              </w:rPr>
              <w:t>10</w:t>
            </w:r>
            <w:r>
              <w:br/>
              <w:t>&lt;/DiscountRate&gt;</w:t>
            </w:r>
          </w:p>
        </w:tc>
        <w:tc>
          <w:tcPr>
            <w:tcW w:w="2835" w:type="dxa"/>
          </w:tcPr>
          <w:p w:rsidR="00F06DD2" w:rsidRDefault="00F06DD2">
            <w:pPr>
              <w:pStyle w:val="ConsPlusNormal"/>
            </w:pPr>
            <w:r>
              <w:t>Скидка - 10%</w:t>
            </w:r>
          </w:p>
        </w:tc>
      </w:tr>
      <w:tr w:rsidR="00F06DD2">
        <w:tc>
          <w:tcPr>
            <w:tcW w:w="624" w:type="dxa"/>
          </w:tcPr>
          <w:p w:rsidR="00F06DD2" w:rsidRDefault="00F06DD2">
            <w:pPr>
              <w:pStyle w:val="ConsPlusNormal"/>
              <w:jc w:val="center"/>
            </w:pPr>
            <w:r>
              <w:t>79</w:t>
            </w:r>
          </w:p>
        </w:tc>
        <w:tc>
          <w:tcPr>
            <w:tcW w:w="2285" w:type="dxa"/>
          </w:tcPr>
          <w:p w:rsidR="00F06DD2" w:rsidRDefault="00F06DD2">
            <w:pPr>
              <w:pStyle w:val="ConsPlusNormal"/>
            </w:pPr>
            <w:r>
              <w:rPr>
                <w:b/>
              </w:rPr>
              <w:t>Сумма акциза</w:t>
            </w:r>
            <w:r>
              <w:rPr>
                <w:b/>
              </w:rPr>
              <w:br/>
            </w:r>
            <w:r>
              <w:t>n..35</w:t>
            </w:r>
          </w:p>
        </w:tc>
        <w:tc>
          <w:tcPr>
            <w:tcW w:w="2211" w:type="dxa"/>
          </w:tcPr>
          <w:p w:rsidR="00F06DD2" w:rsidRDefault="00F06DD2">
            <w:pPr>
              <w:pStyle w:val="ConsPlusNormal"/>
            </w:pPr>
            <w:r>
              <w:t>С</w:t>
            </w:r>
          </w:p>
        </w:tc>
        <w:tc>
          <w:tcPr>
            <w:tcW w:w="3118" w:type="dxa"/>
          </w:tcPr>
          <w:p w:rsidR="00F06DD2" w:rsidRDefault="00F06DD2">
            <w:pPr>
              <w:pStyle w:val="ConsPlusNormal"/>
            </w:pPr>
            <w:r>
              <w:t>&lt;LineItemAmountExcise&gt;</w:t>
            </w:r>
            <w:r>
              <w:rPr>
                <w:b/>
              </w:rPr>
              <w:t>1.00</w:t>
            </w:r>
            <w:r>
              <w:br/>
              <w:t>&lt;/LineItemAmountExcise&gt;</w:t>
            </w:r>
          </w:p>
        </w:tc>
        <w:tc>
          <w:tcPr>
            <w:tcW w:w="2835" w:type="dxa"/>
          </w:tcPr>
          <w:p w:rsidR="00F06DD2" w:rsidRDefault="00F06DD2">
            <w:pPr>
              <w:pStyle w:val="ConsPlusNormal"/>
            </w:pPr>
            <w:r>
              <w:t>Сумма акциза 1 белорусский рубль 00 копеек</w:t>
            </w:r>
          </w:p>
        </w:tc>
      </w:tr>
      <w:tr w:rsidR="00F06DD2">
        <w:tc>
          <w:tcPr>
            <w:tcW w:w="11073" w:type="dxa"/>
            <w:gridSpan w:val="5"/>
          </w:tcPr>
          <w:p w:rsidR="00F06DD2" w:rsidRDefault="00F06DD2">
            <w:pPr>
              <w:pStyle w:val="ConsPlusNormal"/>
              <w:jc w:val="center"/>
              <w:outlineLvl w:val="4"/>
            </w:pPr>
            <w:r>
              <w:rPr>
                <w:b/>
              </w:rPr>
              <w:t>Подраздел "Документы, подтверждающие безопасность и качество товара"</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С</w:t>
            </w:r>
          </w:p>
        </w:tc>
        <w:tc>
          <w:tcPr>
            <w:tcW w:w="3118" w:type="dxa"/>
          </w:tcPr>
          <w:p w:rsidR="00F06DD2" w:rsidRDefault="00F06DD2">
            <w:pPr>
              <w:pStyle w:val="ConsPlusNormal"/>
            </w:pPr>
            <w:r>
              <w:t>&lt;SGBY01&gt;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80</w:t>
            </w:r>
          </w:p>
        </w:tc>
        <w:tc>
          <w:tcPr>
            <w:tcW w:w="2285" w:type="dxa"/>
          </w:tcPr>
          <w:p w:rsidR="00F06DD2" w:rsidRDefault="00F06DD2">
            <w:pPr>
              <w:pStyle w:val="ConsPlusNormal"/>
            </w:pPr>
            <w:r>
              <w:rPr>
                <w:b/>
              </w:rPr>
              <w:t>Вид документа (сертификата)</w:t>
            </w:r>
            <w:r>
              <w:rPr>
                <w:b/>
              </w:rPr>
              <w:br/>
            </w:r>
            <w:r>
              <w:t>Справочник приложение 2</w:t>
            </w:r>
            <w:r>
              <w:br/>
            </w:r>
            <w:r>
              <w:lastRenderedPageBreak/>
              <w:t>an 70</w:t>
            </w:r>
          </w:p>
        </w:tc>
        <w:tc>
          <w:tcPr>
            <w:tcW w:w="2211" w:type="dxa"/>
          </w:tcPr>
          <w:p w:rsidR="00F06DD2" w:rsidRDefault="00F06DD2">
            <w:pPr>
              <w:pStyle w:val="ConsPlusNormal"/>
            </w:pPr>
            <w:r>
              <w:lastRenderedPageBreak/>
              <w:t>М</w:t>
            </w:r>
          </w:p>
        </w:tc>
        <w:tc>
          <w:tcPr>
            <w:tcW w:w="3118" w:type="dxa"/>
          </w:tcPr>
          <w:p w:rsidR="00F06DD2" w:rsidRDefault="00F06DD2">
            <w:pPr>
              <w:pStyle w:val="ConsPlusNormal"/>
            </w:pPr>
            <w:r>
              <w:t>&lt;SertificateType&gt;</w:t>
            </w:r>
            <w:r>
              <w:rPr>
                <w:b/>
              </w:rPr>
              <w:t>SBY</w:t>
            </w:r>
            <w:r>
              <w:br/>
              <w:t>&lt;/SertificateType&gt;</w:t>
            </w:r>
          </w:p>
        </w:tc>
        <w:tc>
          <w:tcPr>
            <w:tcW w:w="2835" w:type="dxa"/>
          </w:tcPr>
          <w:p w:rsidR="00F06DD2" w:rsidRDefault="00F06DD2">
            <w:pPr>
              <w:pStyle w:val="ConsPlusNormal"/>
            </w:pPr>
            <w:r>
              <w:t xml:space="preserve">Справочник, например, SBYсертификат соответствия на </w:t>
            </w:r>
            <w:r>
              <w:lastRenderedPageBreak/>
              <w:t>продукцию Национальной системы подтверждения соответствия Республики Беларусь</w:t>
            </w:r>
          </w:p>
        </w:tc>
      </w:tr>
      <w:tr w:rsidR="00F06DD2">
        <w:tc>
          <w:tcPr>
            <w:tcW w:w="624" w:type="dxa"/>
          </w:tcPr>
          <w:p w:rsidR="00F06DD2" w:rsidRDefault="00F06DD2">
            <w:pPr>
              <w:pStyle w:val="ConsPlusNormal"/>
              <w:jc w:val="center"/>
            </w:pPr>
            <w:r>
              <w:lastRenderedPageBreak/>
              <w:t>81</w:t>
            </w:r>
          </w:p>
        </w:tc>
        <w:tc>
          <w:tcPr>
            <w:tcW w:w="2285" w:type="dxa"/>
          </w:tcPr>
          <w:p w:rsidR="00F06DD2" w:rsidRDefault="00F06DD2">
            <w:pPr>
              <w:pStyle w:val="ConsPlusNormal"/>
            </w:pPr>
            <w:r>
              <w:rPr>
                <w:b/>
              </w:rPr>
              <w:t>Номер документа (сертификата)</w:t>
            </w:r>
            <w:r>
              <w:rPr>
                <w:b/>
              </w:rPr>
              <w:br/>
            </w:r>
            <w:r>
              <w:t>an 70</w:t>
            </w:r>
          </w:p>
        </w:tc>
        <w:tc>
          <w:tcPr>
            <w:tcW w:w="2211" w:type="dxa"/>
          </w:tcPr>
          <w:p w:rsidR="00F06DD2" w:rsidRDefault="00F06DD2">
            <w:pPr>
              <w:pStyle w:val="ConsPlusNormal"/>
            </w:pPr>
            <w:r>
              <w:t>М</w:t>
            </w:r>
          </w:p>
        </w:tc>
        <w:tc>
          <w:tcPr>
            <w:tcW w:w="3118" w:type="dxa"/>
          </w:tcPr>
          <w:p w:rsidR="00F06DD2" w:rsidRDefault="00F06DD2">
            <w:pPr>
              <w:pStyle w:val="ConsPlusNormal"/>
            </w:pPr>
            <w:r>
              <w:t>&lt;SertificateID&gt;</w:t>
            </w:r>
            <w:r>
              <w:rPr>
                <w:b/>
              </w:rPr>
              <w:t>BY/112 03.11.</w:t>
            </w:r>
            <w:r>
              <w:rPr>
                <w:b/>
              </w:rPr>
              <w:br/>
              <w:t>020 00248</w:t>
            </w:r>
            <w:r>
              <w:t xml:space="preserve"> </w:t>
            </w:r>
            <w:r>
              <w:br/>
              <w:t>&lt;/SertificateID&gt;</w:t>
            </w:r>
          </w:p>
        </w:tc>
        <w:tc>
          <w:tcPr>
            <w:tcW w:w="2835" w:type="dxa"/>
          </w:tcPr>
          <w:p w:rsidR="00F06DD2" w:rsidRDefault="00F06DD2">
            <w:pPr>
              <w:pStyle w:val="ConsPlusNormal"/>
            </w:pPr>
            <w:r>
              <w:t>Сертификат соответствия Национальной системы подтверждения соответствия Республики Беларусь N BY/112 03.11.020 00248, относящийся к товару</w:t>
            </w:r>
          </w:p>
        </w:tc>
      </w:tr>
      <w:tr w:rsidR="00F06DD2">
        <w:tc>
          <w:tcPr>
            <w:tcW w:w="624" w:type="dxa"/>
          </w:tcPr>
          <w:p w:rsidR="00F06DD2" w:rsidRDefault="00F06DD2">
            <w:pPr>
              <w:pStyle w:val="ConsPlusNormal"/>
              <w:jc w:val="center"/>
            </w:pPr>
            <w:r>
              <w:t>82</w:t>
            </w:r>
          </w:p>
        </w:tc>
        <w:tc>
          <w:tcPr>
            <w:tcW w:w="2285" w:type="dxa"/>
          </w:tcPr>
          <w:p w:rsidR="00F06DD2" w:rsidRDefault="00F06DD2">
            <w:pPr>
              <w:pStyle w:val="ConsPlusNormal"/>
            </w:pPr>
            <w:r>
              <w:rPr>
                <w:b/>
              </w:rPr>
              <w:t>Дата начала действия документа</w:t>
            </w:r>
            <w:r>
              <w:rPr>
                <w:b/>
              </w:rPr>
              <w:br/>
            </w:r>
            <w:r>
              <w:t>(дата регистрации, дата выдачи)</w:t>
            </w:r>
            <w:r>
              <w:br/>
              <w:t>n..14</w:t>
            </w:r>
          </w:p>
        </w:tc>
        <w:tc>
          <w:tcPr>
            <w:tcW w:w="2211" w:type="dxa"/>
          </w:tcPr>
          <w:p w:rsidR="00F06DD2" w:rsidRDefault="00F06DD2">
            <w:pPr>
              <w:pStyle w:val="ConsPlusNormal"/>
            </w:pPr>
            <w:r>
              <w:t>М - для документов, имеющих срок начала действия,</w:t>
            </w:r>
            <w:r>
              <w:br/>
              <w:t xml:space="preserve">С - для остальных </w:t>
            </w:r>
            <w:r>
              <w:lastRenderedPageBreak/>
              <w:t>документов</w:t>
            </w:r>
          </w:p>
        </w:tc>
        <w:tc>
          <w:tcPr>
            <w:tcW w:w="3118" w:type="dxa"/>
          </w:tcPr>
          <w:p w:rsidR="00F06DD2" w:rsidRDefault="00F06DD2">
            <w:pPr>
              <w:pStyle w:val="ConsPlusNormal"/>
            </w:pPr>
            <w:r>
              <w:lastRenderedPageBreak/>
              <w:t>&lt;BeginSertifDate&gt;</w:t>
            </w:r>
            <w:r>
              <w:rPr>
                <w:b/>
              </w:rPr>
              <w:t>20160522</w:t>
            </w:r>
            <w:r>
              <w:t xml:space="preserve"> &lt;/BeginSertifDate&gt;</w:t>
            </w:r>
          </w:p>
        </w:tc>
        <w:tc>
          <w:tcPr>
            <w:tcW w:w="2835" w:type="dxa"/>
          </w:tcPr>
          <w:p w:rsidR="00F06DD2" w:rsidRDefault="00F06DD2">
            <w:pPr>
              <w:pStyle w:val="ConsPlusNormal"/>
            </w:pPr>
            <w:r>
              <w:t>Документ считать действительным с 22.05.2016</w:t>
            </w:r>
          </w:p>
        </w:tc>
      </w:tr>
      <w:tr w:rsidR="00F06DD2">
        <w:tc>
          <w:tcPr>
            <w:tcW w:w="624" w:type="dxa"/>
          </w:tcPr>
          <w:p w:rsidR="00F06DD2" w:rsidRDefault="00F06DD2">
            <w:pPr>
              <w:pStyle w:val="ConsPlusNormal"/>
              <w:jc w:val="center"/>
            </w:pPr>
            <w:r>
              <w:lastRenderedPageBreak/>
              <w:t>83</w:t>
            </w:r>
          </w:p>
        </w:tc>
        <w:tc>
          <w:tcPr>
            <w:tcW w:w="2285" w:type="dxa"/>
          </w:tcPr>
          <w:p w:rsidR="00F06DD2" w:rsidRDefault="00F06DD2">
            <w:pPr>
              <w:pStyle w:val="ConsPlusNormal"/>
            </w:pPr>
            <w:r>
              <w:rPr>
                <w:b/>
              </w:rPr>
              <w:t>Дата окончания действия документа</w:t>
            </w:r>
            <w:r>
              <w:rPr>
                <w:b/>
              </w:rPr>
              <w:br/>
            </w:r>
            <w:r>
              <w:t>n..14</w:t>
            </w:r>
          </w:p>
        </w:tc>
        <w:tc>
          <w:tcPr>
            <w:tcW w:w="2211" w:type="dxa"/>
          </w:tcPr>
          <w:p w:rsidR="00F06DD2" w:rsidRDefault="00F06DD2">
            <w:pPr>
              <w:pStyle w:val="ConsPlusNormal"/>
            </w:pPr>
            <w:r>
              <w:t>С</w:t>
            </w:r>
          </w:p>
        </w:tc>
        <w:tc>
          <w:tcPr>
            <w:tcW w:w="3118" w:type="dxa"/>
          </w:tcPr>
          <w:p w:rsidR="00F06DD2" w:rsidRDefault="00F06DD2">
            <w:pPr>
              <w:pStyle w:val="ConsPlusNormal"/>
            </w:pPr>
            <w:r>
              <w:t>&lt;EndSertifDate&gt;</w:t>
            </w:r>
            <w:r>
              <w:rPr>
                <w:b/>
              </w:rPr>
              <w:t>20160530</w:t>
            </w:r>
            <w:r>
              <w:t xml:space="preserve"> &lt;/EndSertifDate&gt;</w:t>
            </w:r>
          </w:p>
        </w:tc>
        <w:tc>
          <w:tcPr>
            <w:tcW w:w="2835" w:type="dxa"/>
          </w:tcPr>
          <w:p w:rsidR="00F06DD2" w:rsidRDefault="00F06DD2">
            <w:pPr>
              <w:pStyle w:val="ConsPlusNormal"/>
            </w:pPr>
            <w:r>
              <w:t>Документ считать действительным до 30.05.2016. Используется для документов, имеющих срок окончания действия</w:t>
            </w:r>
          </w:p>
        </w:tc>
      </w:tr>
      <w:tr w:rsidR="00F06DD2">
        <w:tc>
          <w:tcPr>
            <w:tcW w:w="624" w:type="dxa"/>
          </w:tcPr>
          <w:p w:rsidR="00F06DD2" w:rsidRDefault="00F06DD2">
            <w:pPr>
              <w:pStyle w:val="ConsPlusNormal"/>
              <w:jc w:val="center"/>
            </w:pPr>
            <w:r>
              <w:t>84</w:t>
            </w:r>
          </w:p>
        </w:tc>
        <w:tc>
          <w:tcPr>
            <w:tcW w:w="2285" w:type="dxa"/>
          </w:tcPr>
          <w:p w:rsidR="00F06DD2" w:rsidRDefault="00F06DD2">
            <w:pPr>
              <w:pStyle w:val="ConsPlusNormal"/>
            </w:pPr>
            <w:r>
              <w:rPr>
                <w:b/>
              </w:rPr>
              <w:t>Внесенный в документ номер партии</w:t>
            </w:r>
            <w:r>
              <w:rPr>
                <w:b/>
              </w:rPr>
              <w:br/>
            </w:r>
            <w:r>
              <w:t>an..50</w:t>
            </w:r>
          </w:p>
        </w:tc>
        <w:tc>
          <w:tcPr>
            <w:tcW w:w="2211" w:type="dxa"/>
          </w:tcPr>
          <w:p w:rsidR="00F06DD2" w:rsidRDefault="00F06DD2">
            <w:pPr>
              <w:pStyle w:val="ConsPlusNormal"/>
            </w:pPr>
            <w:r>
              <w:t>С</w:t>
            </w:r>
          </w:p>
        </w:tc>
        <w:tc>
          <w:tcPr>
            <w:tcW w:w="3118" w:type="dxa"/>
          </w:tcPr>
          <w:p w:rsidR="00F06DD2" w:rsidRDefault="00F06DD2">
            <w:pPr>
              <w:pStyle w:val="ConsPlusNormal"/>
            </w:pPr>
            <w:r>
              <w:t>&lt;SertifPartyNumber&gt;</w:t>
            </w:r>
            <w:r>
              <w:rPr>
                <w:b/>
              </w:rPr>
              <w:t>140</w:t>
            </w:r>
            <w:r>
              <w:br/>
              <w:t>&lt;/SertifPartyNumber&gt;</w:t>
            </w:r>
          </w:p>
        </w:tc>
        <w:tc>
          <w:tcPr>
            <w:tcW w:w="2835" w:type="dxa"/>
          </w:tcPr>
          <w:p w:rsidR="00F06DD2" w:rsidRDefault="00F06DD2">
            <w:pPr>
              <w:pStyle w:val="ConsPlusNormal"/>
            </w:pPr>
            <w:r>
              <w:t>Номер партии - 140</w:t>
            </w:r>
          </w:p>
        </w:tc>
      </w:tr>
      <w:tr w:rsidR="00F06DD2">
        <w:tc>
          <w:tcPr>
            <w:tcW w:w="624" w:type="dxa"/>
          </w:tcPr>
          <w:p w:rsidR="00F06DD2" w:rsidRDefault="00F06DD2">
            <w:pPr>
              <w:pStyle w:val="ConsPlusNormal"/>
              <w:jc w:val="center"/>
            </w:pPr>
            <w:r>
              <w:t>85</w:t>
            </w:r>
          </w:p>
        </w:tc>
        <w:tc>
          <w:tcPr>
            <w:tcW w:w="2285" w:type="dxa"/>
          </w:tcPr>
          <w:p w:rsidR="00F06DD2" w:rsidRDefault="00F06DD2">
            <w:pPr>
              <w:pStyle w:val="ConsPlusNormal"/>
            </w:pPr>
            <w:r>
              <w:rPr>
                <w:b/>
              </w:rPr>
              <w:t>Внесенная в документ дата производства</w:t>
            </w:r>
            <w:r>
              <w:rPr>
                <w:b/>
              </w:rPr>
              <w:br/>
            </w:r>
            <w:r>
              <w:t>n..14</w:t>
            </w:r>
          </w:p>
        </w:tc>
        <w:tc>
          <w:tcPr>
            <w:tcW w:w="2211" w:type="dxa"/>
          </w:tcPr>
          <w:p w:rsidR="00F06DD2" w:rsidRDefault="00F06DD2">
            <w:pPr>
              <w:pStyle w:val="ConsPlusNormal"/>
            </w:pPr>
            <w:r>
              <w:t>С</w:t>
            </w:r>
          </w:p>
        </w:tc>
        <w:tc>
          <w:tcPr>
            <w:tcW w:w="3118" w:type="dxa"/>
          </w:tcPr>
          <w:p w:rsidR="00F06DD2" w:rsidRDefault="00F06DD2">
            <w:pPr>
              <w:pStyle w:val="ConsPlusNormal"/>
            </w:pPr>
            <w:r>
              <w:t>&lt;SertifProductDate&gt;</w:t>
            </w:r>
            <w:r>
              <w:rPr>
                <w:b/>
              </w:rPr>
              <w:t>20160525</w:t>
            </w:r>
            <w:r>
              <w:br/>
              <w:t>&lt;/SertifProductDate&gt;</w:t>
            </w:r>
          </w:p>
        </w:tc>
        <w:tc>
          <w:tcPr>
            <w:tcW w:w="2835" w:type="dxa"/>
          </w:tcPr>
          <w:p w:rsidR="00F06DD2" w:rsidRDefault="00F06DD2">
            <w:pPr>
              <w:pStyle w:val="ConsPlusNormal"/>
            </w:pPr>
            <w:r>
              <w:t>Дата производства: 22.05.2016</w:t>
            </w:r>
          </w:p>
        </w:tc>
      </w:tr>
      <w:tr w:rsidR="00F06DD2">
        <w:tc>
          <w:tcPr>
            <w:tcW w:w="624" w:type="dxa"/>
          </w:tcPr>
          <w:p w:rsidR="00F06DD2" w:rsidRDefault="00F06DD2">
            <w:pPr>
              <w:pStyle w:val="ConsPlusNormal"/>
              <w:jc w:val="center"/>
            </w:pPr>
            <w:r>
              <w:t>86</w:t>
            </w:r>
          </w:p>
        </w:tc>
        <w:tc>
          <w:tcPr>
            <w:tcW w:w="2285" w:type="dxa"/>
          </w:tcPr>
          <w:p w:rsidR="00F06DD2" w:rsidRDefault="00F06DD2">
            <w:pPr>
              <w:pStyle w:val="ConsPlusNormal"/>
            </w:pPr>
            <w:r>
              <w:rPr>
                <w:b/>
              </w:rPr>
              <w:t>Наименование организации, выдавшей документ</w:t>
            </w:r>
            <w:r>
              <w:rPr>
                <w:b/>
              </w:rPr>
              <w:br/>
            </w:r>
            <w:r>
              <w:t>an..175</w:t>
            </w:r>
          </w:p>
        </w:tc>
        <w:tc>
          <w:tcPr>
            <w:tcW w:w="2211" w:type="dxa"/>
          </w:tcPr>
          <w:p w:rsidR="00F06DD2" w:rsidRDefault="00F06DD2">
            <w:pPr>
              <w:pStyle w:val="ConsPlusNormal"/>
            </w:pPr>
            <w:r>
              <w:t>М - для протокола испытаний лекарственного средства,</w:t>
            </w:r>
            <w:r>
              <w:br/>
              <w:t xml:space="preserve">С - для остальных </w:t>
            </w:r>
            <w:r>
              <w:lastRenderedPageBreak/>
              <w:t>документов</w:t>
            </w:r>
          </w:p>
        </w:tc>
        <w:tc>
          <w:tcPr>
            <w:tcW w:w="3118" w:type="dxa"/>
          </w:tcPr>
          <w:p w:rsidR="00F06DD2" w:rsidRDefault="00F06DD2">
            <w:pPr>
              <w:pStyle w:val="ConsPlusNormal"/>
            </w:pPr>
            <w:r>
              <w:lastRenderedPageBreak/>
              <w:t>&lt;Name&gt;</w:t>
            </w:r>
            <w:r>
              <w:br/>
            </w:r>
            <w:r>
              <w:rPr>
                <w:b/>
              </w:rPr>
              <w:t xml:space="preserve">Республиканская контрольно-аналитическая лаборатория РУП "Центр экспертиз и испытаний в </w:t>
            </w:r>
            <w:r>
              <w:rPr>
                <w:b/>
              </w:rPr>
              <w:lastRenderedPageBreak/>
              <w:t>здравоохранении"</w:t>
            </w:r>
            <w:r>
              <w:rPr>
                <w:b/>
              </w:rPr>
              <w:br/>
            </w:r>
            <w:r>
              <w:t>&lt;/Name&gt;</w:t>
            </w:r>
          </w:p>
        </w:tc>
        <w:tc>
          <w:tcPr>
            <w:tcW w:w="2835" w:type="dxa"/>
          </w:tcPr>
          <w:p w:rsidR="00F06DD2" w:rsidRDefault="00F06DD2">
            <w:pPr>
              <w:pStyle w:val="ConsPlusNormal"/>
            </w:pPr>
            <w:r>
              <w:lastRenderedPageBreak/>
              <w:t>Республиканская контрольно-аналитическая лаборатория РУП "Центр экспертиз и испытаний в здравоохранении"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&lt;/SGBY01&gt;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 - в случаях, согласно Пояснению N 1;</w:t>
            </w:r>
            <w:r>
              <w:br/>
              <w:t>С - в остальных случаях.</w:t>
            </w:r>
          </w:p>
        </w:tc>
        <w:tc>
          <w:tcPr>
            <w:tcW w:w="3118" w:type="dxa"/>
          </w:tcPr>
          <w:p w:rsidR="00F06DD2" w:rsidRDefault="00F06DD2">
            <w:pPr>
              <w:pStyle w:val="ConsPlusNormal"/>
            </w:pPr>
            <w:r>
              <w:t>&lt;LineItemIdentification&gt;</w:t>
            </w:r>
          </w:p>
        </w:tc>
        <w:tc>
          <w:tcPr>
            <w:tcW w:w="2835" w:type="dxa"/>
          </w:tcPr>
          <w:p w:rsidR="00F06DD2" w:rsidRDefault="00F06DD2">
            <w:pPr>
              <w:pStyle w:val="ConsPlusNormal"/>
            </w:pPr>
            <w:r>
              <w:t>Начало подраздела</w:t>
            </w:r>
          </w:p>
        </w:tc>
      </w:tr>
      <w:tr w:rsidR="00F06DD2">
        <w:tc>
          <w:tcPr>
            <w:tcW w:w="11073" w:type="dxa"/>
            <w:gridSpan w:val="5"/>
          </w:tcPr>
          <w:p w:rsidR="00F06DD2" w:rsidRDefault="00F06DD2">
            <w:pPr>
              <w:pStyle w:val="ConsPlusNormal"/>
            </w:pPr>
            <w:r>
              <w:rPr>
                <w:b/>
              </w:rPr>
              <w:t>Пояснение N 1:</w:t>
            </w:r>
            <w:r>
              <w:t xml:space="preserve"> В случаях, установленных:</w:t>
            </w:r>
          </w:p>
          <w:p w:rsidR="00F06DD2" w:rsidRDefault="00F06DD2">
            <w:pPr>
              <w:pStyle w:val="ConsPlusNormal"/>
            </w:pPr>
            <w:r>
              <w:t xml:space="preserve">1) </w:t>
            </w:r>
            <w:hyperlink r:id="rId47" w:history="1">
              <w:r>
                <w:rPr>
                  <w:color w:val="0000FF"/>
                </w:rPr>
                <w:t>пунктом 3</w:t>
              </w:r>
            </w:hyperlink>
            <w:r>
              <w:t xml:space="preserve"> Положения о маркировке товаров средствами идентификации, утвержденного Указом Президента Республики Беларусь от 10 июня 2011 г. N 243;</w:t>
            </w:r>
          </w:p>
          <w:p w:rsidR="00F06DD2" w:rsidRDefault="00F06DD2">
            <w:pPr>
              <w:pStyle w:val="ConsPlusNormal"/>
            </w:pPr>
            <w:r>
              <w:t>2) при осуществлении операций, связанных с оборотом товаров,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и в перечень товаров, подлежащих маркировке средствами идентификации;</w:t>
            </w:r>
          </w:p>
          <w:p w:rsidR="00F06DD2" w:rsidRDefault="00F06DD2">
            <w:pPr>
              <w:pStyle w:val="ConsPlusNormal"/>
            </w:pPr>
            <w:r>
              <w:t xml:space="preserve">3) в отношении молочной продукции указывается в случае наличии у субъектов хозяйствования необходимых программных и технических средств для указания </w:t>
            </w:r>
            <w:r>
              <w:lastRenderedPageBreak/>
              <w:t>такой информации.</w:t>
            </w:r>
          </w:p>
        </w:tc>
      </w:tr>
      <w:tr w:rsidR="00F06DD2">
        <w:tc>
          <w:tcPr>
            <w:tcW w:w="11073" w:type="dxa"/>
            <w:gridSpan w:val="5"/>
          </w:tcPr>
          <w:p w:rsidR="00F06DD2" w:rsidRDefault="00F06DD2">
            <w:pPr>
              <w:pStyle w:val="ConsPlusNormal"/>
              <w:jc w:val="center"/>
              <w:outlineLvl w:val="4"/>
            </w:pPr>
            <w:r>
              <w:rPr>
                <w:b/>
              </w:rPr>
              <w:lastRenderedPageBreak/>
              <w:t>Подраздел "Информация о групповой упаковке"</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С</w:t>
            </w:r>
          </w:p>
        </w:tc>
        <w:tc>
          <w:tcPr>
            <w:tcW w:w="3118" w:type="dxa"/>
          </w:tcPr>
          <w:p w:rsidR="00F06DD2" w:rsidRDefault="00F06DD2">
            <w:pPr>
              <w:pStyle w:val="ConsPlusNormal"/>
            </w:pPr>
            <w:r>
              <w:t>&lt;GroupPackingHeader&gt;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87</w:t>
            </w:r>
          </w:p>
        </w:tc>
        <w:tc>
          <w:tcPr>
            <w:tcW w:w="2285" w:type="dxa"/>
          </w:tcPr>
          <w:p w:rsidR="00F06DD2" w:rsidRDefault="00F06DD2">
            <w:pPr>
              <w:pStyle w:val="ConsPlusNormal"/>
            </w:pPr>
            <w:r>
              <w:rPr>
                <w:b/>
              </w:rPr>
              <w:t>Код маркировки групповой упаковки</w:t>
            </w:r>
            <w:r>
              <w:t xml:space="preserve"> (согласно Пояснению N 2)</w:t>
            </w:r>
            <w:r>
              <w:br/>
              <w:t>an..130</w:t>
            </w:r>
          </w:p>
        </w:tc>
        <w:tc>
          <w:tcPr>
            <w:tcW w:w="2211" w:type="dxa"/>
          </w:tcPr>
          <w:p w:rsidR="00F06DD2" w:rsidRDefault="00F06DD2">
            <w:pPr>
              <w:pStyle w:val="ConsPlusNormal"/>
            </w:pPr>
            <w:r>
              <w:t>М</w:t>
            </w:r>
          </w:p>
        </w:tc>
        <w:tc>
          <w:tcPr>
            <w:tcW w:w="3118" w:type="dxa"/>
          </w:tcPr>
          <w:p w:rsidR="00F06DD2" w:rsidRDefault="00F06DD2">
            <w:pPr>
              <w:pStyle w:val="ConsPlusNormal"/>
            </w:pPr>
            <w:r>
              <w:t>&lt;GroupPackingCodeMark&gt;</w:t>
            </w:r>
            <w:r>
              <w:br/>
            </w:r>
            <w:r>
              <w:rPr>
                <w:b/>
              </w:rPr>
              <w:t>481004700000200556</w:t>
            </w:r>
            <w:r>
              <w:br/>
              <w:t>&lt;/GroupPackingCodeMark&gt;</w:t>
            </w:r>
          </w:p>
        </w:tc>
        <w:tc>
          <w:tcPr>
            <w:tcW w:w="2835" w:type="dxa"/>
          </w:tcPr>
          <w:p w:rsidR="00F06DD2" w:rsidRDefault="00F06DD2">
            <w:pPr>
              <w:pStyle w:val="ConsPlusNormal"/>
            </w:pPr>
            <w:r>
              <w:t>Код маркировки групповой упаковки - 481004700000200556</w:t>
            </w:r>
          </w:p>
        </w:tc>
      </w:tr>
      <w:tr w:rsidR="00F06DD2">
        <w:tc>
          <w:tcPr>
            <w:tcW w:w="624" w:type="dxa"/>
          </w:tcPr>
          <w:p w:rsidR="00F06DD2" w:rsidRDefault="00F06DD2">
            <w:pPr>
              <w:pStyle w:val="ConsPlusNormal"/>
              <w:jc w:val="center"/>
            </w:pPr>
            <w:r>
              <w:t>88</w:t>
            </w:r>
          </w:p>
        </w:tc>
        <w:tc>
          <w:tcPr>
            <w:tcW w:w="2285" w:type="dxa"/>
          </w:tcPr>
          <w:p w:rsidR="00F06DD2" w:rsidRDefault="00F06DD2">
            <w:pPr>
              <w:pStyle w:val="ConsPlusNormal"/>
            </w:pPr>
            <w:r>
              <w:rPr>
                <w:b/>
              </w:rPr>
              <w:t>Код маркировки групповой упаковки, в которую вложена описываемая упаковка</w:t>
            </w:r>
            <w:r>
              <w:br/>
              <w:t xml:space="preserve">Если описываемая упаковка никуда не вложена (верхний </w:t>
            </w:r>
            <w:r>
              <w:lastRenderedPageBreak/>
              <w:t>уровень), то используется код "Текущая товарная позиция"</w:t>
            </w:r>
            <w:r>
              <w:br/>
              <w:t>an..130</w:t>
            </w:r>
          </w:p>
        </w:tc>
        <w:tc>
          <w:tcPr>
            <w:tcW w:w="2211" w:type="dxa"/>
          </w:tcPr>
          <w:p w:rsidR="00F06DD2" w:rsidRDefault="00F06DD2">
            <w:pPr>
              <w:pStyle w:val="ConsPlusNormal"/>
            </w:pPr>
            <w:r>
              <w:lastRenderedPageBreak/>
              <w:t>М</w:t>
            </w:r>
          </w:p>
        </w:tc>
        <w:tc>
          <w:tcPr>
            <w:tcW w:w="3118" w:type="dxa"/>
          </w:tcPr>
          <w:p w:rsidR="00F06DD2" w:rsidRDefault="00F06DD2">
            <w:pPr>
              <w:pStyle w:val="ConsPlusNormal"/>
            </w:pPr>
            <w:r>
              <w:t>&lt;UpperLevelCodeMark&gt;</w:t>
            </w:r>
            <w:r>
              <w:br/>
            </w:r>
            <w:r>
              <w:rPr>
                <w:b/>
              </w:rPr>
              <w:t>Текущая товарная позиция</w:t>
            </w:r>
            <w:r>
              <w:rPr>
                <w:b/>
              </w:rPr>
              <w:br/>
            </w:r>
            <w:r>
              <w:t>&lt;/UpperLevelCodeMark&gt;</w:t>
            </w:r>
          </w:p>
        </w:tc>
        <w:tc>
          <w:tcPr>
            <w:tcW w:w="2835" w:type="dxa"/>
          </w:tcPr>
          <w:p w:rsidR="00F06DD2" w:rsidRDefault="00F06DD2">
            <w:pPr>
              <w:pStyle w:val="ConsPlusNormal"/>
            </w:pPr>
            <w:r>
              <w:t>Верхний уровень упаковки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&lt;/GroupPackingHeader&gt;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pPr>
            <w:r>
              <w:rPr>
                <w:b/>
              </w:rPr>
              <w:t>Пояснение N 2:</w:t>
            </w:r>
            <w:r>
              <w:t xml:space="preserve"> Под кодом маркировки групповой упаковки понимается уникальный идентификатор транспортной упаковки, формируемый с целью агрегирования кодов маркировки товаров, помещенных в эту транспортную упаковку</w:t>
            </w:r>
          </w:p>
        </w:tc>
      </w:tr>
      <w:tr w:rsidR="00F06DD2">
        <w:tc>
          <w:tcPr>
            <w:tcW w:w="624" w:type="dxa"/>
          </w:tcPr>
          <w:p w:rsidR="00F06DD2" w:rsidRDefault="00F06DD2">
            <w:pPr>
              <w:pStyle w:val="ConsPlusNormal"/>
              <w:jc w:val="center"/>
            </w:pPr>
            <w:r>
              <w:t>89</w:t>
            </w:r>
          </w:p>
        </w:tc>
        <w:tc>
          <w:tcPr>
            <w:tcW w:w="2285" w:type="dxa"/>
          </w:tcPr>
          <w:p w:rsidR="00F06DD2" w:rsidRDefault="00F06DD2">
            <w:pPr>
              <w:pStyle w:val="ConsPlusNormal"/>
            </w:pPr>
            <w:r>
              <w:rPr>
                <w:b/>
              </w:rPr>
              <w:t>Перечень кодов маркировки</w:t>
            </w:r>
            <w:r>
              <w:rPr>
                <w:b/>
              </w:rPr>
              <w:br/>
            </w:r>
            <w:r>
              <w:t>an..130000</w:t>
            </w:r>
          </w:p>
        </w:tc>
        <w:tc>
          <w:tcPr>
            <w:tcW w:w="2211" w:type="dxa"/>
          </w:tcPr>
          <w:p w:rsidR="00F06DD2" w:rsidRDefault="00F06DD2">
            <w:pPr>
              <w:pStyle w:val="ConsPlusNormal"/>
            </w:pPr>
            <w:r>
              <w:t>М</w:t>
            </w:r>
          </w:p>
        </w:tc>
        <w:tc>
          <w:tcPr>
            <w:tcW w:w="3118" w:type="dxa"/>
          </w:tcPr>
          <w:p w:rsidR="00F06DD2" w:rsidRDefault="00F06DD2">
            <w:pPr>
              <w:pStyle w:val="ConsPlusNormal"/>
            </w:pPr>
            <w:r>
              <w:t>&lt;FieldCodeMark&gt;</w:t>
            </w:r>
            <w:r>
              <w:rPr>
                <w:b/>
              </w:rPr>
              <w:t>0481097860583321vmw7anal6qqnv91006492sI6QwF2b1dt+m8SbYQmZDhqvsoUAL2/lJX8HzxbV/D9cIY2Kw+uR0zT5V6pE8AV5toXxwZPAiCB3y4iWX/fNNw== 0481097860583321svzyt4abnrlmw91006492Jqr50oi49yBELOcUc0zG9XSpag3MSbXJsDBE</w:t>
            </w:r>
            <w:r>
              <w:rPr>
                <w:b/>
              </w:rPr>
              <w:lastRenderedPageBreak/>
              <w:t>3MHmoEGvCv0HO/p/Xm58s97+y5okWH6H/RSDe7yai829ZdvUVg==</w:t>
            </w:r>
            <w:r>
              <w:rPr>
                <w:b/>
              </w:rPr>
              <w:br/>
            </w:r>
            <w:r>
              <w:t>&lt;/FieldCodeMark&gt;</w:t>
            </w:r>
          </w:p>
        </w:tc>
        <w:tc>
          <w:tcPr>
            <w:tcW w:w="2835" w:type="dxa"/>
          </w:tcPr>
          <w:p w:rsidR="00F06DD2" w:rsidRDefault="00F06DD2">
            <w:pPr>
              <w:pStyle w:val="ConsPlusNormal"/>
            </w:pPr>
            <w:r>
              <w:lastRenderedPageBreak/>
              <w:t>Перечень кодов маркировки, разделенных пробелами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&lt;/LineItemIdentification&gt;</w:t>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4"/>
            </w:pPr>
            <w:r>
              <w:rPr>
                <w:b/>
              </w:rPr>
              <w:t>Подраздел "Дополнительные поля для товарной позиции"</w:t>
            </w:r>
          </w:p>
          <w:p w:rsidR="00F06DD2" w:rsidRDefault="00F06DD2">
            <w:pPr>
              <w:pStyle w:val="ConsPlusNormal"/>
              <w:jc w:val="center"/>
            </w:pPr>
            <w:r>
              <w:t>(может использоваться до 500 раз)</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С</w:t>
            </w:r>
          </w:p>
        </w:tc>
        <w:tc>
          <w:tcPr>
            <w:tcW w:w="3118" w:type="dxa"/>
          </w:tcPr>
          <w:p w:rsidR="00F06DD2" w:rsidRDefault="00F06DD2">
            <w:pPr>
              <w:pStyle w:val="ConsPlusNormal"/>
            </w:pPr>
            <w:r>
              <w:t>&lt;LineItemExtraField&gt;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90</w:t>
            </w:r>
          </w:p>
        </w:tc>
        <w:tc>
          <w:tcPr>
            <w:tcW w:w="2285" w:type="dxa"/>
          </w:tcPr>
          <w:p w:rsidR="00F06DD2" w:rsidRDefault="00F06DD2">
            <w:pPr>
              <w:pStyle w:val="ConsPlusNormal"/>
            </w:pPr>
            <w:r>
              <w:rPr>
                <w:b/>
              </w:rPr>
              <w:t>Наименование дополнительного поля</w:t>
            </w:r>
            <w:r>
              <w:rPr>
                <w:b/>
              </w:rPr>
              <w:br/>
            </w:r>
            <w:r>
              <w:t>an..255</w:t>
            </w:r>
          </w:p>
        </w:tc>
        <w:tc>
          <w:tcPr>
            <w:tcW w:w="2211" w:type="dxa"/>
          </w:tcPr>
          <w:p w:rsidR="00F06DD2" w:rsidRDefault="00F06DD2">
            <w:pPr>
              <w:pStyle w:val="ConsPlusNormal"/>
            </w:pPr>
            <w:r>
              <w:t>М</w:t>
            </w:r>
          </w:p>
        </w:tc>
        <w:tc>
          <w:tcPr>
            <w:tcW w:w="3118" w:type="dxa"/>
          </w:tcPr>
          <w:p w:rsidR="00F06DD2" w:rsidRDefault="00F06DD2">
            <w:pPr>
              <w:pStyle w:val="ConsPlusNormal"/>
            </w:pPr>
            <w:r>
              <w:t>&lt;FieldName&gt;</w:t>
            </w:r>
            <w:r>
              <w:rPr>
                <w:b/>
              </w:rPr>
              <w:t>Сорт</w:t>
            </w:r>
            <w:r>
              <w:t>&lt;/FieldName&gt;</w:t>
            </w:r>
          </w:p>
        </w:tc>
        <w:tc>
          <w:tcPr>
            <w:tcW w:w="2835" w:type="dxa"/>
          </w:tcPr>
          <w:p w:rsidR="00F06DD2" w:rsidRDefault="00F06DD2">
            <w:pPr>
              <w:pStyle w:val="ConsPlusNormal"/>
            </w:pPr>
            <w:r>
              <w:t>Наименование поля - Сорт</w:t>
            </w:r>
          </w:p>
        </w:tc>
      </w:tr>
      <w:tr w:rsidR="00F06DD2">
        <w:tc>
          <w:tcPr>
            <w:tcW w:w="624" w:type="dxa"/>
          </w:tcPr>
          <w:p w:rsidR="00F06DD2" w:rsidRDefault="00F06DD2">
            <w:pPr>
              <w:pStyle w:val="ConsPlusNormal"/>
              <w:jc w:val="center"/>
            </w:pPr>
            <w:r>
              <w:t>91</w:t>
            </w:r>
          </w:p>
        </w:tc>
        <w:tc>
          <w:tcPr>
            <w:tcW w:w="2285" w:type="dxa"/>
          </w:tcPr>
          <w:p w:rsidR="00F06DD2" w:rsidRDefault="00F06DD2">
            <w:pPr>
              <w:pStyle w:val="ConsPlusNormal"/>
            </w:pPr>
            <w:r>
              <w:rPr>
                <w:b/>
              </w:rPr>
              <w:t>Код дополнительного поля</w:t>
            </w:r>
            <w:r>
              <w:rPr>
                <w:b/>
              </w:rPr>
              <w:br/>
            </w:r>
            <w:r>
              <w:t>an..6</w:t>
            </w:r>
          </w:p>
        </w:tc>
        <w:tc>
          <w:tcPr>
            <w:tcW w:w="2211" w:type="dxa"/>
          </w:tcPr>
          <w:p w:rsidR="00F06DD2" w:rsidRDefault="00F06DD2">
            <w:pPr>
              <w:pStyle w:val="ConsPlusNormal"/>
            </w:pPr>
            <w:r>
              <w:t>С</w:t>
            </w:r>
          </w:p>
        </w:tc>
        <w:tc>
          <w:tcPr>
            <w:tcW w:w="3118" w:type="dxa"/>
          </w:tcPr>
          <w:p w:rsidR="00F06DD2" w:rsidRDefault="00F06DD2">
            <w:pPr>
              <w:pStyle w:val="ConsPlusNormal"/>
            </w:pPr>
            <w:r>
              <w:t>&lt;FieldCode&gt;</w:t>
            </w:r>
            <w:r>
              <w:rPr>
                <w:b/>
              </w:rPr>
              <w:t>PT0008</w:t>
            </w:r>
            <w:r>
              <w:rPr>
                <w:b/>
              </w:rPr>
              <w:br/>
            </w:r>
            <w:r>
              <w:t>&lt;/FieldCode&gt;</w:t>
            </w:r>
          </w:p>
        </w:tc>
        <w:tc>
          <w:tcPr>
            <w:tcW w:w="2835" w:type="dxa"/>
          </w:tcPr>
          <w:p w:rsidR="00F06DD2" w:rsidRDefault="00F06DD2">
            <w:pPr>
              <w:pStyle w:val="ConsPlusNormal"/>
            </w:pPr>
            <w:r>
              <w:t>Указывается код поля для товарной позиции - PT0008</w:t>
            </w:r>
          </w:p>
        </w:tc>
      </w:tr>
      <w:tr w:rsidR="00F06DD2">
        <w:tc>
          <w:tcPr>
            <w:tcW w:w="624" w:type="dxa"/>
          </w:tcPr>
          <w:p w:rsidR="00F06DD2" w:rsidRDefault="00F06DD2">
            <w:pPr>
              <w:pStyle w:val="ConsPlusNormal"/>
              <w:jc w:val="center"/>
            </w:pPr>
            <w:r>
              <w:t>92</w:t>
            </w:r>
          </w:p>
        </w:tc>
        <w:tc>
          <w:tcPr>
            <w:tcW w:w="2285" w:type="dxa"/>
          </w:tcPr>
          <w:p w:rsidR="00F06DD2" w:rsidRDefault="00F06DD2">
            <w:pPr>
              <w:pStyle w:val="ConsPlusNormal"/>
            </w:pPr>
            <w:r>
              <w:rPr>
                <w:b/>
              </w:rPr>
              <w:t>Значение дополнительного поля</w:t>
            </w:r>
            <w:r>
              <w:rPr>
                <w:b/>
              </w:rPr>
              <w:br/>
            </w:r>
            <w:r>
              <w:t>an..2560</w:t>
            </w:r>
          </w:p>
        </w:tc>
        <w:tc>
          <w:tcPr>
            <w:tcW w:w="2211" w:type="dxa"/>
          </w:tcPr>
          <w:p w:rsidR="00F06DD2" w:rsidRDefault="00F06DD2">
            <w:pPr>
              <w:pStyle w:val="ConsPlusNormal"/>
            </w:pPr>
            <w:r>
              <w:t>М</w:t>
            </w:r>
          </w:p>
        </w:tc>
        <w:tc>
          <w:tcPr>
            <w:tcW w:w="3118" w:type="dxa"/>
          </w:tcPr>
          <w:p w:rsidR="00F06DD2" w:rsidRDefault="00F06DD2">
            <w:pPr>
              <w:pStyle w:val="ConsPlusNormal"/>
            </w:pPr>
            <w:r>
              <w:t>&lt;FieldValue&gt;</w:t>
            </w:r>
            <w:r>
              <w:rPr>
                <w:b/>
              </w:rPr>
              <w:t>Экстра</w:t>
            </w:r>
            <w:r>
              <w:rPr>
                <w:b/>
              </w:rPr>
              <w:br/>
            </w:r>
            <w:r>
              <w:t>&lt;/FieldValue&gt;</w:t>
            </w:r>
          </w:p>
        </w:tc>
        <w:tc>
          <w:tcPr>
            <w:tcW w:w="2835" w:type="dxa"/>
          </w:tcPr>
          <w:p w:rsidR="00F06DD2" w:rsidRDefault="00F06DD2">
            <w:pPr>
              <w:pStyle w:val="ConsPlusNormal"/>
            </w:pPr>
            <w:r>
              <w:t>Экстра - значение поля</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&lt;/LineItemExtraField&gt;</w:t>
            </w:r>
          </w:p>
        </w:tc>
        <w:tc>
          <w:tcPr>
            <w:tcW w:w="2835" w:type="dxa"/>
          </w:tcPr>
          <w:p w:rsidR="00F06DD2" w:rsidRDefault="00F06DD2">
            <w:pPr>
              <w:pStyle w:val="ConsPlusNormal"/>
            </w:pPr>
            <w:r>
              <w:t>Конец подраздела</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&lt;/LineItem&gt;</w:t>
            </w:r>
          </w:p>
        </w:tc>
        <w:tc>
          <w:tcPr>
            <w:tcW w:w="2835" w:type="dxa"/>
          </w:tcPr>
          <w:p w:rsidR="00F06DD2" w:rsidRDefault="00F06DD2">
            <w:pPr>
              <w:pStyle w:val="ConsPlusNormal"/>
            </w:pPr>
            <w:r>
              <w:t>Конец подраздела</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&lt;/DespatchAdviceLogisticUnitLineItem&gt;</w:t>
            </w:r>
            <w:r>
              <w:br/>
            </w:r>
          </w:p>
        </w:tc>
        <w:tc>
          <w:tcPr>
            <w:tcW w:w="2835" w:type="dxa"/>
          </w:tcPr>
          <w:p w:rsidR="00F06DD2" w:rsidRDefault="00F06DD2">
            <w:pPr>
              <w:pStyle w:val="ConsPlusNormal"/>
            </w:pPr>
            <w:r>
              <w:t>Конец подраздела</w:t>
            </w:r>
          </w:p>
        </w:tc>
      </w:tr>
      <w:tr w:rsidR="00F06DD2">
        <w:tc>
          <w:tcPr>
            <w:tcW w:w="11073" w:type="dxa"/>
            <w:gridSpan w:val="5"/>
          </w:tcPr>
          <w:p w:rsidR="00F06DD2" w:rsidRDefault="00F06DD2">
            <w:pPr>
              <w:pStyle w:val="ConsPlusNormal"/>
              <w:jc w:val="center"/>
              <w:outlineLvl w:val="3"/>
            </w:pPr>
            <w:r>
              <w:rPr>
                <w:b/>
              </w:rPr>
              <w:t>Итоговая информация</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&lt;Total&gt;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93</w:t>
            </w:r>
          </w:p>
        </w:tc>
        <w:tc>
          <w:tcPr>
            <w:tcW w:w="2285" w:type="dxa"/>
          </w:tcPr>
          <w:p w:rsidR="00F06DD2" w:rsidRDefault="00F06DD2">
            <w:pPr>
              <w:pStyle w:val="ConsPlusNormal"/>
            </w:pPr>
            <w:r>
              <w:rPr>
                <w:b/>
              </w:rPr>
              <w:t>Общая сумма без НДС в белорусских рублях</w:t>
            </w:r>
            <w:r>
              <w:rPr>
                <w:b/>
              </w:rPr>
              <w:br/>
            </w:r>
            <w:r>
              <w:t>n..35</w:t>
            </w:r>
          </w:p>
        </w:tc>
        <w:tc>
          <w:tcPr>
            <w:tcW w:w="2211" w:type="dxa"/>
          </w:tcPr>
          <w:p w:rsidR="00F06DD2" w:rsidRDefault="00F06DD2">
            <w:pPr>
              <w:pStyle w:val="ConsPlusNormal"/>
            </w:pPr>
            <w:r>
              <w:t>31:М</w:t>
            </w:r>
          </w:p>
        </w:tc>
        <w:tc>
          <w:tcPr>
            <w:tcW w:w="3118" w:type="dxa"/>
          </w:tcPr>
          <w:p w:rsidR="00F06DD2" w:rsidRDefault="00F06DD2">
            <w:pPr>
              <w:pStyle w:val="ConsPlusNormal"/>
            </w:pPr>
            <w:r>
              <w:t>&lt;TotalAmountWithoutCharges&gt;</w:t>
            </w:r>
            <w:r>
              <w:rPr>
                <w:b/>
              </w:rPr>
              <w:t>500.00</w:t>
            </w:r>
            <w:r>
              <w:rPr>
                <w:b/>
              </w:rPr>
              <w:br/>
            </w:r>
            <w:r>
              <w:t>&lt;/TotalAmountWithoutCharges&gt;</w:t>
            </w:r>
          </w:p>
        </w:tc>
        <w:tc>
          <w:tcPr>
            <w:tcW w:w="2835" w:type="dxa"/>
          </w:tcPr>
          <w:p w:rsidR="00F06DD2" w:rsidRDefault="00F06DD2">
            <w:pPr>
              <w:pStyle w:val="ConsPlusNormal"/>
            </w:pPr>
            <w:r>
              <w:t>Общая сумма без НДС 500 белорусских рублей 00 копеек</w:t>
            </w:r>
          </w:p>
        </w:tc>
      </w:tr>
      <w:tr w:rsidR="00F06DD2">
        <w:tc>
          <w:tcPr>
            <w:tcW w:w="624" w:type="dxa"/>
          </w:tcPr>
          <w:p w:rsidR="00F06DD2" w:rsidRDefault="00F06DD2">
            <w:pPr>
              <w:pStyle w:val="ConsPlusNormal"/>
              <w:jc w:val="center"/>
            </w:pPr>
            <w:r>
              <w:t>94</w:t>
            </w:r>
          </w:p>
        </w:tc>
        <w:tc>
          <w:tcPr>
            <w:tcW w:w="2285" w:type="dxa"/>
          </w:tcPr>
          <w:p w:rsidR="00F06DD2" w:rsidRDefault="00F06DD2">
            <w:pPr>
              <w:pStyle w:val="ConsPlusNormal"/>
            </w:pPr>
            <w:r>
              <w:rPr>
                <w:b/>
              </w:rPr>
              <w:t>Общая сумма НДС в белорусских рублях</w:t>
            </w:r>
            <w:r>
              <w:rPr>
                <w:b/>
              </w:rPr>
              <w:br/>
            </w:r>
            <w:r>
              <w:t>n..35</w:t>
            </w:r>
          </w:p>
        </w:tc>
        <w:tc>
          <w:tcPr>
            <w:tcW w:w="2211" w:type="dxa"/>
          </w:tcPr>
          <w:p w:rsidR="00F06DD2" w:rsidRDefault="00F06DD2">
            <w:pPr>
              <w:pStyle w:val="ConsPlusNormal"/>
            </w:pPr>
            <w:r>
              <w:t>32:С</w:t>
            </w:r>
          </w:p>
        </w:tc>
        <w:tc>
          <w:tcPr>
            <w:tcW w:w="3118" w:type="dxa"/>
          </w:tcPr>
          <w:p w:rsidR="00F06DD2" w:rsidRDefault="00F06DD2">
            <w:pPr>
              <w:pStyle w:val="ConsPlusNormal"/>
            </w:pPr>
            <w:r>
              <w:t>&lt;TotalAmountCharges&gt;</w:t>
            </w:r>
            <w:r>
              <w:rPr>
                <w:b/>
              </w:rPr>
              <w:t>100.00</w:t>
            </w:r>
            <w:r>
              <w:t>&lt;/TotalAmountCharges&gt;</w:t>
            </w:r>
          </w:p>
        </w:tc>
        <w:tc>
          <w:tcPr>
            <w:tcW w:w="2835" w:type="dxa"/>
          </w:tcPr>
          <w:p w:rsidR="00F06DD2" w:rsidRDefault="00F06DD2">
            <w:pPr>
              <w:pStyle w:val="ConsPlusNormal"/>
            </w:pPr>
            <w:r>
              <w:t>Сумма без НДС 100 белорусских рублей 00 копеек</w:t>
            </w:r>
          </w:p>
        </w:tc>
      </w:tr>
      <w:tr w:rsidR="00F06DD2">
        <w:tc>
          <w:tcPr>
            <w:tcW w:w="624" w:type="dxa"/>
          </w:tcPr>
          <w:p w:rsidR="00F06DD2" w:rsidRDefault="00F06DD2">
            <w:pPr>
              <w:pStyle w:val="ConsPlusNormal"/>
              <w:jc w:val="center"/>
            </w:pPr>
            <w:r>
              <w:t>95</w:t>
            </w:r>
          </w:p>
        </w:tc>
        <w:tc>
          <w:tcPr>
            <w:tcW w:w="2285" w:type="dxa"/>
          </w:tcPr>
          <w:p w:rsidR="00F06DD2" w:rsidRDefault="00F06DD2">
            <w:pPr>
              <w:pStyle w:val="ConsPlusNormal"/>
            </w:pPr>
            <w:r>
              <w:rPr>
                <w:b/>
              </w:rPr>
              <w:t>Общая сумма с НДС в белорусских рублях</w:t>
            </w:r>
            <w:r>
              <w:rPr>
                <w:b/>
              </w:rPr>
              <w:br/>
            </w:r>
            <w:r>
              <w:t>n..35</w:t>
            </w:r>
          </w:p>
        </w:tc>
        <w:tc>
          <w:tcPr>
            <w:tcW w:w="2211" w:type="dxa"/>
          </w:tcPr>
          <w:p w:rsidR="00F06DD2" w:rsidRDefault="00F06DD2">
            <w:pPr>
              <w:pStyle w:val="ConsPlusNormal"/>
            </w:pPr>
            <w:r>
              <w:t>33:М</w:t>
            </w:r>
          </w:p>
        </w:tc>
        <w:tc>
          <w:tcPr>
            <w:tcW w:w="3118" w:type="dxa"/>
          </w:tcPr>
          <w:p w:rsidR="00F06DD2" w:rsidRDefault="00F06DD2">
            <w:pPr>
              <w:pStyle w:val="ConsPlusNormal"/>
            </w:pPr>
            <w:r>
              <w:t>&lt;TotalAmount&gt;</w:t>
            </w:r>
            <w:r>
              <w:rPr>
                <w:b/>
              </w:rPr>
              <w:t>600.00</w:t>
            </w:r>
            <w:r>
              <w:t xml:space="preserve"> &lt;/TotalAmount&gt;</w:t>
            </w:r>
          </w:p>
        </w:tc>
        <w:tc>
          <w:tcPr>
            <w:tcW w:w="2835" w:type="dxa"/>
          </w:tcPr>
          <w:p w:rsidR="00F06DD2" w:rsidRDefault="00F06DD2">
            <w:pPr>
              <w:pStyle w:val="ConsPlusNormal"/>
            </w:pPr>
            <w:r>
              <w:t>Общая сумма с НДС 600 белорусских рублей 00 копеек</w:t>
            </w:r>
          </w:p>
        </w:tc>
      </w:tr>
      <w:tr w:rsidR="00F06DD2">
        <w:tc>
          <w:tcPr>
            <w:tcW w:w="624" w:type="dxa"/>
          </w:tcPr>
          <w:p w:rsidR="00F06DD2" w:rsidRDefault="00F06DD2">
            <w:pPr>
              <w:pStyle w:val="ConsPlusNormal"/>
              <w:jc w:val="center"/>
            </w:pPr>
            <w:r>
              <w:lastRenderedPageBreak/>
              <w:t>96</w:t>
            </w:r>
          </w:p>
        </w:tc>
        <w:tc>
          <w:tcPr>
            <w:tcW w:w="2285" w:type="dxa"/>
          </w:tcPr>
          <w:p w:rsidR="00F06DD2" w:rsidRDefault="00F06DD2">
            <w:pPr>
              <w:pStyle w:val="ConsPlusNormal"/>
            </w:pPr>
            <w:r>
              <w:rPr>
                <w:b/>
              </w:rPr>
              <w:t>Всего количество товарных позиций</w:t>
            </w:r>
            <w:r>
              <w:rPr>
                <w:b/>
              </w:rPr>
              <w:br/>
            </w:r>
            <w:r>
              <w:t>n..18</w:t>
            </w:r>
          </w:p>
        </w:tc>
        <w:tc>
          <w:tcPr>
            <w:tcW w:w="2211" w:type="dxa"/>
          </w:tcPr>
          <w:p w:rsidR="00F06DD2" w:rsidRDefault="00F06DD2">
            <w:pPr>
              <w:pStyle w:val="ConsPlusNormal"/>
            </w:pPr>
            <w:r>
              <w:t>М</w:t>
            </w:r>
          </w:p>
        </w:tc>
        <w:tc>
          <w:tcPr>
            <w:tcW w:w="3118" w:type="dxa"/>
          </w:tcPr>
          <w:p w:rsidR="00F06DD2" w:rsidRDefault="00F06DD2">
            <w:pPr>
              <w:pStyle w:val="ConsPlusNormal"/>
            </w:pPr>
            <w:r>
              <w:t>&lt;TotalLineItem&gt;</w:t>
            </w:r>
            <w:r>
              <w:rPr>
                <w:b/>
              </w:rPr>
              <w:t>10</w:t>
            </w:r>
            <w:r>
              <w:t>&lt;/TotalLineItem&gt;</w:t>
            </w:r>
          </w:p>
        </w:tc>
        <w:tc>
          <w:tcPr>
            <w:tcW w:w="2835" w:type="dxa"/>
          </w:tcPr>
          <w:p w:rsidR="00F06DD2" w:rsidRDefault="00F06DD2">
            <w:pPr>
              <w:pStyle w:val="ConsPlusNormal"/>
            </w:pPr>
            <w:r>
              <w:t>Всего 10 товарных позиций</w:t>
            </w:r>
          </w:p>
        </w:tc>
      </w:tr>
      <w:tr w:rsidR="00F06DD2">
        <w:tc>
          <w:tcPr>
            <w:tcW w:w="624" w:type="dxa"/>
          </w:tcPr>
          <w:p w:rsidR="00F06DD2" w:rsidRDefault="00F06DD2">
            <w:pPr>
              <w:pStyle w:val="ConsPlusNormal"/>
              <w:jc w:val="center"/>
            </w:pPr>
            <w:r>
              <w:t>97</w:t>
            </w:r>
          </w:p>
        </w:tc>
        <w:tc>
          <w:tcPr>
            <w:tcW w:w="2285" w:type="dxa"/>
          </w:tcPr>
          <w:p w:rsidR="00F06DD2" w:rsidRDefault="00F06DD2">
            <w:pPr>
              <w:pStyle w:val="ConsPlusNormal"/>
            </w:pPr>
            <w:r>
              <w:rPr>
                <w:b/>
              </w:rPr>
              <w:t>Всего количество единиц</w:t>
            </w:r>
            <w:r>
              <w:rPr>
                <w:b/>
              </w:rPr>
              <w:br/>
            </w:r>
            <w:r>
              <w:t>n..18</w:t>
            </w:r>
          </w:p>
        </w:tc>
        <w:tc>
          <w:tcPr>
            <w:tcW w:w="2211" w:type="dxa"/>
          </w:tcPr>
          <w:p w:rsidR="00F06DD2" w:rsidRDefault="00F06DD2">
            <w:pPr>
              <w:pStyle w:val="ConsPlusNormal"/>
            </w:pPr>
            <w:r>
              <w:t>30:М</w:t>
            </w:r>
          </w:p>
        </w:tc>
        <w:tc>
          <w:tcPr>
            <w:tcW w:w="3118" w:type="dxa"/>
          </w:tcPr>
          <w:p w:rsidR="00F06DD2" w:rsidRDefault="00F06DD2">
            <w:pPr>
              <w:pStyle w:val="ConsPlusNormal"/>
            </w:pPr>
            <w:r>
              <w:t>&lt;TotalLineItemQuantity&gt;</w:t>
            </w:r>
            <w:r>
              <w:rPr>
                <w:b/>
              </w:rPr>
              <w:t>45</w:t>
            </w:r>
            <w:r>
              <w:t xml:space="preserve"> &lt;/TotalLineItemQuantity&gt;</w:t>
            </w:r>
          </w:p>
        </w:tc>
        <w:tc>
          <w:tcPr>
            <w:tcW w:w="2835" w:type="dxa"/>
          </w:tcPr>
          <w:p w:rsidR="00F06DD2" w:rsidRDefault="00F06DD2">
            <w:pPr>
              <w:pStyle w:val="ConsPlusNormal"/>
            </w:pPr>
            <w:r>
              <w:t>Количество единиц - 45</w:t>
            </w:r>
          </w:p>
        </w:tc>
      </w:tr>
      <w:tr w:rsidR="00F06DD2">
        <w:tc>
          <w:tcPr>
            <w:tcW w:w="624" w:type="dxa"/>
          </w:tcPr>
          <w:p w:rsidR="00F06DD2" w:rsidRDefault="00F06DD2">
            <w:pPr>
              <w:pStyle w:val="ConsPlusNormal"/>
              <w:jc w:val="center"/>
            </w:pPr>
            <w:r>
              <w:t>98</w:t>
            </w:r>
          </w:p>
        </w:tc>
        <w:tc>
          <w:tcPr>
            <w:tcW w:w="2285" w:type="dxa"/>
          </w:tcPr>
          <w:p w:rsidR="00F06DD2" w:rsidRDefault="00F06DD2">
            <w:pPr>
              <w:pStyle w:val="ConsPlusNormal"/>
            </w:pPr>
            <w:r>
              <w:rPr>
                <w:b/>
              </w:rPr>
              <w:t>Всего масса груза в метрических тоннах</w:t>
            </w:r>
            <w:r>
              <w:rPr>
                <w:b/>
              </w:rPr>
              <w:br/>
            </w:r>
            <w:r>
              <w:t>n..18</w:t>
            </w:r>
          </w:p>
        </w:tc>
        <w:tc>
          <w:tcPr>
            <w:tcW w:w="2211" w:type="dxa"/>
          </w:tcPr>
          <w:p w:rsidR="00F06DD2" w:rsidRDefault="00F06DD2">
            <w:pPr>
              <w:pStyle w:val="ConsPlusNormal"/>
            </w:pPr>
            <w:r>
              <w:t>34:М</w:t>
            </w:r>
          </w:p>
        </w:tc>
        <w:tc>
          <w:tcPr>
            <w:tcW w:w="3118" w:type="dxa"/>
          </w:tcPr>
          <w:p w:rsidR="00F06DD2" w:rsidRDefault="00F06DD2">
            <w:pPr>
              <w:pStyle w:val="ConsPlusNormal"/>
            </w:pPr>
            <w:r>
              <w:t>&lt;TotalGrossWeight&gt;</w:t>
            </w:r>
            <w:r>
              <w:rPr>
                <w:b/>
              </w:rPr>
              <w:t>1.02</w:t>
            </w:r>
            <w:r>
              <w:t xml:space="preserve"> &lt;/TotalGrossWeight&gt;</w:t>
            </w:r>
          </w:p>
        </w:tc>
        <w:tc>
          <w:tcPr>
            <w:tcW w:w="2835" w:type="dxa"/>
          </w:tcPr>
          <w:p w:rsidR="00F06DD2" w:rsidRDefault="00F06DD2">
            <w:pPr>
              <w:pStyle w:val="ConsPlusNormal"/>
            </w:pPr>
            <w:r>
              <w:t>Масса груза 1.02 метрических тонн</w:t>
            </w:r>
          </w:p>
        </w:tc>
      </w:tr>
      <w:tr w:rsidR="00F06DD2">
        <w:tc>
          <w:tcPr>
            <w:tcW w:w="624" w:type="dxa"/>
          </w:tcPr>
          <w:p w:rsidR="00F06DD2" w:rsidRDefault="00F06DD2">
            <w:pPr>
              <w:pStyle w:val="ConsPlusNormal"/>
              <w:jc w:val="center"/>
            </w:pPr>
            <w:r>
              <w:t>99</w:t>
            </w:r>
          </w:p>
        </w:tc>
        <w:tc>
          <w:tcPr>
            <w:tcW w:w="2285" w:type="dxa"/>
          </w:tcPr>
          <w:p w:rsidR="00F06DD2" w:rsidRDefault="00F06DD2">
            <w:pPr>
              <w:pStyle w:val="ConsPlusNormal"/>
            </w:pPr>
            <w:r>
              <w:rPr>
                <w:b/>
              </w:rPr>
              <w:t>Всего грузовых мест</w:t>
            </w:r>
            <w:r>
              <w:rPr>
                <w:b/>
              </w:rPr>
              <w:br/>
            </w:r>
            <w:r>
              <w:t>n..18</w:t>
            </w:r>
          </w:p>
        </w:tc>
        <w:tc>
          <w:tcPr>
            <w:tcW w:w="2211" w:type="dxa"/>
          </w:tcPr>
          <w:p w:rsidR="00F06DD2" w:rsidRDefault="00F06DD2">
            <w:pPr>
              <w:pStyle w:val="ConsPlusNormal"/>
            </w:pPr>
            <w:r>
              <w:t>35:С</w:t>
            </w:r>
          </w:p>
        </w:tc>
        <w:tc>
          <w:tcPr>
            <w:tcW w:w="3118" w:type="dxa"/>
          </w:tcPr>
          <w:p w:rsidR="00F06DD2" w:rsidRDefault="00F06DD2">
            <w:pPr>
              <w:pStyle w:val="ConsPlusNormal"/>
            </w:pPr>
            <w:r>
              <w:t>&lt;TotalDespatchUnitQuantity&gt;14 &lt;/TotalDespatchUnitQuantity&gt;</w:t>
            </w:r>
          </w:p>
        </w:tc>
        <w:tc>
          <w:tcPr>
            <w:tcW w:w="2835" w:type="dxa"/>
          </w:tcPr>
          <w:p w:rsidR="00F06DD2" w:rsidRDefault="00F06DD2">
            <w:pPr>
              <w:pStyle w:val="ConsPlusNormal"/>
            </w:pPr>
            <w:r>
              <w:t>Всего 14 грузовых мест</w:t>
            </w:r>
          </w:p>
        </w:tc>
      </w:tr>
      <w:tr w:rsidR="00F06DD2">
        <w:tc>
          <w:tcPr>
            <w:tcW w:w="624" w:type="dxa"/>
          </w:tcPr>
          <w:p w:rsidR="00F06DD2" w:rsidRDefault="00F06DD2">
            <w:pPr>
              <w:pStyle w:val="ConsPlusNormal"/>
              <w:jc w:val="center"/>
            </w:pPr>
            <w:r>
              <w:t>100</w:t>
            </w:r>
          </w:p>
        </w:tc>
        <w:tc>
          <w:tcPr>
            <w:tcW w:w="2285" w:type="dxa"/>
          </w:tcPr>
          <w:p w:rsidR="00F06DD2" w:rsidRDefault="00F06DD2">
            <w:pPr>
              <w:pStyle w:val="ConsPlusNormal"/>
            </w:pPr>
            <w:r>
              <w:rPr>
                <w:b/>
              </w:rPr>
              <w:t>Всего сумма акциза</w:t>
            </w:r>
            <w:r>
              <w:rPr>
                <w:b/>
              </w:rPr>
              <w:br/>
            </w:r>
            <w:r>
              <w:t>n..35</w:t>
            </w:r>
          </w:p>
        </w:tc>
        <w:tc>
          <w:tcPr>
            <w:tcW w:w="2211" w:type="dxa"/>
          </w:tcPr>
          <w:p w:rsidR="00F06DD2" w:rsidRDefault="00F06DD2">
            <w:pPr>
              <w:pStyle w:val="ConsPlusNormal"/>
            </w:pPr>
            <w:r>
              <w:t>С</w:t>
            </w:r>
          </w:p>
        </w:tc>
        <w:tc>
          <w:tcPr>
            <w:tcW w:w="3118" w:type="dxa"/>
          </w:tcPr>
          <w:p w:rsidR="00F06DD2" w:rsidRDefault="00F06DD2">
            <w:pPr>
              <w:pStyle w:val="ConsPlusNormal"/>
            </w:pPr>
            <w:r>
              <w:t>&lt;TotalAmountExcise&gt;</w:t>
            </w:r>
            <w:r>
              <w:rPr>
                <w:b/>
              </w:rPr>
              <w:t>2.00</w:t>
            </w:r>
            <w:r>
              <w:t xml:space="preserve"> &lt;/TotalAmountExcise&gt;</w:t>
            </w:r>
          </w:p>
        </w:tc>
        <w:tc>
          <w:tcPr>
            <w:tcW w:w="2835" w:type="dxa"/>
          </w:tcPr>
          <w:p w:rsidR="00F06DD2" w:rsidRDefault="00F06DD2">
            <w:pPr>
              <w:pStyle w:val="ConsPlusNormal"/>
            </w:pPr>
            <w:r>
              <w:t>Всего сумма акциза 2 белорусских рубля 00 копеек</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&lt;/Total&gt;</w:t>
            </w:r>
          </w:p>
        </w:tc>
        <w:tc>
          <w:tcPr>
            <w:tcW w:w="2835" w:type="dxa"/>
          </w:tcPr>
          <w:p w:rsidR="00F06DD2" w:rsidRDefault="00F06DD2">
            <w:pPr>
              <w:pStyle w:val="ConsPlusNormal"/>
            </w:pPr>
            <w:r>
              <w:t>Конец подраздела</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&lt;/DeliveryNote&gt;</w:t>
            </w:r>
          </w:p>
        </w:tc>
        <w:tc>
          <w:tcPr>
            <w:tcW w:w="2835" w:type="dxa"/>
          </w:tcPr>
          <w:p w:rsidR="00F06DD2" w:rsidRDefault="00F06DD2">
            <w:pPr>
              <w:pStyle w:val="ConsPlusNormal"/>
            </w:pPr>
            <w:r>
              <w:t>Конец раздела</w:t>
            </w:r>
          </w:p>
        </w:tc>
      </w:tr>
      <w:tr w:rsidR="00F06DD2">
        <w:tc>
          <w:tcPr>
            <w:tcW w:w="11073" w:type="dxa"/>
            <w:gridSpan w:val="5"/>
          </w:tcPr>
          <w:p w:rsidR="00F06DD2" w:rsidRDefault="00F06DD2">
            <w:pPr>
              <w:pStyle w:val="ConsPlusNormal"/>
              <w:jc w:val="center"/>
              <w:outlineLvl w:val="3"/>
            </w:pPr>
            <w:r>
              <w:rPr>
                <w:b/>
              </w:rPr>
              <w:t>Особенная часть электронного документа</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&lt;SpecialPart&gt;</w:t>
            </w:r>
          </w:p>
        </w:tc>
        <w:tc>
          <w:tcPr>
            <w:tcW w:w="2835" w:type="dxa"/>
          </w:tcPr>
          <w:p w:rsidR="00F06DD2" w:rsidRDefault="00F06DD2">
            <w:pPr>
              <w:pStyle w:val="ConsPlusNormal"/>
            </w:pPr>
            <w:r>
              <w:t>Начало особенной части</w:t>
            </w:r>
          </w:p>
        </w:tc>
      </w:tr>
      <w:tr w:rsidR="00F06DD2">
        <w:tc>
          <w:tcPr>
            <w:tcW w:w="624" w:type="dxa"/>
          </w:tcPr>
          <w:p w:rsidR="00F06DD2" w:rsidRDefault="00F06DD2">
            <w:pPr>
              <w:pStyle w:val="ConsPlusNormal"/>
              <w:jc w:val="center"/>
            </w:pPr>
            <w:r>
              <w:t>101</w:t>
            </w:r>
          </w:p>
        </w:tc>
        <w:tc>
          <w:tcPr>
            <w:tcW w:w="2285" w:type="dxa"/>
          </w:tcPr>
          <w:p w:rsidR="00F06DD2" w:rsidRDefault="00F06DD2">
            <w:pPr>
              <w:pStyle w:val="ConsPlusNormal"/>
            </w:pPr>
            <w:r>
              <w:rPr>
                <w:b/>
              </w:rPr>
              <w:t>Идентификатор алгоритма канонизации внесенного в документ текста</w:t>
            </w:r>
            <w:r>
              <w:rPr>
                <w:b/>
              </w:rPr>
              <w:br/>
            </w:r>
            <w:r>
              <w:t>an..255</w:t>
            </w:r>
          </w:p>
        </w:tc>
        <w:tc>
          <w:tcPr>
            <w:tcW w:w="2211" w:type="dxa"/>
          </w:tcPr>
          <w:p w:rsidR="00F06DD2" w:rsidRDefault="00F06DD2">
            <w:pPr>
              <w:pStyle w:val="ConsPlusNormal"/>
            </w:pPr>
            <w:r>
              <w:t>С</w:t>
            </w:r>
          </w:p>
        </w:tc>
        <w:tc>
          <w:tcPr>
            <w:tcW w:w="3118" w:type="dxa"/>
          </w:tcPr>
          <w:p w:rsidR="00F06DD2" w:rsidRPr="00F06DD2" w:rsidRDefault="00F06DD2">
            <w:pPr>
              <w:pStyle w:val="ConsPlusNormal"/>
              <w:rPr>
                <w:lang w:val="en-US"/>
              </w:rPr>
            </w:pPr>
            <w:r w:rsidRPr="00F06DD2">
              <w:rPr>
                <w:lang w:val="en-US"/>
              </w:rPr>
              <w:t>&lt;CanonizationAlghoritm&gt; www.w3.org/TR/xml-c14n11</w:t>
            </w:r>
            <w:r w:rsidRPr="00F06DD2">
              <w:rPr>
                <w:lang w:val="en-US"/>
              </w:rPr>
              <w:br/>
              <w:t>&lt;/CanonizationAlghoritm&gt;</w:t>
            </w:r>
          </w:p>
        </w:tc>
        <w:tc>
          <w:tcPr>
            <w:tcW w:w="2835" w:type="dxa"/>
          </w:tcPr>
          <w:p w:rsidR="00F06DD2" w:rsidRDefault="00F06DD2">
            <w:pPr>
              <w:pStyle w:val="ConsPlusNormal"/>
            </w:pPr>
            <w:r>
              <w:t>Внесенный в документ текст канонизирован в соответствии с алгоритмом с идентификатором</w:t>
            </w:r>
            <w:r>
              <w:br/>
              <w:t>"www.w3.org/TR/xml-c14n11"</w:t>
            </w:r>
          </w:p>
        </w:tc>
      </w:tr>
      <w:tr w:rsidR="00F06DD2">
        <w:tc>
          <w:tcPr>
            <w:tcW w:w="11073" w:type="dxa"/>
            <w:gridSpan w:val="5"/>
          </w:tcPr>
          <w:p w:rsidR="00F06DD2" w:rsidRDefault="00F06DD2">
            <w:pPr>
              <w:pStyle w:val="ConsPlusNormal"/>
              <w:jc w:val="center"/>
              <w:outlineLvl w:val="4"/>
            </w:pPr>
            <w:r>
              <w:rPr>
                <w:b/>
              </w:rPr>
              <w:t>Подраздел "ЭЦП"</w:t>
            </w:r>
          </w:p>
          <w:p w:rsidR="00F06DD2" w:rsidRDefault="00F06DD2">
            <w:pPr>
              <w:pStyle w:val="ConsPlusNormal"/>
              <w:jc w:val="center"/>
            </w:pPr>
            <w:r>
              <w:t>(может использоваться до 50 раз)</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r>
              <w:t>М</w:t>
            </w:r>
          </w:p>
        </w:tc>
        <w:tc>
          <w:tcPr>
            <w:tcW w:w="3118" w:type="dxa"/>
          </w:tcPr>
          <w:p w:rsidR="00F06DD2" w:rsidRDefault="00F06DD2">
            <w:pPr>
              <w:pStyle w:val="ConsPlusNormal"/>
            </w:pPr>
            <w:r>
              <w:t>&lt;Signature&gt;</w:t>
            </w:r>
          </w:p>
        </w:tc>
        <w:tc>
          <w:tcPr>
            <w:tcW w:w="2835" w:type="dxa"/>
          </w:tcPr>
          <w:p w:rsidR="00F06DD2" w:rsidRDefault="00F06DD2">
            <w:pPr>
              <w:pStyle w:val="ConsPlusNormal"/>
            </w:pPr>
            <w:r>
              <w:t>Начало подраздела</w:t>
            </w:r>
          </w:p>
        </w:tc>
      </w:tr>
      <w:tr w:rsidR="00F06DD2">
        <w:tc>
          <w:tcPr>
            <w:tcW w:w="624" w:type="dxa"/>
          </w:tcPr>
          <w:p w:rsidR="00F06DD2" w:rsidRDefault="00F06DD2">
            <w:pPr>
              <w:pStyle w:val="ConsPlusNormal"/>
              <w:jc w:val="center"/>
            </w:pPr>
            <w:r>
              <w:t>102</w:t>
            </w:r>
          </w:p>
        </w:tc>
        <w:tc>
          <w:tcPr>
            <w:tcW w:w="2285" w:type="dxa"/>
          </w:tcPr>
          <w:p w:rsidR="00F06DD2" w:rsidRDefault="00F06DD2">
            <w:pPr>
              <w:pStyle w:val="ConsPlusNormal"/>
            </w:pPr>
            <w:r>
              <w:rPr>
                <w:b/>
              </w:rPr>
              <w:t>Уникальный номер ЭЦП в документе</w:t>
            </w:r>
            <w:r>
              <w:rPr>
                <w:b/>
              </w:rPr>
              <w:br/>
            </w:r>
            <w:r>
              <w:t>n..2</w:t>
            </w:r>
          </w:p>
        </w:tc>
        <w:tc>
          <w:tcPr>
            <w:tcW w:w="2211" w:type="dxa"/>
          </w:tcPr>
          <w:p w:rsidR="00F06DD2" w:rsidRDefault="00F06DD2">
            <w:pPr>
              <w:pStyle w:val="ConsPlusNormal"/>
            </w:pPr>
            <w:r>
              <w:t>М</w:t>
            </w:r>
          </w:p>
        </w:tc>
        <w:tc>
          <w:tcPr>
            <w:tcW w:w="3118" w:type="dxa"/>
          </w:tcPr>
          <w:p w:rsidR="00F06DD2" w:rsidRDefault="00F06DD2">
            <w:pPr>
              <w:pStyle w:val="ConsPlusNormal"/>
            </w:pPr>
            <w:r>
              <w:t>&lt;SecurityID&gt;1&lt;/SecurityID&gt;</w:t>
            </w:r>
          </w:p>
        </w:tc>
        <w:tc>
          <w:tcPr>
            <w:tcW w:w="2835" w:type="dxa"/>
          </w:tcPr>
          <w:p w:rsidR="00F06DD2" w:rsidRDefault="00F06DD2">
            <w:pPr>
              <w:pStyle w:val="ConsPlusNormal"/>
            </w:pPr>
            <w:r>
              <w:t>ЭЦП N 1</w:t>
            </w:r>
          </w:p>
        </w:tc>
      </w:tr>
      <w:tr w:rsidR="00F06DD2">
        <w:tc>
          <w:tcPr>
            <w:tcW w:w="624" w:type="dxa"/>
          </w:tcPr>
          <w:p w:rsidR="00F06DD2" w:rsidRDefault="00F06DD2">
            <w:pPr>
              <w:pStyle w:val="ConsPlusNormal"/>
              <w:jc w:val="center"/>
            </w:pPr>
            <w:r>
              <w:t>103</w:t>
            </w:r>
          </w:p>
        </w:tc>
        <w:tc>
          <w:tcPr>
            <w:tcW w:w="2285" w:type="dxa"/>
          </w:tcPr>
          <w:p w:rsidR="00F06DD2" w:rsidRDefault="00F06DD2">
            <w:pPr>
              <w:pStyle w:val="ConsPlusNormal"/>
            </w:pPr>
            <w:r>
              <w:rPr>
                <w:b/>
              </w:rPr>
              <w:t xml:space="preserve">Серийный номер сертификата </w:t>
            </w:r>
            <w:r>
              <w:rPr>
                <w:b/>
              </w:rPr>
              <w:lastRenderedPageBreak/>
              <w:t>открытого ключа подписи</w:t>
            </w:r>
            <w:r>
              <w:rPr>
                <w:b/>
              </w:rPr>
              <w:br/>
            </w:r>
            <w:r>
              <w:t>an..256</w:t>
            </w:r>
          </w:p>
        </w:tc>
        <w:tc>
          <w:tcPr>
            <w:tcW w:w="2211" w:type="dxa"/>
          </w:tcPr>
          <w:p w:rsidR="00F06DD2" w:rsidRDefault="00F06DD2">
            <w:pPr>
              <w:pStyle w:val="ConsPlusNormal"/>
            </w:pPr>
            <w:r>
              <w:lastRenderedPageBreak/>
              <w:t>С</w:t>
            </w:r>
          </w:p>
        </w:tc>
        <w:tc>
          <w:tcPr>
            <w:tcW w:w="3118" w:type="dxa"/>
          </w:tcPr>
          <w:p w:rsidR="00F06DD2" w:rsidRDefault="00F06DD2">
            <w:pPr>
              <w:pStyle w:val="ConsPlusNormal"/>
            </w:pPr>
            <w:r>
              <w:t>&lt;CertificateID&gt;</w:t>
            </w:r>
            <w:r>
              <w:br/>
              <w:t>40E597F446D2FEDE00000196</w:t>
            </w:r>
            <w:r>
              <w:br/>
            </w:r>
            <w:r>
              <w:lastRenderedPageBreak/>
              <w:t>&lt;/CertificateID&gt;</w:t>
            </w:r>
          </w:p>
        </w:tc>
        <w:tc>
          <w:tcPr>
            <w:tcW w:w="2835" w:type="dxa"/>
          </w:tcPr>
          <w:p w:rsidR="00F06DD2" w:rsidRDefault="00F06DD2">
            <w:pPr>
              <w:pStyle w:val="ConsPlusNormal"/>
            </w:pPr>
            <w:r>
              <w:lastRenderedPageBreak/>
              <w:t xml:space="preserve">Серийный номер сертификата открытого ключа </w:t>
            </w:r>
            <w:r>
              <w:lastRenderedPageBreak/>
              <w:t>подписанта - 40E597F446D2FEDE00000196</w:t>
            </w:r>
          </w:p>
        </w:tc>
      </w:tr>
      <w:tr w:rsidR="00F06DD2">
        <w:tc>
          <w:tcPr>
            <w:tcW w:w="624" w:type="dxa"/>
          </w:tcPr>
          <w:p w:rsidR="00F06DD2" w:rsidRDefault="00F06DD2">
            <w:pPr>
              <w:pStyle w:val="ConsPlusNormal"/>
              <w:jc w:val="center"/>
            </w:pPr>
            <w:r>
              <w:lastRenderedPageBreak/>
              <w:t>104</w:t>
            </w:r>
          </w:p>
        </w:tc>
        <w:tc>
          <w:tcPr>
            <w:tcW w:w="2285" w:type="dxa"/>
          </w:tcPr>
          <w:p w:rsidR="00F06DD2" w:rsidRDefault="00F06DD2">
            <w:pPr>
              <w:pStyle w:val="ConsPlusNormal"/>
            </w:pPr>
            <w:r>
              <w:rPr>
                <w:b/>
              </w:rPr>
              <w:t>Ф.И.О. автора подписи</w:t>
            </w:r>
            <w:r>
              <w:rPr>
                <w:b/>
              </w:rPr>
              <w:br/>
            </w:r>
            <w:r>
              <w:t>an..150</w:t>
            </w:r>
          </w:p>
        </w:tc>
        <w:tc>
          <w:tcPr>
            <w:tcW w:w="2211" w:type="dxa"/>
          </w:tcPr>
          <w:p w:rsidR="00F06DD2" w:rsidRDefault="00F06DD2">
            <w:pPr>
              <w:pStyle w:val="ConsPlusNormal"/>
            </w:pPr>
            <w:r>
              <w:t>С</w:t>
            </w:r>
          </w:p>
        </w:tc>
        <w:tc>
          <w:tcPr>
            <w:tcW w:w="3118" w:type="dxa"/>
          </w:tcPr>
          <w:p w:rsidR="00F06DD2" w:rsidRPr="00F06DD2" w:rsidRDefault="00F06DD2">
            <w:pPr>
              <w:pStyle w:val="ConsPlusNormal"/>
              <w:rPr>
                <w:lang w:val="en-US"/>
              </w:rPr>
            </w:pPr>
            <w:r w:rsidRPr="00F06DD2">
              <w:rPr>
                <w:lang w:val="en-US"/>
              </w:rPr>
              <w:t>&lt;CertificateSubject&gt;</w:t>
            </w:r>
            <w:r>
              <w:t>Мясникович</w:t>
            </w:r>
            <w:r w:rsidRPr="00F06DD2">
              <w:rPr>
                <w:lang w:val="en-US"/>
              </w:rPr>
              <w:t xml:space="preserve"> </w:t>
            </w:r>
            <w:r>
              <w:t>Алеся</w:t>
            </w:r>
            <w:r w:rsidRPr="00F06DD2">
              <w:rPr>
                <w:lang w:val="en-US"/>
              </w:rPr>
              <w:t xml:space="preserve"> </w:t>
            </w:r>
            <w:r>
              <w:t>Михайловна</w:t>
            </w:r>
            <w:r w:rsidRPr="00F06DD2">
              <w:rPr>
                <w:lang w:val="en-US"/>
              </w:rPr>
              <w:br/>
              <w:t>&lt;/CertificateSubject&gt;</w:t>
            </w:r>
          </w:p>
        </w:tc>
        <w:tc>
          <w:tcPr>
            <w:tcW w:w="2835" w:type="dxa"/>
          </w:tcPr>
          <w:p w:rsidR="00F06DD2" w:rsidRDefault="00F06DD2">
            <w:pPr>
              <w:pStyle w:val="ConsPlusNormal"/>
            </w:pPr>
            <w:r>
              <w:t>Автор подписи - Мясникович Алеся Михайловна</w:t>
            </w:r>
          </w:p>
        </w:tc>
      </w:tr>
      <w:tr w:rsidR="00F06DD2">
        <w:tc>
          <w:tcPr>
            <w:tcW w:w="624" w:type="dxa"/>
          </w:tcPr>
          <w:p w:rsidR="00F06DD2" w:rsidRDefault="00F06DD2">
            <w:pPr>
              <w:pStyle w:val="ConsPlusNormal"/>
              <w:jc w:val="center"/>
            </w:pPr>
            <w:r>
              <w:t>105</w:t>
            </w:r>
          </w:p>
        </w:tc>
        <w:tc>
          <w:tcPr>
            <w:tcW w:w="2285" w:type="dxa"/>
          </w:tcPr>
          <w:p w:rsidR="00F06DD2" w:rsidRDefault="00F06DD2">
            <w:pPr>
              <w:pStyle w:val="ConsPlusNormal"/>
            </w:pPr>
            <w:r>
              <w:rPr>
                <w:b/>
              </w:rPr>
              <w:t>Серийный номер сертификата открытого ключа удостоверяющего центра, издавшего сертификат открытого ключа подписанта</w:t>
            </w:r>
            <w:r>
              <w:rPr>
                <w:b/>
              </w:rPr>
              <w:br/>
            </w:r>
            <w:r>
              <w:t>an..512</w:t>
            </w:r>
          </w:p>
        </w:tc>
        <w:tc>
          <w:tcPr>
            <w:tcW w:w="2211" w:type="dxa"/>
          </w:tcPr>
          <w:p w:rsidR="00F06DD2" w:rsidRDefault="00F06DD2">
            <w:pPr>
              <w:pStyle w:val="ConsPlusNormal"/>
            </w:pPr>
            <w:r>
              <w:t>С</w:t>
            </w:r>
          </w:p>
        </w:tc>
        <w:tc>
          <w:tcPr>
            <w:tcW w:w="3118" w:type="dxa"/>
          </w:tcPr>
          <w:p w:rsidR="00F06DD2" w:rsidRDefault="00F06DD2">
            <w:pPr>
              <w:pStyle w:val="ConsPlusNormal"/>
            </w:pPr>
            <w:r>
              <w:t>&lt;SecurityPartyID&gt;</w:t>
            </w:r>
            <w:r>
              <w:br/>
              <w:t>40E53EF24A491D7800000001</w:t>
            </w:r>
            <w:r>
              <w:br/>
              <w:t>&lt;/SecurityPartyID&gt;</w:t>
            </w:r>
          </w:p>
        </w:tc>
        <w:tc>
          <w:tcPr>
            <w:tcW w:w="2835" w:type="dxa"/>
          </w:tcPr>
          <w:p w:rsidR="00F06DD2" w:rsidRDefault="00F06DD2">
            <w:pPr>
              <w:pStyle w:val="ConsPlusNormal"/>
            </w:pPr>
            <w:r>
              <w:t>Серийный номер сертификата открытого ключа удостоверяющего центра, издавшего сертификат открытого ключа подписанта - 40E53EF24A491D7800000001</w:t>
            </w:r>
          </w:p>
        </w:tc>
      </w:tr>
      <w:tr w:rsidR="00F06DD2">
        <w:tc>
          <w:tcPr>
            <w:tcW w:w="624" w:type="dxa"/>
          </w:tcPr>
          <w:p w:rsidR="00F06DD2" w:rsidRDefault="00F06DD2">
            <w:pPr>
              <w:pStyle w:val="ConsPlusNormal"/>
              <w:jc w:val="center"/>
            </w:pPr>
            <w:r>
              <w:t>106</w:t>
            </w:r>
          </w:p>
        </w:tc>
        <w:tc>
          <w:tcPr>
            <w:tcW w:w="2285" w:type="dxa"/>
          </w:tcPr>
          <w:p w:rsidR="00F06DD2" w:rsidRDefault="00F06DD2">
            <w:pPr>
              <w:pStyle w:val="ConsPlusNormal"/>
            </w:pPr>
            <w:r>
              <w:rPr>
                <w:b/>
              </w:rPr>
              <w:t xml:space="preserve">Наименование удостоверяющего центра, издавшего </w:t>
            </w:r>
            <w:r>
              <w:rPr>
                <w:b/>
              </w:rPr>
              <w:lastRenderedPageBreak/>
              <w:t>сертификат открытого ключа подписанта</w:t>
            </w:r>
            <w:r>
              <w:rPr>
                <w:b/>
              </w:rPr>
              <w:br/>
            </w:r>
            <w:r>
              <w:t>an..175</w:t>
            </w:r>
          </w:p>
        </w:tc>
        <w:tc>
          <w:tcPr>
            <w:tcW w:w="2211" w:type="dxa"/>
          </w:tcPr>
          <w:p w:rsidR="00F06DD2" w:rsidRDefault="00F06DD2">
            <w:pPr>
              <w:pStyle w:val="ConsPlusNormal"/>
            </w:pPr>
            <w:r>
              <w:lastRenderedPageBreak/>
              <w:t>С</w:t>
            </w:r>
          </w:p>
        </w:tc>
        <w:tc>
          <w:tcPr>
            <w:tcW w:w="3118" w:type="dxa"/>
          </w:tcPr>
          <w:p w:rsidR="00F06DD2" w:rsidRDefault="00F06DD2">
            <w:pPr>
              <w:pStyle w:val="ConsPlusNormal"/>
            </w:pPr>
            <w:r>
              <w:t>&lt;SecurityPartyName&gt;STEND Корневой удостоверяющий центр ГосСУОК</w:t>
            </w:r>
            <w:r>
              <w:br/>
            </w:r>
            <w:r>
              <w:lastRenderedPageBreak/>
              <w:t>&lt;/SecurityPartyName&gt;</w:t>
            </w:r>
          </w:p>
        </w:tc>
        <w:tc>
          <w:tcPr>
            <w:tcW w:w="2835" w:type="dxa"/>
          </w:tcPr>
          <w:p w:rsidR="00F06DD2" w:rsidRDefault="00F06DD2">
            <w:pPr>
              <w:pStyle w:val="ConsPlusNormal"/>
            </w:pPr>
            <w:r>
              <w:lastRenderedPageBreak/>
              <w:t xml:space="preserve">Сертификат открытого ключа подписанта выдал удостоверяющий </w:t>
            </w:r>
            <w:r>
              <w:lastRenderedPageBreak/>
              <w:t>центр "STEND Корневой удостоверяющий центр ГосСУОК"</w:t>
            </w:r>
          </w:p>
        </w:tc>
      </w:tr>
      <w:tr w:rsidR="00F06DD2">
        <w:tc>
          <w:tcPr>
            <w:tcW w:w="624" w:type="dxa"/>
          </w:tcPr>
          <w:p w:rsidR="00F06DD2" w:rsidRDefault="00F06DD2">
            <w:pPr>
              <w:pStyle w:val="ConsPlusNormal"/>
              <w:jc w:val="center"/>
            </w:pPr>
            <w:r>
              <w:lastRenderedPageBreak/>
              <w:t>107</w:t>
            </w:r>
          </w:p>
        </w:tc>
        <w:tc>
          <w:tcPr>
            <w:tcW w:w="2285" w:type="dxa"/>
          </w:tcPr>
          <w:p w:rsidR="00F06DD2" w:rsidRDefault="00F06DD2">
            <w:pPr>
              <w:pStyle w:val="ConsPlusNormal"/>
            </w:pPr>
            <w:r>
              <w:rPr>
                <w:b/>
              </w:rPr>
              <w:t>Дата-время выработки ЭЦП</w:t>
            </w:r>
            <w:r>
              <w:rPr>
                <w:b/>
              </w:rPr>
              <w:br/>
            </w:r>
            <w:r>
              <w:t>n..14</w:t>
            </w:r>
          </w:p>
        </w:tc>
        <w:tc>
          <w:tcPr>
            <w:tcW w:w="2211" w:type="dxa"/>
          </w:tcPr>
          <w:p w:rsidR="00F06DD2" w:rsidRDefault="00F06DD2">
            <w:pPr>
              <w:pStyle w:val="ConsPlusNormal"/>
            </w:pPr>
            <w:r>
              <w:t>С</w:t>
            </w:r>
          </w:p>
        </w:tc>
        <w:tc>
          <w:tcPr>
            <w:tcW w:w="3118" w:type="dxa"/>
          </w:tcPr>
          <w:p w:rsidR="00F06DD2" w:rsidRDefault="00F06DD2">
            <w:pPr>
              <w:pStyle w:val="ConsPlusNormal"/>
            </w:pPr>
            <w:r>
              <w:t>&lt;SignatureDateTime&gt;</w:t>
            </w:r>
            <w:r>
              <w:br/>
              <w:t>20210430202625</w:t>
            </w:r>
            <w:r>
              <w:br/>
              <w:t>&lt;/SignatureDateTime&gt;</w:t>
            </w:r>
          </w:p>
        </w:tc>
        <w:tc>
          <w:tcPr>
            <w:tcW w:w="2835" w:type="dxa"/>
          </w:tcPr>
          <w:p w:rsidR="00F06DD2" w:rsidRDefault="00F06DD2">
            <w:pPr>
              <w:pStyle w:val="ConsPlusNormal"/>
            </w:pPr>
            <w:r>
              <w:t>ЭЦП выработана 30.04.2021 г. в 20 часов 26 минут 25 секунд</w:t>
            </w:r>
          </w:p>
        </w:tc>
      </w:tr>
      <w:tr w:rsidR="00F06DD2">
        <w:tc>
          <w:tcPr>
            <w:tcW w:w="624" w:type="dxa"/>
          </w:tcPr>
          <w:p w:rsidR="00F06DD2" w:rsidRDefault="00F06DD2">
            <w:pPr>
              <w:pStyle w:val="ConsPlusNormal"/>
              <w:jc w:val="center"/>
            </w:pPr>
            <w:r>
              <w:t>108</w:t>
            </w:r>
          </w:p>
        </w:tc>
        <w:tc>
          <w:tcPr>
            <w:tcW w:w="2285" w:type="dxa"/>
          </w:tcPr>
          <w:p w:rsidR="00F06DD2" w:rsidRDefault="00F06DD2">
            <w:pPr>
              <w:pStyle w:val="ConsPlusNormal"/>
            </w:pPr>
            <w:r>
              <w:rPr>
                <w:b/>
              </w:rPr>
              <w:t>ЭЦП</w:t>
            </w:r>
          </w:p>
        </w:tc>
        <w:tc>
          <w:tcPr>
            <w:tcW w:w="2211" w:type="dxa"/>
          </w:tcPr>
          <w:p w:rsidR="00F06DD2" w:rsidRDefault="00F06DD2">
            <w:pPr>
              <w:pStyle w:val="ConsPlusNormal"/>
            </w:pPr>
            <w:r>
              <w:t>М</w:t>
            </w:r>
          </w:p>
        </w:tc>
        <w:tc>
          <w:tcPr>
            <w:tcW w:w="3118" w:type="dxa"/>
          </w:tcPr>
          <w:p w:rsidR="00F06DD2" w:rsidRDefault="00F06DD2">
            <w:pPr>
              <w:pStyle w:val="ConsPlusNormal"/>
            </w:pPr>
            <w:r>
              <w:t>&lt;SignatureValue&gt;MIIGAQYJKoZIhvcNA...keWgoVs=&lt;/SignatureValue&gt;</w:t>
            </w:r>
          </w:p>
        </w:tc>
        <w:tc>
          <w:tcPr>
            <w:tcW w:w="2835" w:type="dxa"/>
          </w:tcPr>
          <w:p w:rsidR="00F06DD2" w:rsidRDefault="00F06DD2">
            <w:pPr>
              <w:pStyle w:val="ConsPlusNormal"/>
            </w:pPr>
            <w:r>
              <w:t>При выработке ЭЦП получена строка: "MIIGAQYJKoZIhvcNA...keWgoVs="</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&lt;/Signature&gt;</w:t>
            </w:r>
          </w:p>
        </w:tc>
        <w:tc>
          <w:tcPr>
            <w:tcW w:w="2835" w:type="dxa"/>
          </w:tcPr>
          <w:p w:rsidR="00F06DD2" w:rsidRDefault="00F06DD2">
            <w:pPr>
              <w:pStyle w:val="ConsPlusNormal"/>
            </w:pPr>
            <w:r>
              <w:t>Конец подраздела</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&lt;/SpecialPart&gt;</w:t>
            </w:r>
          </w:p>
        </w:tc>
        <w:tc>
          <w:tcPr>
            <w:tcW w:w="2835" w:type="dxa"/>
          </w:tcPr>
          <w:p w:rsidR="00F06DD2" w:rsidRDefault="00F06DD2">
            <w:pPr>
              <w:pStyle w:val="ConsPlusNormal"/>
            </w:pPr>
            <w:r>
              <w:t>Конец особенной части</w:t>
            </w:r>
          </w:p>
        </w:tc>
      </w:tr>
      <w:tr w:rsidR="00F06DD2">
        <w:tc>
          <w:tcPr>
            <w:tcW w:w="624" w:type="dxa"/>
          </w:tcPr>
          <w:p w:rsidR="00F06DD2" w:rsidRDefault="00F06DD2">
            <w:pPr>
              <w:pStyle w:val="ConsPlusNormal"/>
            </w:pPr>
          </w:p>
        </w:tc>
        <w:tc>
          <w:tcPr>
            <w:tcW w:w="2285" w:type="dxa"/>
          </w:tcPr>
          <w:p w:rsidR="00F06DD2" w:rsidRDefault="00F06DD2">
            <w:pPr>
              <w:pStyle w:val="ConsPlusNormal"/>
            </w:pPr>
          </w:p>
        </w:tc>
        <w:tc>
          <w:tcPr>
            <w:tcW w:w="2211" w:type="dxa"/>
          </w:tcPr>
          <w:p w:rsidR="00F06DD2" w:rsidRDefault="00F06DD2">
            <w:pPr>
              <w:pStyle w:val="ConsPlusNormal"/>
            </w:pPr>
          </w:p>
        </w:tc>
        <w:tc>
          <w:tcPr>
            <w:tcW w:w="3118" w:type="dxa"/>
          </w:tcPr>
          <w:p w:rsidR="00F06DD2" w:rsidRDefault="00F06DD2">
            <w:pPr>
              <w:pStyle w:val="ConsPlusNormal"/>
            </w:pPr>
            <w:r>
              <w:t>&lt;/BLRWBL&gt;</w:t>
            </w:r>
          </w:p>
        </w:tc>
        <w:tc>
          <w:tcPr>
            <w:tcW w:w="2835" w:type="dxa"/>
          </w:tcPr>
          <w:p w:rsidR="00F06DD2" w:rsidRDefault="00F06DD2">
            <w:pPr>
              <w:pStyle w:val="ConsPlusNormal"/>
            </w:pPr>
            <w:r>
              <w:t>Конец сообщения BLRWBL</w:t>
            </w:r>
          </w:p>
        </w:tc>
      </w:tr>
    </w:tbl>
    <w:p w:rsidR="00F06DD2" w:rsidRDefault="00F06DD2">
      <w:pPr>
        <w:sectPr w:rsidR="00F06DD2">
          <w:pgSz w:w="16838" w:h="11905" w:orient="landscape"/>
          <w:pgMar w:top="1701" w:right="1134" w:bottom="850" w:left="1134" w:header="0" w:footer="0" w:gutter="0"/>
          <w:cols w:space="720"/>
        </w:sectPr>
      </w:pPr>
    </w:p>
    <w:p w:rsidR="00F06DD2" w:rsidRDefault="00F06DD2">
      <w:pPr>
        <w:pStyle w:val="ConsPlusNormal"/>
      </w:pPr>
    </w:p>
    <w:p w:rsidR="00F06DD2" w:rsidRDefault="00F06DD2">
      <w:pPr>
        <w:pStyle w:val="ConsPlusNormal"/>
        <w:jc w:val="both"/>
        <w:outlineLvl w:val="2"/>
      </w:pPr>
      <w:r>
        <w:rPr>
          <w:b/>
        </w:rPr>
        <w:t>Таблица 4.2 - структура и формат сообщения BLRDLN (ЭТН)</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2211"/>
        <w:gridCol w:w="3061"/>
        <w:gridCol w:w="2835"/>
      </w:tblGrid>
      <w:tr w:rsidR="00F06DD2">
        <w:tc>
          <w:tcPr>
            <w:tcW w:w="567" w:type="dxa"/>
            <w:vAlign w:val="center"/>
          </w:tcPr>
          <w:p w:rsidR="00F06DD2" w:rsidRDefault="00F06DD2">
            <w:pPr>
              <w:pStyle w:val="ConsPlusNormal"/>
              <w:jc w:val="center"/>
            </w:pPr>
            <w:r>
              <w:t>N</w:t>
            </w:r>
            <w:r>
              <w:br/>
              <w:t>п/п</w:t>
            </w:r>
          </w:p>
        </w:tc>
        <w:tc>
          <w:tcPr>
            <w:tcW w:w="2324" w:type="dxa"/>
            <w:vAlign w:val="center"/>
          </w:tcPr>
          <w:p w:rsidR="00F06DD2" w:rsidRDefault="00F06DD2">
            <w:pPr>
              <w:pStyle w:val="ConsPlusNormal"/>
              <w:jc w:val="center"/>
            </w:pPr>
            <w:r>
              <w:t>Реквизит</w:t>
            </w:r>
          </w:p>
          <w:p w:rsidR="00F06DD2" w:rsidRDefault="00F06DD2">
            <w:pPr>
              <w:pStyle w:val="ConsPlusNormal"/>
              <w:jc w:val="center"/>
            </w:pPr>
            <w:r>
              <w:t>Формат поля</w:t>
            </w:r>
          </w:p>
        </w:tc>
        <w:tc>
          <w:tcPr>
            <w:tcW w:w="2211" w:type="dxa"/>
            <w:vAlign w:val="center"/>
          </w:tcPr>
          <w:p w:rsidR="00F06DD2" w:rsidRDefault="00F06DD2">
            <w:pPr>
              <w:pStyle w:val="ConsPlusNormal"/>
              <w:jc w:val="center"/>
            </w:pPr>
            <w:r>
              <w:t>Номер поля в формуляре-образце, статус</w:t>
            </w:r>
          </w:p>
        </w:tc>
        <w:tc>
          <w:tcPr>
            <w:tcW w:w="3061" w:type="dxa"/>
            <w:vAlign w:val="center"/>
          </w:tcPr>
          <w:p w:rsidR="00F06DD2" w:rsidRDefault="00F06DD2">
            <w:pPr>
              <w:pStyle w:val="ConsPlusNormal"/>
              <w:jc w:val="center"/>
            </w:pPr>
            <w:r>
              <w:t>Теги ЭТН: XML-текст на примере</w:t>
            </w:r>
          </w:p>
        </w:tc>
        <w:tc>
          <w:tcPr>
            <w:tcW w:w="2835" w:type="dxa"/>
            <w:vAlign w:val="center"/>
          </w:tcPr>
          <w:p w:rsidR="00F06DD2" w:rsidRDefault="00F06DD2">
            <w:pPr>
              <w:pStyle w:val="ConsPlusNormal"/>
              <w:jc w:val="center"/>
            </w:pPr>
            <w:r>
              <w:t>Комментарий к примеру</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&lt;BLRDLN&gt;</w:t>
            </w:r>
          </w:p>
        </w:tc>
        <w:tc>
          <w:tcPr>
            <w:tcW w:w="2835" w:type="dxa"/>
          </w:tcPr>
          <w:p w:rsidR="00F06DD2" w:rsidRDefault="00F06DD2">
            <w:pPr>
              <w:pStyle w:val="ConsPlusNormal"/>
            </w:pPr>
            <w:r>
              <w:t>Начало сообщения BLRDLN</w:t>
            </w:r>
          </w:p>
        </w:tc>
      </w:tr>
      <w:tr w:rsidR="00F06DD2">
        <w:tc>
          <w:tcPr>
            <w:tcW w:w="10998" w:type="dxa"/>
            <w:gridSpan w:val="5"/>
          </w:tcPr>
          <w:p w:rsidR="00F06DD2" w:rsidRDefault="00F06DD2">
            <w:pPr>
              <w:pStyle w:val="ConsPlusNormal"/>
              <w:jc w:val="center"/>
              <w:outlineLvl w:val="3"/>
            </w:pPr>
            <w:r>
              <w:rPr>
                <w:b/>
              </w:rPr>
              <w:t>Раздел "Данные накладной"</w:t>
            </w:r>
          </w:p>
          <w:p w:rsidR="00F06DD2" w:rsidRDefault="00F06DD2">
            <w:pPr>
              <w:pStyle w:val="ConsPlusNormal"/>
              <w:jc w:val="center"/>
            </w:pPr>
            <w:r>
              <w:t>(этот раздел подписывается ЭЦП ответственного лица (ответственных лиц)</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&lt;DeliveryNote&gt;</w:t>
            </w:r>
          </w:p>
        </w:tc>
        <w:tc>
          <w:tcPr>
            <w:tcW w:w="2835" w:type="dxa"/>
          </w:tcPr>
          <w:p w:rsidR="00F06DD2" w:rsidRDefault="00F06DD2">
            <w:pPr>
              <w:pStyle w:val="ConsPlusNormal"/>
            </w:pPr>
            <w:r>
              <w:t>Начало раздела</w:t>
            </w:r>
          </w:p>
        </w:tc>
      </w:tr>
      <w:tr w:rsidR="00F06DD2">
        <w:tc>
          <w:tcPr>
            <w:tcW w:w="567" w:type="dxa"/>
          </w:tcPr>
          <w:p w:rsidR="00F06DD2" w:rsidRDefault="00F06DD2">
            <w:pPr>
              <w:pStyle w:val="ConsPlusNormal"/>
              <w:jc w:val="center"/>
            </w:pPr>
            <w:r>
              <w:t>1</w:t>
            </w:r>
          </w:p>
        </w:tc>
        <w:tc>
          <w:tcPr>
            <w:tcW w:w="2324" w:type="dxa"/>
          </w:tcPr>
          <w:p w:rsidR="00F06DD2" w:rsidRDefault="00F06DD2">
            <w:pPr>
              <w:pStyle w:val="ConsPlusNormal"/>
            </w:pPr>
            <w:r>
              <w:rPr>
                <w:b/>
              </w:rPr>
              <w:t>Вид сообщения</w:t>
            </w:r>
            <w:r>
              <w:rPr>
                <w:b/>
              </w:rPr>
              <w:br/>
            </w:r>
            <w:r>
              <w:t>270 - товарная накладная</w:t>
            </w:r>
            <w:r>
              <w:br/>
              <w:t>an..3</w:t>
            </w:r>
          </w:p>
        </w:tc>
        <w:tc>
          <w:tcPr>
            <w:tcW w:w="2211" w:type="dxa"/>
          </w:tcPr>
          <w:p w:rsidR="00F06DD2" w:rsidRDefault="00F06DD2">
            <w:pPr>
              <w:pStyle w:val="ConsPlusNormal"/>
            </w:pPr>
            <w:r>
              <w:t>М</w:t>
            </w:r>
          </w:p>
        </w:tc>
        <w:tc>
          <w:tcPr>
            <w:tcW w:w="3061" w:type="dxa"/>
          </w:tcPr>
          <w:p w:rsidR="00F06DD2" w:rsidRDefault="00F06DD2">
            <w:pPr>
              <w:pStyle w:val="ConsPlusNormal"/>
            </w:pPr>
            <w:r>
              <w:t>&lt;DeliveryNoteType&gt;</w:t>
            </w:r>
            <w:r>
              <w:br/>
            </w:r>
            <w:r>
              <w:rPr>
                <w:b/>
              </w:rPr>
              <w:t>270</w:t>
            </w:r>
            <w:r>
              <w:br/>
              <w:t>&lt;/DeliveryNoteType&gt;</w:t>
            </w:r>
          </w:p>
        </w:tc>
        <w:tc>
          <w:tcPr>
            <w:tcW w:w="2835" w:type="dxa"/>
          </w:tcPr>
          <w:p w:rsidR="00F06DD2" w:rsidRDefault="00F06DD2">
            <w:pPr>
              <w:pStyle w:val="ConsPlusNormal"/>
            </w:pPr>
            <w:r>
              <w:t>270 - товарная накладная</w:t>
            </w:r>
          </w:p>
        </w:tc>
      </w:tr>
      <w:tr w:rsidR="00F06DD2">
        <w:tc>
          <w:tcPr>
            <w:tcW w:w="567" w:type="dxa"/>
          </w:tcPr>
          <w:p w:rsidR="00F06DD2" w:rsidRDefault="00F06DD2">
            <w:pPr>
              <w:pStyle w:val="ConsPlusNormal"/>
              <w:jc w:val="center"/>
            </w:pPr>
            <w:r>
              <w:t>2</w:t>
            </w:r>
          </w:p>
        </w:tc>
        <w:tc>
          <w:tcPr>
            <w:tcW w:w="2324" w:type="dxa"/>
          </w:tcPr>
          <w:p w:rsidR="00F06DD2" w:rsidRDefault="00F06DD2">
            <w:pPr>
              <w:pStyle w:val="ConsPlusNormal"/>
            </w:pPr>
            <w:r>
              <w:rPr>
                <w:b/>
              </w:rPr>
              <w:t>Уникальный номер электронного сообщения</w:t>
            </w:r>
            <w:r>
              <w:br/>
              <w:t xml:space="preserve">Уникальный номер накладной, присвоенный </w:t>
            </w:r>
            <w:r>
              <w:lastRenderedPageBreak/>
              <w:t>отправителем</w:t>
            </w:r>
            <w:r>
              <w:br/>
              <w:t>an..35</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&lt;DocumentID&gt;</w:t>
            </w:r>
            <w:r>
              <w:br/>
            </w:r>
            <w:r>
              <w:rPr>
                <w:b/>
              </w:rPr>
              <w:t>45679290</w:t>
            </w:r>
            <w:r>
              <w:br/>
              <w:t>&lt;/DocumentID&gt;</w:t>
            </w:r>
          </w:p>
        </w:tc>
        <w:tc>
          <w:tcPr>
            <w:tcW w:w="2835" w:type="dxa"/>
          </w:tcPr>
          <w:p w:rsidR="00F06DD2" w:rsidRDefault="00F06DD2">
            <w:pPr>
              <w:pStyle w:val="ConsPlusNormal"/>
            </w:pPr>
            <w:r>
              <w:t>Номер сообщения - 45679290</w:t>
            </w:r>
          </w:p>
        </w:tc>
      </w:tr>
      <w:tr w:rsidR="00F06DD2">
        <w:tc>
          <w:tcPr>
            <w:tcW w:w="567" w:type="dxa"/>
          </w:tcPr>
          <w:p w:rsidR="00F06DD2" w:rsidRDefault="00F06DD2">
            <w:pPr>
              <w:pStyle w:val="ConsPlusNormal"/>
              <w:jc w:val="center"/>
            </w:pPr>
            <w:r>
              <w:lastRenderedPageBreak/>
              <w:t>3</w:t>
            </w:r>
          </w:p>
        </w:tc>
        <w:tc>
          <w:tcPr>
            <w:tcW w:w="2324" w:type="dxa"/>
          </w:tcPr>
          <w:p w:rsidR="00F06DD2" w:rsidRDefault="00F06DD2">
            <w:pPr>
              <w:pStyle w:val="ConsPlusNormal"/>
            </w:pPr>
            <w:r>
              <w:rPr>
                <w:b/>
              </w:rPr>
              <w:t>Дата и время создания накладной</w:t>
            </w:r>
            <w:r>
              <w:rPr>
                <w:b/>
              </w:rPr>
              <w:br/>
            </w:r>
            <w:r>
              <w:t>Дата и время создания электронного документа - накладной в формате ГГГГММДДЧЧММСС</w:t>
            </w:r>
            <w:r>
              <w:br/>
              <w:t>n..14</w:t>
            </w:r>
          </w:p>
        </w:tc>
        <w:tc>
          <w:tcPr>
            <w:tcW w:w="2211" w:type="dxa"/>
          </w:tcPr>
          <w:p w:rsidR="00F06DD2" w:rsidRDefault="00F06DD2">
            <w:pPr>
              <w:pStyle w:val="ConsPlusNormal"/>
            </w:pPr>
            <w:r>
              <w:t>М</w:t>
            </w:r>
          </w:p>
        </w:tc>
        <w:tc>
          <w:tcPr>
            <w:tcW w:w="3061" w:type="dxa"/>
          </w:tcPr>
          <w:p w:rsidR="00F06DD2" w:rsidRDefault="00F06DD2">
            <w:pPr>
              <w:pStyle w:val="ConsPlusNormal"/>
            </w:pPr>
            <w:r>
              <w:t>&lt;CreationDateTime&gt;</w:t>
            </w:r>
            <w:r>
              <w:br/>
            </w:r>
            <w:r>
              <w:rPr>
                <w:b/>
              </w:rPr>
              <w:t>20160112124300</w:t>
            </w:r>
            <w:r>
              <w:rPr>
                <w:b/>
              </w:rPr>
              <w:br/>
            </w:r>
            <w:r>
              <w:t>&lt;/CreationDateTime&gt;</w:t>
            </w:r>
          </w:p>
        </w:tc>
        <w:tc>
          <w:tcPr>
            <w:tcW w:w="2835" w:type="dxa"/>
          </w:tcPr>
          <w:p w:rsidR="00F06DD2" w:rsidRDefault="00F06DD2">
            <w:pPr>
              <w:pStyle w:val="ConsPlusNormal"/>
            </w:pPr>
            <w:r>
              <w:t>Накладная создана 12.01.2016 в 12:43:00</w:t>
            </w:r>
          </w:p>
        </w:tc>
      </w:tr>
      <w:tr w:rsidR="00F06DD2">
        <w:tc>
          <w:tcPr>
            <w:tcW w:w="567" w:type="dxa"/>
          </w:tcPr>
          <w:p w:rsidR="00F06DD2" w:rsidRDefault="00F06DD2">
            <w:pPr>
              <w:pStyle w:val="ConsPlusNormal"/>
              <w:jc w:val="center"/>
            </w:pPr>
            <w:r>
              <w:t>4</w:t>
            </w:r>
          </w:p>
        </w:tc>
        <w:tc>
          <w:tcPr>
            <w:tcW w:w="2324" w:type="dxa"/>
          </w:tcPr>
          <w:p w:rsidR="00F06DD2" w:rsidRDefault="00F06DD2">
            <w:pPr>
              <w:pStyle w:val="ConsPlusNormal"/>
            </w:pPr>
            <w:r>
              <w:rPr>
                <w:b/>
              </w:rPr>
              <w:t>Функция накладной</w:t>
            </w:r>
            <w:r>
              <w:rPr>
                <w:b/>
              </w:rPr>
              <w:br/>
            </w:r>
            <w:r>
              <w:t>Возможна одна из следующих функций:</w:t>
            </w:r>
            <w:r>
              <w:br/>
              <w:t xml:space="preserve">9 = </w:t>
            </w:r>
            <w:r>
              <w:rPr>
                <w:b/>
              </w:rPr>
              <w:t>Original</w:t>
            </w:r>
            <w:r>
              <w:t xml:space="preserve"> - оригинал. Электронная версия накладной, которая </w:t>
            </w:r>
            <w:r>
              <w:lastRenderedPageBreak/>
              <w:t>формируется грузоотправителем и направляется грузополучателю;</w:t>
            </w:r>
            <w:r>
              <w:br/>
              <w:t xml:space="preserve">31 = </w:t>
            </w:r>
            <w:r>
              <w:rPr>
                <w:b/>
              </w:rPr>
              <w:t>Copy</w:t>
            </w:r>
            <w:r>
              <w:t xml:space="preserve"> - копия сформированной электронной накладной. Может понадобиться при возникновении технических или других проблем;</w:t>
            </w:r>
            <w:r>
              <w:br/>
              <w:t xml:space="preserve">1 = </w:t>
            </w:r>
            <w:r>
              <w:rPr>
                <w:b/>
              </w:rPr>
              <w:t>Cancellation</w:t>
            </w:r>
            <w:r>
              <w:t xml:space="preserve"> - отмена сформированной электронной накладной, формируется грузоотправителем и направляется </w:t>
            </w:r>
            <w:r>
              <w:lastRenderedPageBreak/>
              <w:t>грузополучателю</w:t>
            </w:r>
            <w:r>
              <w:br/>
              <w:t>an..3</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&lt;FunctionCode&gt;</w:t>
            </w:r>
            <w:r>
              <w:rPr>
                <w:b/>
              </w:rPr>
              <w:t>9</w:t>
            </w:r>
            <w:r>
              <w:t>&lt;/FunctionCode&gt;</w:t>
            </w:r>
          </w:p>
        </w:tc>
        <w:tc>
          <w:tcPr>
            <w:tcW w:w="2835" w:type="dxa"/>
          </w:tcPr>
          <w:p w:rsidR="00F06DD2" w:rsidRDefault="00F06DD2">
            <w:pPr>
              <w:pStyle w:val="ConsPlusNormal"/>
            </w:pPr>
            <w:r>
              <w:t>Функция сообщения - "оригинал"</w:t>
            </w:r>
          </w:p>
        </w:tc>
      </w:tr>
      <w:tr w:rsidR="00F06DD2">
        <w:tc>
          <w:tcPr>
            <w:tcW w:w="567" w:type="dxa"/>
          </w:tcPr>
          <w:p w:rsidR="00F06DD2" w:rsidRDefault="00F06DD2">
            <w:pPr>
              <w:pStyle w:val="ConsPlusNormal"/>
              <w:jc w:val="center"/>
            </w:pPr>
            <w:r>
              <w:lastRenderedPageBreak/>
              <w:t>5</w:t>
            </w:r>
          </w:p>
        </w:tc>
        <w:tc>
          <w:tcPr>
            <w:tcW w:w="2324" w:type="dxa"/>
          </w:tcPr>
          <w:p w:rsidR="00F06DD2" w:rsidRDefault="00F06DD2">
            <w:pPr>
              <w:pStyle w:val="ConsPlusNormal"/>
            </w:pPr>
            <w:r>
              <w:rPr>
                <w:b/>
              </w:rPr>
              <w:t>Номер накладной</w:t>
            </w:r>
            <w:r>
              <w:rPr>
                <w:b/>
              </w:rPr>
              <w:br/>
            </w:r>
            <w:r>
              <w:t>an..70</w:t>
            </w:r>
          </w:p>
        </w:tc>
        <w:tc>
          <w:tcPr>
            <w:tcW w:w="2211" w:type="dxa"/>
          </w:tcPr>
          <w:p w:rsidR="00F06DD2" w:rsidRDefault="00F06DD2">
            <w:pPr>
              <w:pStyle w:val="ConsPlusNormal"/>
            </w:pPr>
            <w:r>
              <w:t>4:М</w:t>
            </w:r>
          </w:p>
        </w:tc>
        <w:tc>
          <w:tcPr>
            <w:tcW w:w="3061" w:type="dxa"/>
          </w:tcPr>
          <w:p w:rsidR="00F06DD2" w:rsidRDefault="00F06DD2">
            <w:pPr>
              <w:pStyle w:val="ConsPlusNormal"/>
            </w:pPr>
            <w:r>
              <w:t>&lt;DeliveryNoteID&gt;</w:t>
            </w:r>
            <w:r>
              <w:rPr>
                <w:b/>
              </w:rPr>
              <w:t>002-4810987000544-25375</w:t>
            </w:r>
            <w:r>
              <w:rPr>
                <w:b/>
              </w:rPr>
              <w:br/>
            </w:r>
            <w:r>
              <w:t>&lt;/DeliveryNoteID&gt;</w:t>
            </w:r>
          </w:p>
        </w:tc>
        <w:tc>
          <w:tcPr>
            <w:tcW w:w="2835" w:type="dxa"/>
          </w:tcPr>
          <w:p w:rsidR="00F06DD2" w:rsidRDefault="00F06DD2">
            <w:pPr>
              <w:pStyle w:val="ConsPlusNormal"/>
            </w:pPr>
            <w:r>
              <w:t>Номер накладной -</w:t>
            </w:r>
            <w:r>
              <w:br/>
              <w:t>002-4810987000544-25375</w:t>
            </w:r>
          </w:p>
        </w:tc>
      </w:tr>
      <w:tr w:rsidR="00F06DD2">
        <w:tc>
          <w:tcPr>
            <w:tcW w:w="567" w:type="dxa"/>
          </w:tcPr>
          <w:p w:rsidR="00F06DD2" w:rsidRDefault="00F06DD2">
            <w:pPr>
              <w:pStyle w:val="ConsPlusNormal"/>
              <w:jc w:val="center"/>
            </w:pPr>
            <w:r>
              <w:t>6</w:t>
            </w:r>
          </w:p>
        </w:tc>
        <w:tc>
          <w:tcPr>
            <w:tcW w:w="2324" w:type="dxa"/>
          </w:tcPr>
          <w:p w:rsidR="00F06DD2" w:rsidRDefault="00F06DD2">
            <w:pPr>
              <w:pStyle w:val="ConsPlusNormal"/>
            </w:pPr>
            <w:r>
              <w:rPr>
                <w:b/>
              </w:rPr>
              <w:t>Дата накладной</w:t>
            </w:r>
            <w:r>
              <w:rPr>
                <w:b/>
              </w:rPr>
              <w:br/>
            </w:r>
            <w:r>
              <w:t>n..14</w:t>
            </w:r>
          </w:p>
        </w:tc>
        <w:tc>
          <w:tcPr>
            <w:tcW w:w="2211" w:type="dxa"/>
          </w:tcPr>
          <w:p w:rsidR="00F06DD2" w:rsidRDefault="00F06DD2">
            <w:pPr>
              <w:pStyle w:val="ConsPlusNormal"/>
            </w:pPr>
            <w:r>
              <w:t>5:М</w:t>
            </w:r>
          </w:p>
        </w:tc>
        <w:tc>
          <w:tcPr>
            <w:tcW w:w="3061" w:type="dxa"/>
          </w:tcPr>
          <w:p w:rsidR="00F06DD2" w:rsidRDefault="00F06DD2">
            <w:pPr>
              <w:pStyle w:val="ConsPlusNormal"/>
            </w:pPr>
            <w:r>
              <w:t>&lt;DeliveryNoteDate&gt;</w:t>
            </w:r>
            <w:r>
              <w:br/>
            </w:r>
            <w:r>
              <w:rPr>
                <w:b/>
              </w:rPr>
              <w:t>20160113</w:t>
            </w:r>
            <w:r>
              <w:br/>
              <w:t>&lt;/DeliveryNoteDate&gt;</w:t>
            </w:r>
          </w:p>
        </w:tc>
        <w:tc>
          <w:tcPr>
            <w:tcW w:w="2835" w:type="dxa"/>
          </w:tcPr>
          <w:p w:rsidR="00F06DD2" w:rsidRDefault="00F06DD2">
            <w:pPr>
              <w:pStyle w:val="ConsPlusNormal"/>
            </w:pPr>
            <w:r>
              <w:t>Дата накладной - 13.01.2016</w:t>
            </w:r>
          </w:p>
        </w:tc>
      </w:tr>
      <w:tr w:rsidR="00F06DD2">
        <w:tc>
          <w:tcPr>
            <w:tcW w:w="567" w:type="dxa"/>
          </w:tcPr>
          <w:p w:rsidR="00F06DD2" w:rsidRDefault="00F06DD2">
            <w:pPr>
              <w:pStyle w:val="ConsPlusNormal"/>
              <w:jc w:val="center"/>
            </w:pPr>
            <w:r>
              <w:t>7</w:t>
            </w:r>
          </w:p>
        </w:tc>
        <w:tc>
          <w:tcPr>
            <w:tcW w:w="2324" w:type="dxa"/>
          </w:tcPr>
          <w:p w:rsidR="00F06DD2" w:rsidRDefault="00F06DD2">
            <w:pPr>
              <w:pStyle w:val="ConsPlusNormal"/>
            </w:pPr>
            <w:r>
              <w:rPr>
                <w:b/>
              </w:rPr>
              <w:t>Основание отпуска</w:t>
            </w:r>
            <w:r>
              <w:rPr>
                <w:b/>
              </w:rPr>
              <w:br/>
            </w:r>
            <w:r>
              <w:t>Указывается наименование документа, который служит основанием для отпуска</w:t>
            </w:r>
            <w:r>
              <w:br/>
              <w:t>an..70</w:t>
            </w:r>
          </w:p>
        </w:tc>
        <w:tc>
          <w:tcPr>
            <w:tcW w:w="2211" w:type="dxa"/>
          </w:tcPr>
          <w:p w:rsidR="00F06DD2" w:rsidRDefault="00F06DD2">
            <w:pPr>
              <w:pStyle w:val="ConsPlusNormal"/>
            </w:pPr>
            <w:r>
              <w:t>8.1:М</w:t>
            </w:r>
          </w:p>
        </w:tc>
        <w:tc>
          <w:tcPr>
            <w:tcW w:w="3061" w:type="dxa"/>
          </w:tcPr>
          <w:p w:rsidR="00F06DD2" w:rsidRDefault="00F06DD2">
            <w:pPr>
              <w:pStyle w:val="ConsPlusNormal"/>
            </w:pPr>
            <w:r>
              <w:t>&lt;ContractName&gt;</w:t>
            </w:r>
            <w:r>
              <w:rPr>
                <w:b/>
              </w:rPr>
              <w:t>Договор</w:t>
            </w:r>
            <w:r>
              <w:br/>
              <w:t>&lt;/ContractName&gt;</w:t>
            </w:r>
          </w:p>
        </w:tc>
        <w:tc>
          <w:tcPr>
            <w:tcW w:w="2835" w:type="dxa"/>
          </w:tcPr>
          <w:p w:rsidR="00F06DD2" w:rsidRDefault="00F06DD2">
            <w:pPr>
              <w:pStyle w:val="ConsPlusNormal"/>
            </w:pPr>
            <w:r>
              <w:t>Основанием для отпуска товара является договор</w:t>
            </w:r>
          </w:p>
        </w:tc>
      </w:tr>
      <w:tr w:rsidR="00F06DD2">
        <w:tc>
          <w:tcPr>
            <w:tcW w:w="567" w:type="dxa"/>
          </w:tcPr>
          <w:p w:rsidR="00F06DD2" w:rsidRDefault="00F06DD2">
            <w:pPr>
              <w:pStyle w:val="ConsPlusNormal"/>
              <w:jc w:val="center"/>
            </w:pPr>
            <w:r>
              <w:t>8</w:t>
            </w:r>
          </w:p>
        </w:tc>
        <w:tc>
          <w:tcPr>
            <w:tcW w:w="2324" w:type="dxa"/>
          </w:tcPr>
          <w:p w:rsidR="00F06DD2" w:rsidRDefault="00F06DD2">
            <w:pPr>
              <w:pStyle w:val="ConsPlusNormal"/>
            </w:pPr>
            <w:r>
              <w:rPr>
                <w:b/>
              </w:rPr>
              <w:t>Номер документа</w:t>
            </w:r>
            <w:r>
              <w:rPr>
                <w:b/>
              </w:rPr>
              <w:br/>
            </w:r>
            <w:r>
              <w:t>an..70</w:t>
            </w:r>
          </w:p>
        </w:tc>
        <w:tc>
          <w:tcPr>
            <w:tcW w:w="2211" w:type="dxa"/>
          </w:tcPr>
          <w:p w:rsidR="00F06DD2" w:rsidRDefault="00F06DD2">
            <w:pPr>
              <w:pStyle w:val="ConsPlusNormal"/>
            </w:pPr>
            <w:r>
              <w:t>8.3:М</w:t>
            </w:r>
          </w:p>
        </w:tc>
        <w:tc>
          <w:tcPr>
            <w:tcW w:w="3061" w:type="dxa"/>
          </w:tcPr>
          <w:p w:rsidR="00F06DD2" w:rsidRDefault="00F06DD2">
            <w:pPr>
              <w:pStyle w:val="ConsPlusNormal"/>
            </w:pPr>
            <w:r>
              <w:t>&lt;ContractID&gt;</w:t>
            </w:r>
            <w:r>
              <w:rPr>
                <w:b/>
              </w:rPr>
              <w:t>56/456-6678</w:t>
            </w:r>
            <w:r>
              <w:br/>
              <w:t>&lt;/ContractID&gt;</w:t>
            </w:r>
          </w:p>
        </w:tc>
        <w:tc>
          <w:tcPr>
            <w:tcW w:w="2835" w:type="dxa"/>
          </w:tcPr>
          <w:p w:rsidR="00F06DD2" w:rsidRDefault="00F06DD2">
            <w:pPr>
              <w:pStyle w:val="ConsPlusNormal"/>
            </w:pPr>
            <w:r>
              <w:t>Договор номер 56/456-6678</w:t>
            </w:r>
          </w:p>
        </w:tc>
      </w:tr>
      <w:tr w:rsidR="00F06DD2">
        <w:tc>
          <w:tcPr>
            <w:tcW w:w="567" w:type="dxa"/>
          </w:tcPr>
          <w:p w:rsidR="00F06DD2" w:rsidRDefault="00F06DD2">
            <w:pPr>
              <w:pStyle w:val="ConsPlusNormal"/>
              <w:jc w:val="center"/>
            </w:pPr>
            <w:r>
              <w:t>9</w:t>
            </w:r>
          </w:p>
        </w:tc>
        <w:tc>
          <w:tcPr>
            <w:tcW w:w="2324" w:type="dxa"/>
          </w:tcPr>
          <w:p w:rsidR="00F06DD2" w:rsidRDefault="00F06DD2">
            <w:pPr>
              <w:pStyle w:val="ConsPlusNormal"/>
            </w:pPr>
            <w:r>
              <w:rPr>
                <w:b/>
              </w:rPr>
              <w:t>Дата документа</w:t>
            </w:r>
            <w:r>
              <w:rPr>
                <w:b/>
              </w:rPr>
              <w:br/>
            </w:r>
            <w:r>
              <w:t>n..14</w:t>
            </w:r>
          </w:p>
        </w:tc>
        <w:tc>
          <w:tcPr>
            <w:tcW w:w="2211" w:type="dxa"/>
          </w:tcPr>
          <w:p w:rsidR="00F06DD2" w:rsidRDefault="00F06DD2">
            <w:pPr>
              <w:pStyle w:val="ConsPlusNormal"/>
            </w:pPr>
            <w:r>
              <w:t>8.2:С</w:t>
            </w:r>
          </w:p>
        </w:tc>
        <w:tc>
          <w:tcPr>
            <w:tcW w:w="3061" w:type="dxa"/>
          </w:tcPr>
          <w:p w:rsidR="00F06DD2" w:rsidRDefault="00F06DD2">
            <w:pPr>
              <w:pStyle w:val="ConsPlusNormal"/>
            </w:pPr>
            <w:r>
              <w:t>&lt;ContractDate&gt;</w:t>
            </w:r>
            <w:r>
              <w:rPr>
                <w:b/>
              </w:rPr>
              <w:t>20150113</w:t>
            </w:r>
            <w:r>
              <w:br/>
            </w:r>
            <w:r>
              <w:lastRenderedPageBreak/>
              <w:t>&lt;/ContractDate&gt;</w:t>
            </w:r>
          </w:p>
        </w:tc>
        <w:tc>
          <w:tcPr>
            <w:tcW w:w="2835" w:type="dxa"/>
          </w:tcPr>
          <w:p w:rsidR="00F06DD2" w:rsidRDefault="00F06DD2">
            <w:pPr>
              <w:pStyle w:val="ConsPlusNormal"/>
            </w:pPr>
            <w:r>
              <w:lastRenderedPageBreak/>
              <w:t>Договор от 13.01.2015</w:t>
            </w:r>
          </w:p>
        </w:tc>
      </w:tr>
      <w:tr w:rsidR="00F06DD2">
        <w:tc>
          <w:tcPr>
            <w:tcW w:w="10998" w:type="dxa"/>
            <w:gridSpan w:val="5"/>
          </w:tcPr>
          <w:p w:rsidR="00F06DD2" w:rsidRDefault="00F06DD2">
            <w:pPr>
              <w:pStyle w:val="ConsPlusNormal"/>
              <w:jc w:val="center"/>
              <w:outlineLvl w:val="4"/>
            </w:pPr>
            <w:r>
              <w:rPr>
                <w:b/>
              </w:rPr>
              <w:lastRenderedPageBreak/>
              <w:t>Подраздел "Информация о переданном с товаром документе"</w:t>
            </w:r>
          </w:p>
          <w:p w:rsidR="00F06DD2" w:rsidRDefault="00F06DD2">
            <w:pPr>
              <w:pStyle w:val="ConsPlusNormal"/>
              <w:jc w:val="center"/>
            </w:pPr>
            <w:r>
              <w:t>(может использоваться до 100 раз)</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&lt;Document&gt;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10</w:t>
            </w:r>
          </w:p>
        </w:tc>
        <w:tc>
          <w:tcPr>
            <w:tcW w:w="2324" w:type="dxa"/>
          </w:tcPr>
          <w:p w:rsidR="00F06DD2" w:rsidRDefault="00F06DD2">
            <w:pPr>
              <w:pStyle w:val="ConsPlusNormal"/>
            </w:pPr>
            <w:r>
              <w:rPr>
                <w:b/>
              </w:rPr>
              <w:t>Номер документа</w:t>
            </w:r>
            <w:r>
              <w:rPr>
                <w:b/>
              </w:rPr>
              <w:br/>
            </w:r>
            <w:r>
              <w:t>an..70</w:t>
            </w:r>
          </w:p>
        </w:tc>
        <w:tc>
          <w:tcPr>
            <w:tcW w:w="2211" w:type="dxa"/>
          </w:tcPr>
          <w:p w:rsidR="00F06DD2" w:rsidRDefault="00F06DD2">
            <w:pPr>
              <w:pStyle w:val="ConsPlusNormal"/>
            </w:pPr>
            <w:r>
              <w:t>29.2:С</w:t>
            </w:r>
          </w:p>
        </w:tc>
        <w:tc>
          <w:tcPr>
            <w:tcW w:w="3061" w:type="dxa"/>
          </w:tcPr>
          <w:p w:rsidR="00F06DD2" w:rsidRDefault="00F06DD2">
            <w:pPr>
              <w:pStyle w:val="ConsPlusNormal"/>
            </w:pPr>
            <w:r>
              <w:t>&lt;DocumentID&gt;</w:t>
            </w:r>
            <w:r>
              <w:rPr>
                <w:b/>
              </w:rPr>
              <w:t>234/20012</w:t>
            </w:r>
            <w:r>
              <w:br/>
              <w:t>&lt;/DocumentID&gt;</w:t>
            </w:r>
          </w:p>
        </w:tc>
        <w:tc>
          <w:tcPr>
            <w:tcW w:w="2835" w:type="dxa"/>
          </w:tcPr>
          <w:p w:rsidR="00F06DD2" w:rsidRDefault="00F06DD2">
            <w:pPr>
              <w:pStyle w:val="ConsPlusNormal"/>
            </w:pPr>
            <w:r>
              <w:t>Номер документа - 234/20012</w:t>
            </w:r>
          </w:p>
        </w:tc>
      </w:tr>
      <w:tr w:rsidR="00F06DD2">
        <w:tc>
          <w:tcPr>
            <w:tcW w:w="567" w:type="dxa"/>
          </w:tcPr>
          <w:p w:rsidR="00F06DD2" w:rsidRDefault="00F06DD2">
            <w:pPr>
              <w:pStyle w:val="ConsPlusNormal"/>
              <w:jc w:val="center"/>
            </w:pPr>
            <w:r>
              <w:t>11</w:t>
            </w:r>
          </w:p>
        </w:tc>
        <w:tc>
          <w:tcPr>
            <w:tcW w:w="2324" w:type="dxa"/>
          </w:tcPr>
          <w:p w:rsidR="00F06DD2" w:rsidRDefault="00F06DD2">
            <w:pPr>
              <w:pStyle w:val="ConsPlusNormal"/>
            </w:pPr>
            <w:r>
              <w:rPr>
                <w:b/>
              </w:rPr>
              <w:t>Дата документа</w:t>
            </w:r>
            <w:r>
              <w:rPr>
                <w:b/>
              </w:rPr>
              <w:br/>
            </w:r>
            <w:r>
              <w:t>n..14</w:t>
            </w:r>
          </w:p>
        </w:tc>
        <w:tc>
          <w:tcPr>
            <w:tcW w:w="2211" w:type="dxa"/>
          </w:tcPr>
          <w:p w:rsidR="00F06DD2" w:rsidRDefault="00F06DD2">
            <w:pPr>
              <w:pStyle w:val="ConsPlusNormal"/>
            </w:pPr>
            <w:r>
              <w:t>29.1:М</w:t>
            </w:r>
          </w:p>
        </w:tc>
        <w:tc>
          <w:tcPr>
            <w:tcW w:w="3061" w:type="dxa"/>
          </w:tcPr>
          <w:p w:rsidR="00F06DD2" w:rsidRDefault="00F06DD2">
            <w:pPr>
              <w:pStyle w:val="ConsPlusNormal"/>
            </w:pPr>
            <w:r>
              <w:t>&lt;DocumentDate&gt;</w:t>
            </w:r>
            <w:r>
              <w:rPr>
                <w:b/>
              </w:rPr>
              <w:t>20150113</w:t>
            </w:r>
            <w:r>
              <w:br/>
              <w:t>&lt;/DocumentDate&gt;</w:t>
            </w:r>
          </w:p>
        </w:tc>
        <w:tc>
          <w:tcPr>
            <w:tcW w:w="2835" w:type="dxa"/>
          </w:tcPr>
          <w:p w:rsidR="00F06DD2" w:rsidRDefault="00F06DD2">
            <w:pPr>
              <w:pStyle w:val="ConsPlusNormal"/>
            </w:pPr>
            <w:r>
              <w:t>Дата - 13.01.2015</w:t>
            </w:r>
          </w:p>
        </w:tc>
      </w:tr>
      <w:tr w:rsidR="00F06DD2">
        <w:tc>
          <w:tcPr>
            <w:tcW w:w="567" w:type="dxa"/>
          </w:tcPr>
          <w:p w:rsidR="00F06DD2" w:rsidRDefault="00F06DD2">
            <w:pPr>
              <w:pStyle w:val="ConsPlusNormal"/>
              <w:jc w:val="center"/>
            </w:pPr>
            <w:r>
              <w:t>12</w:t>
            </w:r>
          </w:p>
        </w:tc>
        <w:tc>
          <w:tcPr>
            <w:tcW w:w="2324" w:type="dxa"/>
          </w:tcPr>
          <w:p w:rsidR="00F06DD2" w:rsidRDefault="00F06DD2">
            <w:pPr>
              <w:pStyle w:val="ConsPlusNormal"/>
            </w:pPr>
            <w:r>
              <w:rPr>
                <w:b/>
              </w:rPr>
              <w:t>Наименование документа</w:t>
            </w:r>
            <w:r>
              <w:rPr>
                <w:b/>
              </w:rPr>
              <w:br/>
            </w:r>
            <w:r>
              <w:t>Указывается наименование и описание документа, если необходимо</w:t>
            </w:r>
            <w:r>
              <w:br/>
              <w:t>an..35</w:t>
            </w:r>
          </w:p>
        </w:tc>
        <w:tc>
          <w:tcPr>
            <w:tcW w:w="2211" w:type="dxa"/>
          </w:tcPr>
          <w:p w:rsidR="00F06DD2" w:rsidRDefault="00F06DD2">
            <w:pPr>
              <w:pStyle w:val="ConsPlusNormal"/>
            </w:pPr>
            <w:r>
              <w:t>29.3:М</w:t>
            </w:r>
          </w:p>
        </w:tc>
        <w:tc>
          <w:tcPr>
            <w:tcW w:w="3061" w:type="dxa"/>
          </w:tcPr>
          <w:p w:rsidR="00F06DD2" w:rsidRDefault="00F06DD2">
            <w:pPr>
              <w:pStyle w:val="ConsPlusNormal"/>
            </w:pPr>
            <w:r>
              <w:t>&lt;DocumentName&gt;</w:t>
            </w:r>
            <w:r>
              <w:rPr>
                <w:b/>
              </w:rPr>
              <w:t>Опись содержимого контейнера</w:t>
            </w:r>
            <w:r>
              <w:br/>
              <w:t>&lt;/DocumentName&gt;</w:t>
            </w:r>
          </w:p>
        </w:tc>
        <w:tc>
          <w:tcPr>
            <w:tcW w:w="2835" w:type="dxa"/>
          </w:tcPr>
          <w:p w:rsidR="00F06DD2" w:rsidRDefault="00F06DD2">
            <w:pPr>
              <w:pStyle w:val="ConsPlusNormal"/>
            </w:pPr>
            <w:r>
              <w:t>С товаром передана опись содержимого контейнера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&lt;/Document&gt;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4"/>
            </w:pPr>
            <w:r>
              <w:rPr>
                <w:b/>
              </w:rPr>
              <w:t>Подраздел "Информация о грузоотправителе"</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&lt;Shipper&gt;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lastRenderedPageBreak/>
              <w:t>13</w:t>
            </w:r>
          </w:p>
        </w:tc>
        <w:tc>
          <w:tcPr>
            <w:tcW w:w="2324" w:type="dxa"/>
          </w:tcPr>
          <w:p w:rsidR="00F06DD2" w:rsidRDefault="00F06DD2">
            <w:pPr>
              <w:pStyle w:val="ConsPlusNormal"/>
            </w:pPr>
            <w:r>
              <w:rPr>
                <w:b/>
              </w:rPr>
              <w:t>GLN-номер грузоотправителя</w:t>
            </w:r>
            <w:r>
              <w:rPr>
                <w:b/>
              </w:rPr>
              <w:br/>
            </w:r>
            <w:r>
              <w:t>an..13</w:t>
            </w:r>
          </w:p>
        </w:tc>
        <w:tc>
          <w:tcPr>
            <w:tcW w:w="2211" w:type="dxa"/>
          </w:tcPr>
          <w:p w:rsidR="00F06DD2" w:rsidRDefault="00F06DD2">
            <w:pPr>
              <w:pStyle w:val="ConsPlusNormal"/>
            </w:pPr>
            <w:r>
              <w:t>М</w:t>
            </w:r>
          </w:p>
        </w:tc>
        <w:tc>
          <w:tcPr>
            <w:tcW w:w="3061" w:type="dxa"/>
          </w:tcPr>
          <w:p w:rsidR="00F06DD2" w:rsidRDefault="00F06DD2">
            <w:pPr>
              <w:pStyle w:val="ConsPlusNormal"/>
            </w:pPr>
            <w:r>
              <w:t>&lt;GLN&gt;</w:t>
            </w:r>
            <w:r>
              <w:rPr>
                <w:b/>
              </w:rPr>
              <w:t>4810987000544</w:t>
            </w:r>
            <w:r>
              <w:t>&lt;/GLN&gt;</w:t>
            </w:r>
          </w:p>
        </w:tc>
        <w:tc>
          <w:tcPr>
            <w:tcW w:w="2835" w:type="dxa"/>
          </w:tcPr>
          <w:p w:rsidR="00F06DD2" w:rsidRDefault="00F06DD2">
            <w:pPr>
              <w:pStyle w:val="ConsPlusNormal"/>
            </w:pPr>
            <w:r>
              <w:t>Идентификатор GLN грузоотправителя - 4810987000544</w:t>
            </w:r>
          </w:p>
        </w:tc>
      </w:tr>
      <w:tr w:rsidR="00F06DD2">
        <w:tc>
          <w:tcPr>
            <w:tcW w:w="567" w:type="dxa"/>
          </w:tcPr>
          <w:p w:rsidR="00F06DD2" w:rsidRDefault="00F06DD2">
            <w:pPr>
              <w:pStyle w:val="ConsPlusNormal"/>
              <w:jc w:val="center"/>
            </w:pPr>
            <w:r>
              <w:t>14</w:t>
            </w:r>
          </w:p>
        </w:tc>
        <w:tc>
          <w:tcPr>
            <w:tcW w:w="2324" w:type="dxa"/>
          </w:tcPr>
          <w:p w:rsidR="00F06DD2" w:rsidRDefault="00F06DD2">
            <w:pPr>
              <w:pStyle w:val="ConsPlusNormal"/>
            </w:pPr>
            <w:r>
              <w:rPr>
                <w:b/>
              </w:rPr>
              <w:t>Наименование грузоотправителя</w:t>
            </w:r>
            <w:r>
              <w:rPr>
                <w:b/>
              </w:rPr>
              <w:br/>
            </w:r>
            <w:r>
              <w:t>Указывается сокращенное юридическое название грузоотправителя</w:t>
            </w:r>
            <w:r>
              <w:br/>
              <w:t>an..175</w:t>
            </w:r>
          </w:p>
        </w:tc>
        <w:tc>
          <w:tcPr>
            <w:tcW w:w="2211" w:type="dxa"/>
          </w:tcPr>
          <w:p w:rsidR="00F06DD2" w:rsidRDefault="00F06DD2">
            <w:pPr>
              <w:pStyle w:val="ConsPlusNormal"/>
            </w:pPr>
            <w:r>
              <w:t>6.1:М</w:t>
            </w:r>
          </w:p>
        </w:tc>
        <w:tc>
          <w:tcPr>
            <w:tcW w:w="3061" w:type="dxa"/>
          </w:tcPr>
          <w:p w:rsidR="00F06DD2" w:rsidRDefault="00F06DD2">
            <w:pPr>
              <w:pStyle w:val="ConsPlusNormal"/>
            </w:pPr>
            <w:r>
              <w:t>&lt;Name&gt;</w:t>
            </w:r>
            <w:r>
              <w:rPr>
                <w:b/>
              </w:rPr>
              <w:t>ОАО "Минский завод"</w:t>
            </w:r>
            <w:r>
              <w:br/>
              <w:t>&lt;/Name&gt;</w:t>
            </w:r>
          </w:p>
        </w:tc>
        <w:tc>
          <w:tcPr>
            <w:tcW w:w="2835" w:type="dxa"/>
          </w:tcPr>
          <w:p w:rsidR="00F06DD2" w:rsidRDefault="00F06DD2">
            <w:pPr>
              <w:pStyle w:val="ConsPlusNormal"/>
            </w:pPr>
            <w:r>
              <w:t>Грузоотправитель -</w:t>
            </w:r>
            <w:r>
              <w:br/>
              <w:t>ОАО "Минский завод"</w:t>
            </w:r>
          </w:p>
        </w:tc>
      </w:tr>
      <w:tr w:rsidR="00F06DD2">
        <w:tc>
          <w:tcPr>
            <w:tcW w:w="567" w:type="dxa"/>
          </w:tcPr>
          <w:p w:rsidR="00F06DD2" w:rsidRDefault="00F06DD2">
            <w:pPr>
              <w:pStyle w:val="ConsPlusNormal"/>
              <w:jc w:val="center"/>
            </w:pPr>
            <w:r>
              <w:t>15</w:t>
            </w:r>
          </w:p>
        </w:tc>
        <w:tc>
          <w:tcPr>
            <w:tcW w:w="2324" w:type="dxa"/>
          </w:tcPr>
          <w:p w:rsidR="00F06DD2" w:rsidRDefault="00F06DD2">
            <w:pPr>
              <w:pStyle w:val="ConsPlusNormal"/>
            </w:pPr>
            <w:r>
              <w:rPr>
                <w:b/>
              </w:rPr>
              <w:t>Страна отправления</w:t>
            </w:r>
            <w:r>
              <w:rPr>
                <w:b/>
              </w:rPr>
              <w:br/>
            </w:r>
            <w:r>
              <w:t>Указывается код страны отправления</w:t>
            </w:r>
            <w:r>
              <w:br/>
              <w:t>an..3</w:t>
            </w:r>
          </w:p>
        </w:tc>
        <w:tc>
          <w:tcPr>
            <w:tcW w:w="2211" w:type="dxa"/>
          </w:tcPr>
          <w:p w:rsidR="00F06DD2" w:rsidRDefault="00F06DD2">
            <w:pPr>
              <w:pStyle w:val="ConsPlusNormal"/>
            </w:pPr>
            <w:r>
              <w:t>С</w:t>
            </w:r>
          </w:p>
        </w:tc>
        <w:tc>
          <w:tcPr>
            <w:tcW w:w="3061" w:type="dxa"/>
          </w:tcPr>
          <w:p w:rsidR="00F06DD2" w:rsidRDefault="00F06DD2">
            <w:pPr>
              <w:pStyle w:val="ConsPlusNormal"/>
            </w:pPr>
            <w:r>
              <w:t>&lt;Country&gt;</w:t>
            </w:r>
            <w:r>
              <w:rPr>
                <w:b/>
              </w:rPr>
              <w:t>BY</w:t>
            </w:r>
            <w:r>
              <w:t>&lt;/Country&gt;</w:t>
            </w:r>
          </w:p>
        </w:tc>
        <w:tc>
          <w:tcPr>
            <w:tcW w:w="2835" w:type="dxa"/>
          </w:tcPr>
          <w:p w:rsidR="00F06DD2" w:rsidRDefault="00F06DD2">
            <w:pPr>
              <w:pStyle w:val="ConsPlusNormal"/>
            </w:pPr>
            <w:r>
              <w:t>Страна отправления-Республика Беларусь</w:t>
            </w:r>
          </w:p>
        </w:tc>
      </w:tr>
      <w:tr w:rsidR="00F06DD2">
        <w:tc>
          <w:tcPr>
            <w:tcW w:w="567" w:type="dxa"/>
          </w:tcPr>
          <w:p w:rsidR="00F06DD2" w:rsidRDefault="00F06DD2">
            <w:pPr>
              <w:pStyle w:val="ConsPlusNormal"/>
              <w:jc w:val="center"/>
            </w:pPr>
            <w:r>
              <w:t>16</w:t>
            </w:r>
          </w:p>
        </w:tc>
        <w:tc>
          <w:tcPr>
            <w:tcW w:w="2324" w:type="dxa"/>
          </w:tcPr>
          <w:p w:rsidR="00F06DD2" w:rsidRDefault="00F06DD2">
            <w:pPr>
              <w:pStyle w:val="ConsPlusNormal"/>
            </w:pPr>
            <w:r>
              <w:rPr>
                <w:b/>
              </w:rPr>
              <w:t>Адрес грузоотправителя</w:t>
            </w:r>
            <w:r>
              <w:rPr>
                <w:b/>
              </w:rPr>
              <w:br/>
            </w:r>
            <w:r>
              <w:t>an..140</w:t>
            </w:r>
          </w:p>
        </w:tc>
        <w:tc>
          <w:tcPr>
            <w:tcW w:w="2211" w:type="dxa"/>
          </w:tcPr>
          <w:p w:rsidR="00F06DD2" w:rsidRDefault="00F06DD2">
            <w:pPr>
              <w:pStyle w:val="ConsPlusNormal"/>
            </w:pPr>
            <w:r>
              <w:t>6.2:М</w:t>
            </w:r>
          </w:p>
        </w:tc>
        <w:tc>
          <w:tcPr>
            <w:tcW w:w="3061" w:type="dxa"/>
          </w:tcPr>
          <w:p w:rsidR="00F06DD2" w:rsidRDefault="00F06DD2">
            <w:pPr>
              <w:pStyle w:val="ConsPlusNormal"/>
            </w:pPr>
            <w:r>
              <w:t xml:space="preserve">&lt;Address&gt;220043, </w:t>
            </w:r>
            <w:r>
              <w:rPr>
                <w:b/>
              </w:rPr>
              <w:t xml:space="preserve">Республика Беларусь, г. Минск, ул. Козлова, д. 23, </w:t>
            </w:r>
            <w:r>
              <w:rPr>
                <w:b/>
              </w:rPr>
              <w:lastRenderedPageBreak/>
              <w:t>административное помещение, к. 405</w:t>
            </w:r>
            <w:r>
              <w:t>&lt;/Address&gt;</w:t>
            </w:r>
          </w:p>
        </w:tc>
        <w:tc>
          <w:tcPr>
            <w:tcW w:w="2835" w:type="dxa"/>
          </w:tcPr>
          <w:p w:rsidR="00F06DD2" w:rsidRDefault="00F06DD2">
            <w:pPr>
              <w:pStyle w:val="ConsPlusNormal"/>
            </w:pPr>
            <w:r>
              <w:lastRenderedPageBreak/>
              <w:t xml:space="preserve">Адрес грузоотправителя: 220043, Республика Беларусь, г. Минск, </w:t>
            </w:r>
            <w:r>
              <w:lastRenderedPageBreak/>
              <w:t>ул. Козлова, д. 23, административное помещение, к. 405</w:t>
            </w:r>
          </w:p>
        </w:tc>
      </w:tr>
      <w:tr w:rsidR="00F06DD2">
        <w:tc>
          <w:tcPr>
            <w:tcW w:w="567" w:type="dxa"/>
          </w:tcPr>
          <w:p w:rsidR="00F06DD2" w:rsidRDefault="00F06DD2">
            <w:pPr>
              <w:pStyle w:val="ConsPlusNormal"/>
              <w:jc w:val="center"/>
            </w:pPr>
            <w:r>
              <w:lastRenderedPageBreak/>
              <w:t>17</w:t>
            </w:r>
          </w:p>
        </w:tc>
        <w:tc>
          <w:tcPr>
            <w:tcW w:w="2324" w:type="dxa"/>
          </w:tcPr>
          <w:p w:rsidR="00F06DD2" w:rsidRDefault="00F06DD2">
            <w:pPr>
              <w:pStyle w:val="ConsPlusNormal"/>
            </w:pPr>
            <w:r>
              <w:rPr>
                <w:b/>
              </w:rPr>
              <w:t>УНП грузоотправителя</w:t>
            </w:r>
            <w:r>
              <w:rPr>
                <w:b/>
              </w:rPr>
              <w:br/>
            </w:r>
            <w:r>
              <w:t>an..15</w:t>
            </w:r>
          </w:p>
        </w:tc>
        <w:tc>
          <w:tcPr>
            <w:tcW w:w="2211" w:type="dxa"/>
          </w:tcPr>
          <w:p w:rsidR="00F06DD2" w:rsidRDefault="00F06DD2">
            <w:pPr>
              <w:pStyle w:val="ConsPlusNormal"/>
            </w:pPr>
            <w:r>
              <w:t>2:М</w:t>
            </w:r>
          </w:p>
        </w:tc>
        <w:tc>
          <w:tcPr>
            <w:tcW w:w="3061" w:type="dxa"/>
          </w:tcPr>
          <w:p w:rsidR="00F06DD2" w:rsidRDefault="00F06DD2">
            <w:pPr>
              <w:pStyle w:val="ConsPlusNormal"/>
            </w:pPr>
            <w:r>
              <w:t>&lt;VATRegistrationNumber&gt;</w:t>
            </w:r>
            <w:r>
              <w:br/>
            </w:r>
            <w:r>
              <w:rPr>
                <w:b/>
              </w:rPr>
              <w:t>788888855</w:t>
            </w:r>
            <w:r>
              <w:rPr>
                <w:b/>
              </w:rPr>
              <w:br/>
            </w:r>
            <w:r>
              <w:t>&lt;/VATRegistrationNumber&gt;</w:t>
            </w:r>
          </w:p>
        </w:tc>
        <w:tc>
          <w:tcPr>
            <w:tcW w:w="2835" w:type="dxa"/>
          </w:tcPr>
          <w:p w:rsidR="00F06DD2" w:rsidRDefault="00F06DD2">
            <w:pPr>
              <w:pStyle w:val="ConsPlusNormal"/>
            </w:pPr>
            <w:r>
              <w:t>УНП грузоотправителя - 788888855</w:t>
            </w:r>
          </w:p>
        </w:tc>
      </w:tr>
      <w:tr w:rsidR="00F06DD2">
        <w:tc>
          <w:tcPr>
            <w:tcW w:w="567" w:type="dxa"/>
          </w:tcPr>
          <w:p w:rsidR="00F06DD2" w:rsidRDefault="00F06DD2">
            <w:pPr>
              <w:pStyle w:val="ConsPlusNormal"/>
              <w:jc w:val="center"/>
            </w:pPr>
            <w:r>
              <w:t>18</w:t>
            </w:r>
          </w:p>
        </w:tc>
        <w:tc>
          <w:tcPr>
            <w:tcW w:w="2324" w:type="dxa"/>
          </w:tcPr>
          <w:p w:rsidR="00F06DD2" w:rsidRDefault="00F06DD2">
            <w:pPr>
              <w:pStyle w:val="ConsPlusNormal"/>
            </w:pPr>
            <w:r>
              <w:rPr>
                <w:b/>
              </w:rPr>
              <w:t>Отпуск разрешил</w:t>
            </w:r>
            <w:r>
              <w:rPr>
                <w:b/>
              </w:rPr>
              <w:br/>
            </w:r>
            <w:r>
              <w:t>Указывается должность и Ф.И.О.</w:t>
            </w:r>
            <w:r>
              <w:br/>
              <w:t>an..150</w:t>
            </w:r>
          </w:p>
        </w:tc>
        <w:tc>
          <w:tcPr>
            <w:tcW w:w="2211" w:type="dxa"/>
          </w:tcPr>
          <w:p w:rsidR="00F06DD2" w:rsidRDefault="00F06DD2">
            <w:pPr>
              <w:pStyle w:val="ConsPlusNormal"/>
            </w:pPr>
            <w:r>
              <w:t>23:М</w:t>
            </w:r>
          </w:p>
        </w:tc>
        <w:tc>
          <w:tcPr>
            <w:tcW w:w="3061" w:type="dxa"/>
          </w:tcPr>
          <w:p w:rsidR="00F06DD2" w:rsidRDefault="00F06DD2">
            <w:pPr>
              <w:pStyle w:val="ConsPlusNormal"/>
            </w:pPr>
            <w:r>
              <w:t>&lt;Contact&gt;Директор Иванов И.И.</w:t>
            </w:r>
            <w:r>
              <w:br/>
              <w:t>&lt;/Contact&gt;</w:t>
            </w:r>
          </w:p>
        </w:tc>
        <w:tc>
          <w:tcPr>
            <w:tcW w:w="2835" w:type="dxa"/>
          </w:tcPr>
          <w:p w:rsidR="00F06DD2" w:rsidRDefault="00F06DD2">
            <w:pPr>
              <w:pStyle w:val="ConsPlusNormal"/>
            </w:pPr>
            <w:r>
              <w:t>Отпуск груза разрешил директор Иванов И.И.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&lt;/Shipper&gt;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4"/>
            </w:pPr>
            <w:r>
              <w:rPr>
                <w:b/>
              </w:rPr>
              <w:t>Подраздел "Информация о грузополучателе"</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&lt;Receiver&gt;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19</w:t>
            </w:r>
          </w:p>
        </w:tc>
        <w:tc>
          <w:tcPr>
            <w:tcW w:w="2324" w:type="dxa"/>
          </w:tcPr>
          <w:p w:rsidR="00F06DD2" w:rsidRDefault="00F06DD2">
            <w:pPr>
              <w:pStyle w:val="ConsPlusNormal"/>
            </w:pPr>
            <w:r>
              <w:rPr>
                <w:b/>
              </w:rPr>
              <w:t>GLN-номер грузополучателя</w:t>
            </w:r>
            <w:r>
              <w:rPr>
                <w:b/>
              </w:rPr>
              <w:br/>
            </w:r>
            <w:r>
              <w:t>an..13</w:t>
            </w:r>
          </w:p>
        </w:tc>
        <w:tc>
          <w:tcPr>
            <w:tcW w:w="2211" w:type="dxa"/>
          </w:tcPr>
          <w:p w:rsidR="00F06DD2" w:rsidRDefault="00F06DD2">
            <w:pPr>
              <w:pStyle w:val="ConsPlusNormal"/>
            </w:pPr>
            <w:r>
              <w:t>М</w:t>
            </w:r>
          </w:p>
        </w:tc>
        <w:tc>
          <w:tcPr>
            <w:tcW w:w="3061" w:type="dxa"/>
          </w:tcPr>
          <w:p w:rsidR="00F06DD2" w:rsidRDefault="00F06DD2">
            <w:pPr>
              <w:pStyle w:val="ConsPlusNormal"/>
            </w:pPr>
            <w:r>
              <w:t>&lt;GLN&gt;</w:t>
            </w:r>
            <w:r>
              <w:rPr>
                <w:b/>
              </w:rPr>
              <w:t>4810117000635</w:t>
            </w:r>
            <w:r>
              <w:t>&lt;/GLN&gt;</w:t>
            </w:r>
          </w:p>
        </w:tc>
        <w:tc>
          <w:tcPr>
            <w:tcW w:w="2835" w:type="dxa"/>
          </w:tcPr>
          <w:p w:rsidR="00F06DD2" w:rsidRDefault="00F06DD2">
            <w:pPr>
              <w:pStyle w:val="ConsPlusNormal"/>
            </w:pPr>
            <w:r>
              <w:t>Идентификатор GLN грузополучателя - 4810117000635</w:t>
            </w:r>
          </w:p>
        </w:tc>
      </w:tr>
      <w:tr w:rsidR="00F06DD2">
        <w:tc>
          <w:tcPr>
            <w:tcW w:w="567" w:type="dxa"/>
          </w:tcPr>
          <w:p w:rsidR="00F06DD2" w:rsidRDefault="00F06DD2">
            <w:pPr>
              <w:pStyle w:val="ConsPlusNormal"/>
              <w:jc w:val="center"/>
            </w:pPr>
            <w:r>
              <w:t>20</w:t>
            </w:r>
          </w:p>
        </w:tc>
        <w:tc>
          <w:tcPr>
            <w:tcW w:w="2324" w:type="dxa"/>
          </w:tcPr>
          <w:p w:rsidR="00F06DD2" w:rsidRDefault="00F06DD2">
            <w:pPr>
              <w:pStyle w:val="ConsPlusNormal"/>
            </w:pPr>
            <w:r>
              <w:rPr>
                <w:b/>
              </w:rPr>
              <w:t xml:space="preserve">Наименование </w:t>
            </w:r>
            <w:r>
              <w:rPr>
                <w:b/>
              </w:rPr>
              <w:lastRenderedPageBreak/>
              <w:t>грузополучателя</w:t>
            </w:r>
            <w:r>
              <w:rPr>
                <w:b/>
              </w:rPr>
              <w:br/>
            </w:r>
            <w:r>
              <w:t>an..175</w:t>
            </w:r>
          </w:p>
        </w:tc>
        <w:tc>
          <w:tcPr>
            <w:tcW w:w="2211" w:type="dxa"/>
          </w:tcPr>
          <w:p w:rsidR="00F06DD2" w:rsidRDefault="00F06DD2">
            <w:pPr>
              <w:pStyle w:val="ConsPlusNormal"/>
            </w:pPr>
            <w:r>
              <w:lastRenderedPageBreak/>
              <w:t>7.1:М</w:t>
            </w:r>
          </w:p>
        </w:tc>
        <w:tc>
          <w:tcPr>
            <w:tcW w:w="3061" w:type="dxa"/>
          </w:tcPr>
          <w:p w:rsidR="00F06DD2" w:rsidRDefault="00F06DD2">
            <w:pPr>
              <w:pStyle w:val="ConsPlusNormal"/>
            </w:pPr>
            <w:r>
              <w:t>&lt;Name&gt;</w:t>
            </w:r>
            <w:r>
              <w:rPr>
                <w:b/>
              </w:rPr>
              <w:t xml:space="preserve">ОАО </w:t>
            </w:r>
            <w:r>
              <w:rPr>
                <w:b/>
              </w:rPr>
              <w:lastRenderedPageBreak/>
              <w:t>"Улыбка"</w:t>
            </w:r>
            <w:r>
              <w:br/>
              <w:t>&lt;/Name&gt;</w:t>
            </w:r>
          </w:p>
        </w:tc>
        <w:tc>
          <w:tcPr>
            <w:tcW w:w="2835" w:type="dxa"/>
          </w:tcPr>
          <w:p w:rsidR="00F06DD2" w:rsidRDefault="00F06DD2">
            <w:pPr>
              <w:pStyle w:val="ConsPlusNormal"/>
            </w:pPr>
            <w:r>
              <w:lastRenderedPageBreak/>
              <w:t>Грузополучатель -</w:t>
            </w:r>
            <w:r>
              <w:br/>
            </w:r>
            <w:r>
              <w:lastRenderedPageBreak/>
              <w:t>ОАО "Улыбка"</w:t>
            </w:r>
          </w:p>
        </w:tc>
      </w:tr>
      <w:tr w:rsidR="00F06DD2">
        <w:tc>
          <w:tcPr>
            <w:tcW w:w="567" w:type="dxa"/>
          </w:tcPr>
          <w:p w:rsidR="00F06DD2" w:rsidRDefault="00F06DD2">
            <w:pPr>
              <w:pStyle w:val="ConsPlusNormal"/>
              <w:jc w:val="center"/>
            </w:pPr>
            <w:r>
              <w:lastRenderedPageBreak/>
              <w:t>21</w:t>
            </w:r>
          </w:p>
        </w:tc>
        <w:tc>
          <w:tcPr>
            <w:tcW w:w="2324" w:type="dxa"/>
          </w:tcPr>
          <w:p w:rsidR="00F06DD2" w:rsidRDefault="00F06DD2">
            <w:pPr>
              <w:pStyle w:val="ConsPlusNormal"/>
            </w:pPr>
            <w:r>
              <w:rPr>
                <w:b/>
              </w:rPr>
              <w:t>Адрес грузополучателя</w:t>
            </w:r>
            <w:r>
              <w:rPr>
                <w:b/>
              </w:rPr>
              <w:br/>
            </w:r>
            <w:r>
              <w:t>an..140</w:t>
            </w:r>
          </w:p>
        </w:tc>
        <w:tc>
          <w:tcPr>
            <w:tcW w:w="2211" w:type="dxa"/>
          </w:tcPr>
          <w:p w:rsidR="00F06DD2" w:rsidRDefault="00F06DD2">
            <w:pPr>
              <w:pStyle w:val="ConsPlusNormal"/>
            </w:pPr>
            <w:r>
              <w:t>7.2:М</w:t>
            </w:r>
          </w:p>
        </w:tc>
        <w:tc>
          <w:tcPr>
            <w:tcW w:w="3061" w:type="dxa"/>
          </w:tcPr>
          <w:p w:rsidR="00F06DD2" w:rsidRDefault="00F06DD2">
            <w:pPr>
              <w:pStyle w:val="ConsPlusNormal"/>
            </w:pPr>
            <w:r>
              <w:t xml:space="preserve">&lt;Address&gt;220045, </w:t>
            </w:r>
            <w:r>
              <w:rPr>
                <w:b/>
              </w:rPr>
              <w:t>Республика Беларусь, г. Минск, ул. Первомайская, д. 23</w:t>
            </w:r>
            <w:r>
              <w:br/>
              <w:t>&lt;/Address&gt;</w:t>
            </w:r>
          </w:p>
        </w:tc>
        <w:tc>
          <w:tcPr>
            <w:tcW w:w="2835" w:type="dxa"/>
          </w:tcPr>
          <w:p w:rsidR="00F06DD2" w:rsidRDefault="00F06DD2">
            <w:pPr>
              <w:pStyle w:val="ConsPlusNormal"/>
            </w:pPr>
            <w:r>
              <w:t>Адрес грузополучателя: 220045, Республика Беларусь, г. Минск, ул. Первомайская, д. 23</w:t>
            </w:r>
          </w:p>
        </w:tc>
      </w:tr>
      <w:tr w:rsidR="00F06DD2">
        <w:tc>
          <w:tcPr>
            <w:tcW w:w="567" w:type="dxa"/>
          </w:tcPr>
          <w:p w:rsidR="00F06DD2" w:rsidRDefault="00F06DD2">
            <w:pPr>
              <w:pStyle w:val="ConsPlusNormal"/>
              <w:jc w:val="center"/>
            </w:pPr>
            <w:r>
              <w:t>22</w:t>
            </w:r>
          </w:p>
        </w:tc>
        <w:tc>
          <w:tcPr>
            <w:tcW w:w="2324" w:type="dxa"/>
          </w:tcPr>
          <w:p w:rsidR="00F06DD2" w:rsidRDefault="00F06DD2">
            <w:pPr>
              <w:pStyle w:val="ConsPlusNormal"/>
            </w:pPr>
            <w:r>
              <w:rPr>
                <w:b/>
              </w:rPr>
              <w:t>УНП грузополучателя</w:t>
            </w:r>
            <w:r>
              <w:rPr>
                <w:b/>
              </w:rPr>
              <w:br/>
            </w:r>
            <w:r>
              <w:t>an..15</w:t>
            </w:r>
          </w:p>
        </w:tc>
        <w:tc>
          <w:tcPr>
            <w:tcW w:w="2211" w:type="dxa"/>
          </w:tcPr>
          <w:p w:rsidR="00F06DD2" w:rsidRDefault="00F06DD2">
            <w:pPr>
              <w:pStyle w:val="ConsPlusNormal"/>
            </w:pPr>
            <w:r>
              <w:t>3:М</w:t>
            </w:r>
          </w:p>
        </w:tc>
        <w:tc>
          <w:tcPr>
            <w:tcW w:w="3061" w:type="dxa"/>
          </w:tcPr>
          <w:p w:rsidR="00F06DD2" w:rsidRDefault="00F06DD2">
            <w:pPr>
              <w:pStyle w:val="ConsPlusNormal"/>
            </w:pPr>
            <w:r>
              <w:t>&lt;VATRegistrationNumber&gt;</w:t>
            </w:r>
            <w:r>
              <w:br/>
            </w:r>
            <w:r>
              <w:rPr>
                <w:b/>
              </w:rPr>
              <w:t>666777755</w:t>
            </w:r>
            <w:r>
              <w:rPr>
                <w:b/>
              </w:rPr>
              <w:br/>
            </w:r>
            <w:r>
              <w:t>&lt;/VATRegistrationNumber&gt;</w:t>
            </w:r>
          </w:p>
        </w:tc>
        <w:tc>
          <w:tcPr>
            <w:tcW w:w="2835" w:type="dxa"/>
          </w:tcPr>
          <w:p w:rsidR="00F06DD2" w:rsidRDefault="00F06DD2">
            <w:pPr>
              <w:pStyle w:val="ConsPlusNormal"/>
            </w:pPr>
            <w:r>
              <w:t>УНП грузополучателя - 666777755</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&lt;/Receiver&gt;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4"/>
            </w:pPr>
            <w:r>
              <w:rPr>
                <w:b/>
              </w:rPr>
              <w:t>Подраздел "Информация о пункте погрузки"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&lt;ShipFrom&gt;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23</w:t>
            </w:r>
          </w:p>
        </w:tc>
        <w:tc>
          <w:tcPr>
            <w:tcW w:w="2324" w:type="dxa"/>
          </w:tcPr>
          <w:p w:rsidR="00F06DD2" w:rsidRDefault="00F06DD2">
            <w:pPr>
              <w:pStyle w:val="ConsPlusNormal"/>
            </w:pPr>
            <w:r>
              <w:rPr>
                <w:b/>
              </w:rPr>
              <w:t>GLN-номер пункта погрузки</w:t>
            </w:r>
            <w:r>
              <w:rPr>
                <w:b/>
              </w:rPr>
              <w:br/>
            </w:r>
            <w:r>
              <w:t>an..13</w:t>
            </w:r>
          </w:p>
        </w:tc>
        <w:tc>
          <w:tcPr>
            <w:tcW w:w="2211" w:type="dxa"/>
          </w:tcPr>
          <w:p w:rsidR="00F06DD2" w:rsidRDefault="00F06DD2">
            <w:pPr>
              <w:pStyle w:val="ConsPlusNormal"/>
            </w:pPr>
            <w:r>
              <w:t>С</w:t>
            </w:r>
          </w:p>
        </w:tc>
        <w:tc>
          <w:tcPr>
            <w:tcW w:w="3061" w:type="dxa"/>
          </w:tcPr>
          <w:p w:rsidR="00F06DD2" w:rsidRDefault="00F06DD2">
            <w:pPr>
              <w:pStyle w:val="ConsPlusNormal"/>
            </w:pPr>
            <w:r>
              <w:t>&lt;GLN&gt;</w:t>
            </w:r>
            <w:r>
              <w:rPr>
                <w:b/>
              </w:rPr>
              <w:t>4810989000009</w:t>
            </w:r>
            <w:r>
              <w:t>&lt;/GLN&gt;</w:t>
            </w:r>
          </w:p>
        </w:tc>
        <w:tc>
          <w:tcPr>
            <w:tcW w:w="2835" w:type="dxa"/>
          </w:tcPr>
          <w:p w:rsidR="00F06DD2" w:rsidRDefault="00F06DD2">
            <w:pPr>
              <w:pStyle w:val="ConsPlusNormal"/>
            </w:pPr>
            <w:r>
              <w:t>Идентификатор GLN пункта погрузки - 4810989000009</w:t>
            </w:r>
          </w:p>
        </w:tc>
      </w:tr>
      <w:tr w:rsidR="00F06DD2">
        <w:tc>
          <w:tcPr>
            <w:tcW w:w="567" w:type="dxa"/>
          </w:tcPr>
          <w:p w:rsidR="00F06DD2" w:rsidRDefault="00F06DD2">
            <w:pPr>
              <w:pStyle w:val="ConsPlusNormal"/>
              <w:jc w:val="center"/>
            </w:pPr>
            <w:r>
              <w:t>24</w:t>
            </w:r>
          </w:p>
        </w:tc>
        <w:tc>
          <w:tcPr>
            <w:tcW w:w="2324" w:type="dxa"/>
          </w:tcPr>
          <w:p w:rsidR="00F06DD2" w:rsidRDefault="00F06DD2">
            <w:pPr>
              <w:pStyle w:val="ConsPlusNormal"/>
            </w:pPr>
            <w:r>
              <w:rPr>
                <w:b/>
              </w:rPr>
              <w:t xml:space="preserve">Адрес пункта </w:t>
            </w:r>
            <w:r>
              <w:rPr>
                <w:b/>
              </w:rPr>
              <w:lastRenderedPageBreak/>
              <w:t>погрузки</w:t>
            </w:r>
            <w:r>
              <w:rPr>
                <w:b/>
              </w:rPr>
              <w:br/>
            </w:r>
            <w:r>
              <w:t>an..140</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 xml:space="preserve">&lt;Address&gt;223060, </w:t>
            </w:r>
            <w:r>
              <w:rPr>
                <w:b/>
              </w:rPr>
              <w:lastRenderedPageBreak/>
              <w:t>Республика Беларусь, Минский район, 200 м южнее д. Сенница</w:t>
            </w:r>
            <w:r>
              <w:rPr>
                <w:b/>
              </w:rPr>
              <w:br/>
            </w:r>
            <w:r>
              <w:t>&lt;/Address&gt;</w:t>
            </w:r>
          </w:p>
        </w:tc>
        <w:tc>
          <w:tcPr>
            <w:tcW w:w="2835" w:type="dxa"/>
          </w:tcPr>
          <w:p w:rsidR="00F06DD2" w:rsidRDefault="00F06DD2">
            <w:pPr>
              <w:pStyle w:val="ConsPlusNormal"/>
            </w:pPr>
            <w:r>
              <w:lastRenderedPageBreak/>
              <w:t xml:space="preserve">Адрес места </w:t>
            </w:r>
            <w:r>
              <w:lastRenderedPageBreak/>
              <w:t>погрузки: 223060, Республика Беларусь, Минский район, 200 м южнее д. Сенница</w:t>
            </w:r>
          </w:p>
        </w:tc>
      </w:tr>
      <w:tr w:rsidR="00F06DD2">
        <w:tc>
          <w:tcPr>
            <w:tcW w:w="567" w:type="dxa"/>
          </w:tcPr>
          <w:p w:rsidR="00F06DD2" w:rsidRDefault="00F06DD2">
            <w:pPr>
              <w:pStyle w:val="ConsPlusNormal"/>
              <w:jc w:val="center"/>
            </w:pPr>
            <w:r>
              <w:lastRenderedPageBreak/>
              <w:t>25</w:t>
            </w:r>
          </w:p>
        </w:tc>
        <w:tc>
          <w:tcPr>
            <w:tcW w:w="2324" w:type="dxa"/>
          </w:tcPr>
          <w:p w:rsidR="00F06DD2" w:rsidRDefault="00F06DD2">
            <w:pPr>
              <w:pStyle w:val="ConsPlusNormal"/>
            </w:pPr>
            <w:r>
              <w:rPr>
                <w:b/>
              </w:rPr>
              <w:t>Сдал грузоотправитель</w:t>
            </w:r>
            <w:r>
              <w:rPr>
                <w:b/>
              </w:rPr>
              <w:br/>
            </w:r>
            <w:r>
              <w:t>Указывается должность и Ф.И.О.</w:t>
            </w:r>
            <w:r>
              <w:br/>
              <w:t>an..150</w:t>
            </w:r>
          </w:p>
        </w:tc>
        <w:tc>
          <w:tcPr>
            <w:tcW w:w="2211" w:type="dxa"/>
          </w:tcPr>
          <w:p w:rsidR="00F06DD2" w:rsidRDefault="00F06DD2">
            <w:pPr>
              <w:pStyle w:val="ConsPlusNormal"/>
            </w:pPr>
            <w:r>
              <w:t>24:М</w:t>
            </w:r>
          </w:p>
        </w:tc>
        <w:tc>
          <w:tcPr>
            <w:tcW w:w="3061" w:type="dxa"/>
          </w:tcPr>
          <w:p w:rsidR="00F06DD2" w:rsidRDefault="00F06DD2">
            <w:pPr>
              <w:pStyle w:val="ConsPlusNormal"/>
            </w:pPr>
            <w:r>
              <w:t>&lt;Contact&gt;</w:t>
            </w:r>
            <w:r>
              <w:rPr>
                <w:b/>
              </w:rPr>
              <w:t>Заведующий складом Петров И.И.</w:t>
            </w:r>
            <w:r>
              <w:t>&lt;/Contact&gt;</w:t>
            </w:r>
          </w:p>
        </w:tc>
        <w:tc>
          <w:tcPr>
            <w:tcW w:w="2835" w:type="dxa"/>
          </w:tcPr>
          <w:p w:rsidR="00F06DD2" w:rsidRDefault="00F06DD2">
            <w:pPr>
              <w:pStyle w:val="ConsPlusNormal"/>
            </w:pPr>
            <w:r>
              <w:t>Груз сдал заведующий складом Петров И.И.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&lt;/ShipFrom&gt;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4"/>
            </w:pPr>
            <w:r>
              <w:rPr>
                <w:b/>
              </w:rPr>
              <w:t>Подраздел "Информация о пункте разгрузки"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&lt;ShipTo&gt;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26</w:t>
            </w:r>
          </w:p>
        </w:tc>
        <w:tc>
          <w:tcPr>
            <w:tcW w:w="2324" w:type="dxa"/>
          </w:tcPr>
          <w:p w:rsidR="00F06DD2" w:rsidRDefault="00F06DD2">
            <w:pPr>
              <w:pStyle w:val="ConsPlusNormal"/>
            </w:pPr>
            <w:r>
              <w:rPr>
                <w:b/>
              </w:rPr>
              <w:t>GLN-номер пункта разгрузки</w:t>
            </w:r>
            <w:r>
              <w:rPr>
                <w:b/>
              </w:rPr>
              <w:br/>
            </w:r>
            <w:r>
              <w:t>an..13</w:t>
            </w:r>
          </w:p>
        </w:tc>
        <w:tc>
          <w:tcPr>
            <w:tcW w:w="2211" w:type="dxa"/>
          </w:tcPr>
          <w:p w:rsidR="00F06DD2" w:rsidRDefault="00F06DD2">
            <w:pPr>
              <w:pStyle w:val="ConsPlusNormal"/>
            </w:pPr>
            <w:r>
              <w:t>С</w:t>
            </w:r>
          </w:p>
        </w:tc>
        <w:tc>
          <w:tcPr>
            <w:tcW w:w="3061" w:type="dxa"/>
          </w:tcPr>
          <w:p w:rsidR="00F06DD2" w:rsidRDefault="00F06DD2">
            <w:pPr>
              <w:pStyle w:val="ConsPlusNormal"/>
            </w:pPr>
            <w:r>
              <w:t>&lt;GLN&gt;</w:t>
            </w:r>
            <w:r>
              <w:rPr>
                <w:b/>
              </w:rPr>
              <w:t>4810047000002</w:t>
            </w:r>
            <w:r>
              <w:t>&lt;/GLN&gt;</w:t>
            </w:r>
          </w:p>
        </w:tc>
        <w:tc>
          <w:tcPr>
            <w:tcW w:w="2835" w:type="dxa"/>
          </w:tcPr>
          <w:p w:rsidR="00F06DD2" w:rsidRDefault="00F06DD2">
            <w:pPr>
              <w:pStyle w:val="ConsPlusNormal"/>
            </w:pPr>
            <w:r>
              <w:t>Идентификатор GLN пункта</w:t>
            </w:r>
            <w:r>
              <w:br/>
              <w:t>разгрузки - 4810047000002</w:t>
            </w:r>
          </w:p>
        </w:tc>
      </w:tr>
      <w:tr w:rsidR="00F06DD2">
        <w:tc>
          <w:tcPr>
            <w:tcW w:w="567" w:type="dxa"/>
          </w:tcPr>
          <w:p w:rsidR="00F06DD2" w:rsidRDefault="00F06DD2">
            <w:pPr>
              <w:pStyle w:val="ConsPlusNormal"/>
              <w:jc w:val="center"/>
            </w:pPr>
            <w:r>
              <w:t>27</w:t>
            </w:r>
          </w:p>
        </w:tc>
        <w:tc>
          <w:tcPr>
            <w:tcW w:w="2324" w:type="dxa"/>
          </w:tcPr>
          <w:p w:rsidR="00F06DD2" w:rsidRDefault="00F06DD2">
            <w:pPr>
              <w:pStyle w:val="ConsPlusNormal"/>
            </w:pPr>
            <w:r>
              <w:rPr>
                <w:b/>
              </w:rPr>
              <w:t>Адрес пункта разгрузки</w:t>
            </w:r>
            <w:r>
              <w:rPr>
                <w:b/>
              </w:rPr>
              <w:br/>
            </w:r>
            <w:r>
              <w:t>an..140</w:t>
            </w:r>
          </w:p>
        </w:tc>
        <w:tc>
          <w:tcPr>
            <w:tcW w:w="2211" w:type="dxa"/>
          </w:tcPr>
          <w:p w:rsidR="00F06DD2" w:rsidRDefault="00F06DD2">
            <w:pPr>
              <w:pStyle w:val="ConsPlusNormal"/>
            </w:pPr>
            <w:r>
              <w:t>С</w:t>
            </w:r>
          </w:p>
        </w:tc>
        <w:tc>
          <w:tcPr>
            <w:tcW w:w="3061" w:type="dxa"/>
          </w:tcPr>
          <w:p w:rsidR="00F06DD2" w:rsidRDefault="00F06DD2">
            <w:pPr>
              <w:pStyle w:val="ConsPlusNormal"/>
            </w:pPr>
            <w:r>
              <w:t xml:space="preserve">&lt;Address&gt;223060, </w:t>
            </w:r>
            <w:r>
              <w:rPr>
                <w:b/>
              </w:rPr>
              <w:t xml:space="preserve">Республика Беларусь, Минский </w:t>
            </w:r>
            <w:r>
              <w:rPr>
                <w:b/>
              </w:rPr>
              <w:lastRenderedPageBreak/>
              <w:t>район, 200 м южнее д. Сенница</w:t>
            </w:r>
            <w:r>
              <w:rPr>
                <w:b/>
              </w:rPr>
              <w:br/>
            </w:r>
            <w:r>
              <w:t>&lt;/Address&gt;</w:t>
            </w:r>
          </w:p>
        </w:tc>
        <w:tc>
          <w:tcPr>
            <w:tcW w:w="2835" w:type="dxa"/>
          </w:tcPr>
          <w:p w:rsidR="00F06DD2" w:rsidRDefault="00F06DD2">
            <w:pPr>
              <w:pStyle w:val="ConsPlusNormal"/>
            </w:pPr>
            <w:r>
              <w:lastRenderedPageBreak/>
              <w:t xml:space="preserve">Адрес места погрузки: 223060, Республика </w:t>
            </w:r>
            <w:r>
              <w:lastRenderedPageBreak/>
              <w:t>Беларусь, Минский район, 200 м южнее д. Сенница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&lt;/ShipTo&gt;</w:t>
            </w:r>
          </w:p>
        </w:tc>
        <w:tc>
          <w:tcPr>
            <w:tcW w:w="2835" w:type="dxa"/>
          </w:tcPr>
          <w:p w:rsidR="00F06DD2" w:rsidRDefault="00F06DD2">
            <w:pPr>
              <w:pStyle w:val="ConsPlusNormal"/>
            </w:pPr>
            <w:r>
              <w:t>Начало подраздела</w:t>
            </w:r>
          </w:p>
        </w:tc>
      </w:tr>
      <w:tr w:rsidR="00F06DD2">
        <w:tc>
          <w:tcPr>
            <w:tcW w:w="10998" w:type="dxa"/>
            <w:gridSpan w:val="5"/>
          </w:tcPr>
          <w:p w:rsidR="00F06DD2" w:rsidRDefault="00F06DD2">
            <w:pPr>
              <w:pStyle w:val="ConsPlusNormal"/>
              <w:jc w:val="center"/>
              <w:outlineLvl w:val="4"/>
            </w:pPr>
            <w:r>
              <w:rPr>
                <w:b/>
              </w:rPr>
              <w:t>Подраздел "Информация о транспортировке"</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&lt;Carrier&gt;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28</w:t>
            </w:r>
          </w:p>
        </w:tc>
        <w:tc>
          <w:tcPr>
            <w:tcW w:w="2324" w:type="dxa"/>
          </w:tcPr>
          <w:p w:rsidR="00F06DD2" w:rsidRDefault="00F06DD2">
            <w:pPr>
              <w:pStyle w:val="ConsPlusNormal"/>
            </w:pPr>
            <w:r>
              <w:rPr>
                <w:b/>
              </w:rPr>
              <w:t>Товар к доставке принял</w:t>
            </w:r>
            <w:r>
              <w:rPr>
                <w:b/>
              </w:rPr>
              <w:br/>
            </w:r>
            <w:r>
              <w:t>Указывается должность и Ф.И.О.</w:t>
            </w:r>
            <w:r>
              <w:br/>
              <w:t>an..150</w:t>
            </w:r>
          </w:p>
        </w:tc>
        <w:tc>
          <w:tcPr>
            <w:tcW w:w="2211" w:type="dxa"/>
          </w:tcPr>
          <w:p w:rsidR="00F06DD2" w:rsidRDefault="00F06DD2">
            <w:pPr>
              <w:pStyle w:val="ConsPlusNormal"/>
            </w:pPr>
            <w:r>
              <w:t>25:М</w:t>
            </w:r>
          </w:p>
        </w:tc>
        <w:tc>
          <w:tcPr>
            <w:tcW w:w="3061" w:type="dxa"/>
          </w:tcPr>
          <w:p w:rsidR="00F06DD2" w:rsidRPr="00F06DD2" w:rsidRDefault="00F06DD2">
            <w:pPr>
              <w:pStyle w:val="ConsPlusNormal"/>
              <w:rPr>
                <w:lang w:val="en-US"/>
              </w:rPr>
            </w:pPr>
            <w:r w:rsidRPr="00F06DD2">
              <w:rPr>
                <w:lang w:val="en-US"/>
              </w:rPr>
              <w:t>&lt;DeliveryContact&gt;</w:t>
            </w:r>
            <w:r>
              <w:rPr>
                <w:b/>
              </w:rPr>
              <w:t>Водитель</w:t>
            </w:r>
            <w:r w:rsidRPr="00F06DD2">
              <w:rPr>
                <w:b/>
                <w:lang w:val="en-US"/>
              </w:rPr>
              <w:t xml:space="preserve"> </w:t>
            </w:r>
            <w:r>
              <w:rPr>
                <w:b/>
              </w:rPr>
              <w:t>Сидоров</w:t>
            </w:r>
            <w:r w:rsidRPr="00F06DD2">
              <w:rPr>
                <w:b/>
                <w:lang w:val="en-US"/>
              </w:rPr>
              <w:t xml:space="preserve"> </w:t>
            </w:r>
            <w:r>
              <w:rPr>
                <w:b/>
              </w:rPr>
              <w:t>И</w:t>
            </w:r>
            <w:r w:rsidRPr="00F06DD2">
              <w:rPr>
                <w:b/>
                <w:lang w:val="en-US"/>
              </w:rPr>
              <w:t>.</w:t>
            </w:r>
            <w:r>
              <w:rPr>
                <w:b/>
              </w:rPr>
              <w:t>И</w:t>
            </w:r>
            <w:r w:rsidRPr="00F06DD2">
              <w:rPr>
                <w:b/>
                <w:lang w:val="en-US"/>
              </w:rPr>
              <w:t>.</w:t>
            </w:r>
            <w:r w:rsidRPr="00F06DD2">
              <w:rPr>
                <w:lang w:val="en-US"/>
              </w:rPr>
              <w:br/>
              <w:t>&lt;/DeliveryContact&gt;</w:t>
            </w:r>
          </w:p>
        </w:tc>
        <w:tc>
          <w:tcPr>
            <w:tcW w:w="2835" w:type="dxa"/>
          </w:tcPr>
          <w:p w:rsidR="00F06DD2" w:rsidRDefault="00F06DD2">
            <w:pPr>
              <w:pStyle w:val="ConsPlusNormal"/>
            </w:pPr>
            <w:r>
              <w:t>Товар к перевозке принял водитель Сидоров И.И.</w:t>
            </w:r>
          </w:p>
        </w:tc>
      </w:tr>
      <w:tr w:rsidR="00F06DD2">
        <w:tc>
          <w:tcPr>
            <w:tcW w:w="567" w:type="dxa"/>
          </w:tcPr>
          <w:p w:rsidR="00F06DD2" w:rsidRDefault="00F06DD2">
            <w:pPr>
              <w:pStyle w:val="ConsPlusNormal"/>
              <w:jc w:val="center"/>
            </w:pPr>
            <w:r>
              <w:t>29</w:t>
            </w:r>
          </w:p>
        </w:tc>
        <w:tc>
          <w:tcPr>
            <w:tcW w:w="2324" w:type="dxa"/>
          </w:tcPr>
          <w:p w:rsidR="00F06DD2" w:rsidRDefault="00F06DD2">
            <w:pPr>
              <w:pStyle w:val="ConsPlusNormal"/>
            </w:pPr>
            <w:r>
              <w:rPr>
                <w:b/>
              </w:rPr>
              <w:t>Номер доверенности</w:t>
            </w:r>
            <w:r>
              <w:rPr>
                <w:b/>
              </w:rPr>
              <w:br/>
            </w:r>
            <w:r>
              <w:t>Номер документа, по которому товар принят к перевозке</w:t>
            </w:r>
            <w:r>
              <w:br/>
              <w:t>an..70</w:t>
            </w:r>
          </w:p>
        </w:tc>
        <w:tc>
          <w:tcPr>
            <w:tcW w:w="2211" w:type="dxa"/>
          </w:tcPr>
          <w:p w:rsidR="00F06DD2" w:rsidRDefault="00F06DD2">
            <w:pPr>
              <w:pStyle w:val="ConsPlusNormal"/>
            </w:pPr>
            <w:r>
              <w:t>26:С</w:t>
            </w:r>
          </w:p>
        </w:tc>
        <w:tc>
          <w:tcPr>
            <w:tcW w:w="3061" w:type="dxa"/>
          </w:tcPr>
          <w:p w:rsidR="00F06DD2" w:rsidRDefault="00F06DD2">
            <w:pPr>
              <w:pStyle w:val="ConsPlusNormal"/>
            </w:pPr>
            <w:r>
              <w:t>&lt;ProxyID&gt;</w:t>
            </w:r>
            <w:r>
              <w:rPr>
                <w:b/>
              </w:rPr>
              <w:t>22-2012</w:t>
            </w:r>
            <w:r>
              <w:t>&lt;/ProxyID&gt;</w:t>
            </w:r>
          </w:p>
        </w:tc>
        <w:tc>
          <w:tcPr>
            <w:tcW w:w="2835" w:type="dxa"/>
          </w:tcPr>
          <w:p w:rsidR="00F06DD2" w:rsidRDefault="00F06DD2">
            <w:pPr>
              <w:pStyle w:val="ConsPlusNormal"/>
            </w:pPr>
            <w:r>
              <w:t>Доверенность N 22-2012</w:t>
            </w:r>
          </w:p>
        </w:tc>
      </w:tr>
      <w:tr w:rsidR="00F06DD2">
        <w:tc>
          <w:tcPr>
            <w:tcW w:w="567" w:type="dxa"/>
          </w:tcPr>
          <w:p w:rsidR="00F06DD2" w:rsidRDefault="00F06DD2">
            <w:pPr>
              <w:pStyle w:val="ConsPlusNormal"/>
              <w:jc w:val="center"/>
            </w:pPr>
            <w:r>
              <w:t>30</w:t>
            </w:r>
          </w:p>
        </w:tc>
        <w:tc>
          <w:tcPr>
            <w:tcW w:w="2324" w:type="dxa"/>
          </w:tcPr>
          <w:p w:rsidR="00F06DD2" w:rsidRDefault="00F06DD2">
            <w:pPr>
              <w:pStyle w:val="ConsPlusNormal"/>
            </w:pPr>
            <w:r>
              <w:rPr>
                <w:b/>
              </w:rPr>
              <w:t xml:space="preserve">Дата </w:t>
            </w:r>
            <w:r>
              <w:rPr>
                <w:b/>
              </w:rPr>
              <w:lastRenderedPageBreak/>
              <w:t>доверенности</w:t>
            </w:r>
            <w:r>
              <w:rPr>
                <w:b/>
              </w:rPr>
              <w:br/>
            </w:r>
            <w:r>
              <w:t>Дата документа, по которому товар принят к перевозке</w:t>
            </w:r>
            <w:r>
              <w:br/>
              <w:t>n..14</w:t>
            </w:r>
          </w:p>
        </w:tc>
        <w:tc>
          <w:tcPr>
            <w:tcW w:w="2211" w:type="dxa"/>
          </w:tcPr>
          <w:p w:rsidR="00F06DD2" w:rsidRDefault="00F06DD2">
            <w:pPr>
              <w:pStyle w:val="ConsPlusNormal"/>
            </w:pPr>
            <w:r>
              <w:lastRenderedPageBreak/>
              <w:t>26:С</w:t>
            </w:r>
          </w:p>
        </w:tc>
        <w:tc>
          <w:tcPr>
            <w:tcW w:w="3061" w:type="dxa"/>
          </w:tcPr>
          <w:p w:rsidR="00F06DD2" w:rsidRDefault="00F06DD2">
            <w:pPr>
              <w:pStyle w:val="ConsPlusNormal"/>
            </w:pPr>
            <w:r>
              <w:t>&lt;ProxyDate&gt;</w:t>
            </w:r>
            <w:r>
              <w:rPr>
                <w:b/>
              </w:rPr>
              <w:t>20150113</w:t>
            </w:r>
            <w:r>
              <w:br/>
            </w:r>
            <w:r>
              <w:lastRenderedPageBreak/>
              <w:t>&lt;/ProxyDate&gt;</w:t>
            </w:r>
          </w:p>
        </w:tc>
        <w:tc>
          <w:tcPr>
            <w:tcW w:w="2835" w:type="dxa"/>
          </w:tcPr>
          <w:p w:rsidR="00F06DD2" w:rsidRDefault="00F06DD2">
            <w:pPr>
              <w:pStyle w:val="ConsPlusNormal"/>
            </w:pPr>
            <w:r>
              <w:lastRenderedPageBreak/>
              <w:t xml:space="preserve">Дата доверенности </w:t>
            </w:r>
            <w:r>
              <w:lastRenderedPageBreak/>
              <w:t>13.01.2015</w:t>
            </w:r>
          </w:p>
        </w:tc>
      </w:tr>
      <w:tr w:rsidR="00F06DD2">
        <w:tc>
          <w:tcPr>
            <w:tcW w:w="567" w:type="dxa"/>
          </w:tcPr>
          <w:p w:rsidR="00F06DD2" w:rsidRDefault="00F06DD2">
            <w:pPr>
              <w:pStyle w:val="ConsPlusNormal"/>
              <w:jc w:val="center"/>
            </w:pPr>
            <w:r>
              <w:lastRenderedPageBreak/>
              <w:t>31</w:t>
            </w:r>
          </w:p>
        </w:tc>
        <w:tc>
          <w:tcPr>
            <w:tcW w:w="2324" w:type="dxa"/>
          </w:tcPr>
          <w:p w:rsidR="00F06DD2" w:rsidRDefault="00F06DD2">
            <w:pPr>
              <w:pStyle w:val="ConsPlusNormal"/>
            </w:pPr>
            <w:r>
              <w:rPr>
                <w:b/>
              </w:rPr>
              <w:t>Наименование организации, выдавшей доверенность</w:t>
            </w:r>
            <w:r>
              <w:rPr>
                <w:b/>
              </w:rPr>
              <w:br/>
            </w:r>
            <w:r>
              <w:t>Наименование организации, выдавшей документ, по которому товар принят к перевозке</w:t>
            </w:r>
            <w:r>
              <w:br/>
              <w:t>an..175</w:t>
            </w:r>
          </w:p>
        </w:tc>
        <w:tc>
          <w:tcPr>
            <w:tcW w:w="2211" w:type="dxa"/>
          </w:tcPr>
          <w:p w:rsidR="00F06DD2" w:rsidRDefault="00F06DD2">
            <w:pPr>
              <w:pStyle w:val="ConsPlusNormal"/>
            </w:pPr>
            <w:r>
              <w:t>27:С</w:t>
            </w:r>
          </w:p>
        </w:tc>
        <w:tc>
          <w:tcPr>
            <w:tcW w:w="3061" w:type="dxa"/>
          </w:tcPr>
          <w:p w:rsidR="00F06DD2" w:rsidRDefault="00F06DD2">
            <w:pPr>
              <w:pStyle w:val="ConsPlusNormal"/>
            </w:pPr>
            <w:r>
              <w:t>&lt;PartyIssuingProxyName&gt;</w:t>
            </w:r>
            <w:r>
              <w:rPr>
                <w:b/>
              </w:rPr>
              <w:t>ОАО "Известный Поставщик"</w:t>
            </w:r>
            <w:r>
              <w:rPr>
                <w:b/>
              </w:rPr>
              <w:br/>
            </w:r>
            <w:r>
              <w:t>&lt;/PartyIssuingProxyName&gt;</w:t>
            </w:r>
          </w:p>
        </w:tc>
        <w:tc>
          <w:tcPr>
            <w:tcW w:w="2835" w:type="dxa"/>
          </w:tcPr>
          <w:p w:rsidR="00F06DD2" w:rsidRDefault="00F06DD2">
            <w:pPr>
              <w:pStyle w:val="ConsPlusNormal"/>
            </w:pPr>
            <w:r>
              <w:t>Грузоотправитель - ОАО "Известный Поставщик"</w:t>
            </w:r>
          </w:p>
        </w:tc>
      </w:tr>
      <w:tr w:rsidR="00F06DD2">
        <w:tc>
          <w:tcPr>
            <w:tcW w:w="567" w:type="dxa"/>
          </w:tcPr>
          <w:p w:rsidR="00F06DD2" w:rsidRDefault="00F06DD2">
            <w:pPr>
              <w:pStyle w:val="ConsPlusNormal"/>
              <w:jc w:val="center"/>
            </w:pPr>
            <w:r>
              <w:t>32</w:t>
            </w:r>
          </w:p>
        </w:tc>
        <w:tc>
          <w:tcPr>
            <w:tcW w:w="2324" w:type="dxa"/>
          </w:tcPr>
          <w:p w:rsidR="00F06DD2" w:rsidRDefault="00F06DD2">
            <w:pPr>
              <w:pStyle w:val="ConsPlusNormal"/>
            </w:pPr>
            <w:r>
              <w:rPr>
                <w:b/>
              </w:rPr>
              <w:t>Наименование документа</w:t>
            </w:r>
            <w:r>
              <w:rPr>
                <w:b/>
              </w:rPr>
              <w:br/>
            </w:r>
            <w:r>
              <w:t xml:space="preserve">Наименование документа, на основании которого производится </w:t>
            </w:r>
            <w:r>
              <w:lastRenderedPageBreak/>
              <w:t>доставка в случаях: экспорта (перевозка по CMR, СМГС), доставки почтой</w:t>
            </w:r>
            <w:r>
              <w:br/>
              <w:t>an..175</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&lt;BaseShippingDocumentName&gt;</w:t>
            </w:r>
            <w:r>
              <w:rPr>
                <w:b/>
              </w:rPr>
              <w:t>CMR</w:t>
            </w:r>
            <w:r>
              <w:rPr>
                <w:b/>
              </w:rPr>
              <w:br/>
            </w:r>
            <w:r>
              <w:t>&lt;/BaseShippingDocumentName&gt;</w:t>
            </w:r>
          </w:p>
        </w:tc>
        <w:tc>
          <w:tcPr>
            <w:tcW w:w="2835" w:type="dxa"/>
          </w:tcPr>
          <w:p w:rsidR="00F06DD2" w:rsidRDefault="00F06DD2">
            <w:pPr>
              <w:pStyle w:val="ConsPlusNormal"/>
            </w:pPr>
            <w:r>
              <w:t>Наименование документа - CMR</w:t>
            </w:r>
          </w:p>
        </w:tc>
      </w:tr>
      <w:tr w:rsidR="00F06DD2">
        <w:tc>
          <w:tcPr>
            <w:tcW w:w="567" w:type="dxa"/>
          </w:tcPr>
          <w:p w:rsidR="00F06DD2" w:rsidRDefault="00F06DD2">
            <w:pPr>
              <w:pStyle w:val="ConsPlusNormal"/>
              <w:jc w:val="center"/>
            </w:pPr>
            <w:r>
              <w:lastRenderedPageBreak/>
              <w:t>33</w:t>
            </w:r>
          </w:p>
        </w:tc>
        <w:tc>
          <w:tcPr>
            <w:tcW w:w="2324" w:type="dxa"/>
          </w:tcPr>
          <w:p w:rsidR="00F06DD2" w:rsidRDefault="00F06DD2">
            <w:pPr>
              <w:pStyle w:val="ConsPlusNormal"/>
            </w:pPr>
            <w:r>
              <w:rPr>
                <w:b/>
              </w:rPr>
              <w:t>Номер документа</w:t>
            </w:r>
            <w:r>
              <w:rPr>
                <w:b/>
              </w:rPr>
              <w:br/>
            </w:r>
            <w:r>
              <w:t>Номер документа, на основании которого производится доставка в случаях: экспорта (перевозка по CMR, СМГС), доставки почтой</w:t>
            </w:r>
            <w:r>
              <w:br/>
              <w:t>an..70</w:t>
            </w:r>
          </w:p>
        </w:tc>
        <w:tc>
          <w:tcPr>
            <w:tcW w:w="2211" w:type="dxa"/>
          </w:tcPr>
          <w:p w:rsidR="00F06DD2" w:rsidRDefault="00F06DD2">
            <w:pPr>
              <w:pStyle w:val="ConsPlusNormal"/>
            </w:pPr>
            <w:r>
              <w:t>С</w:t>
            </w:r>
          </w:p>
        </w:tc>
        <w:tc>
          <w:tcPr>
            <w:tcW w:w="3061" w:type="dxa"/>
          </w:tcPr>
          <w:p w:rsidR="00F06DD2" w:rsidRDefault="00F06DD2">
            <w:pPr>
              <w:pStyle w:val="ConsPlusNormal"/>
            </w:pPr>
            <w:r>
              <w:t>&lt;BaseShippingDocumentID&gt;</w:t>
            </w:r>
            <w:r>
              <w:br/>
            </w:r>
            <w:r>
              <w:rPr>
                <w:b/>
              </w:rPr>
              <w:t>074251</w:t>
            </w:r>
            <w:r>
              <w:rPr>
                <w:b/>
              </w:rPr>
              <w:br/>
            </w:r>
            <w:r>
              <w:t>&lt;/BaseShippingDocumentID&gt;</w:t>
            </w:r>
          </w:p>
        </w:tc>
        <w:tc>
          <w:tcPr>
            <w:tcW w:w="2835" w:type="dxa"/>
          </w:tcPr>
          <w:p w:rsidR="00F06DD2" w:rsidRDefault="00F06DD2">
            <w:pPr>
              <w:pStyle w:val="ConsPlusNormal"/>
            </w:pPr>
            <w:r>
              <w:t>Документ N 074251</w:t>
            </w:r>
          </w:p>
        </w:tc>
      </w:tr>
      <w:tr w:rsidR="00F06DD2">
        <w:tc>
          <w:tcPr>
            <w:tcW w:w="567" w:type="dxa"/>
          </w:tcPr>
          <w:p w:rsidR="00F06DD2" w:rsidRDefault="00F06DD2">
            <w:pPr>
              <w:pStyle w:val="ConsPlusNormal"/>
              <w:jc w:val="center"/>
            </w:pPr>
            <w:r>
              <w:t>34</w:t>
            </w:r>
          </w:p>
        </w:tc>
        <w:tc>
          <w:tcPr>
            <w:tcW w:w="2324" w:type="dxa"/>
          </w:tcPr>
          <w:p w:rsidR="00F06DD2" w:rsidRDefault="00F06DD2">
            <w:pPr>
              <w:pStyle w:val="ConsPlusNormal"/>
            </w:pPr>
            <w:r>
              <w:rPr>
                <w:b/>
              </w:rPr>
              <w:t>Дата документа</w:t>
            </w:r>
            <w:r>
              <w:rPr>
                <w:b/>
              </w:rPr>
              <w:br/>
            </w:r>
            <w:r>
              <w:t xml:space="preserve">Дата документа, на основании которого </w:t>
            </w:r>
            <w:r>
              <w:lastRenderedPageBreak/>
              <w:t>производится доставка в случаях: экспорта (перевозка по CMR, СМГС), доставки почтой</w:t>
            </w:r>
            <w:r>
              <w:br/>
              <w:t>n..14</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&lt;BaseShippingDocumentDate&gt;</w:t>
            </w:r>
            <w:r>
              <w:br/>
            </w:r>
            <w:r>
              <w:rPr>
                <w:b/>
              </w:rPr>
              <w:t>20150113</w:t>
            </w:r>
            <w:r>
              <w:rPr>
                <w:b/>
              </w:rPr>
              <w:br/>
            </w:r>
            <w:r>
              <w:t>&lt;/BaseShippingDocume</w:t>
            </w:r>
            <w:r>
              <w:lastRenderedPageBreak/>
              <w:t>ntDate&gt;</w:t>
            </w:r>
          </w:p>
        </w:tc>
        <w:tc>
          <w:tcPr>
            <w:tcW w:w="2835" w:type="dxa"/>
          </w:tcPr>
          <w:p w:rsidR="00F06DD2" w:rsidRDefault="00F06DD2">
            <w:pPr>
              <w:pStyle w:val="ConsPlusNormal"/>
            </w:pPr>
            <w:r>
              <w:lastRenderedPageBreak/>
              <w:t>Дата документа 13.01.2015</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&lt;/Carrier&gt;</w:t>
            </w:r>
          </w:p>
        </w:tc>
        <w:tc>
          <w:tcPr>
            <w:tcW w:w="2835" w:type="dxa"/>
          </w:tcPr>
          <w:p w:rsidR="00F06DD2" w:rsidRDefault="00F06DD2">
            <w:pPr>
              <w:pStyle w:val="ConsPlusNormal"/>
            </w:pPr>
            <w:r>
              <w:t>Конец подраздела</w:t>
            </w:r>
          </w:p>
        </w:tc>
      </w:tr>
      <w:tr w:rsidR="00F06DD2">
        <w:tc>
          <w:tcPr>
            <w:tcW w:w="567" w:type="dxa"/>
          </w:tcPr>
          <w:p w:rsidR="00F06DD2" w:rsidRDefault="00F06DD2">
            <w:pPr>
              <w:pStyle w:val="ConsPlusNormal"/>
              <w:jc w:val="center"/>
            </w:pPr>
            <w:r>
              <w:t>35</w:t>
            </w:r>
          </w:p>
        </w:tc>
        <w:tc>
          <w:tcPr>
            <w:tcW w:w="2324" w:type="dxa"/>
          </w:tcPr>
          <w:p w:rsidR="00F06DD2" w:rsidRDefault="00F06DD2">
            <w:pPr>
              <w:pStyle w:val="ConsPlusNormal"/>
            </w:pPr>
            <w:r>
              <w:rPr>
                <w:b/>
              </w:rPr>
              <w:t>Номер заказа</w:t>
            </w:r>
            <w:r>
              <w:rPr>
                <w:b/>
              </w:rPr>
              <w:br/>
            </w:r>
            <w:r>
              <w:t>Номер заказа, присвоенный покупателем</w:t>
            </w:r>
            <w:r>
              <w:br/>
              <w:t>an..35</w:t>
            </w:r>
          </w:p>
        </w:tc>
        <w:tc>
          <w:tcPr>
            <w:tcW w:w="2211" w:type="dxa"/>
          </w:tcPr>
          <w:p w:rsidR="00F06DD2" w:rsidRDefault="00F06DD2">
            <w:pPr>
              <w:pStyle w:val="ConsPlusNormal"/>
            </w:pPr>
            <w:r>
              <w:t>С</w:t>
            </w:r>
          </w:p>
        </w:tc>
        <w:tc>
          <w:tcPr>
            <w:tcW w:w="3061" w:type="dxa"/>
          </w:tcPr>
          <w:p w:rsidR="00F06DD2" w:rsidRDefault="00F06DD2">
            <w:pPr>
              <w:pStyle w:val="ConsPlusNormal"/>
            </w:pPr>
            <w:r>
              <w:t>&lt;OrderID&gt;</w:t>
            </w:r>
            <w:r>
              <w:rPr>
                <w:b/>
              </w:rPr>
              <w:t>7854666</w:t>
            </w:r>
            <w:r>
              <w:t>&lt;/OrderID&gt;</w:t>
            </w:r>
          </w:p>
        </w:tc>
        <w:tc>
          <w:tcPr>
            <w:tcW w:w="2835" w:type="dxa"/>
          </w:tcPr>
          <w:p w:rsidR="00F06DD2" w:rsidRDefault="00F06DD2">
            <w:pPr>
              <w:pStyle w:val="ConsPlusNormal"/>
            </w:pPr>
            <w:r>
              <w:t>7854666 - номер заказа, на основании которого была создана накладная</w:t>
            </w:r>
          </w:p>
        </w:tc>
      </w:tr>
      <w:tr w:rsidR="00F06DD2">
        <w:tc>
          <w:tcPr>
            <w:tcW w:w="567" w:type="dxa"/>
          </w:tcPr>
          <w:p w:rsidR="00F06DD2" w:rsidRDefault="00F06DD2">
            <w:pPr>
              <w:pStyle w:val="ConsPlusNormal"/>
              <w:jc w:val="center"/>
            </w:pPr>
            <w:r>
              <w:t>36</w:t>
            </w:r>
          </w:p>
        </w:tc>
        <w:tc>
          <w:tcPr>
            <w:tcW w:w="2324" w:type="dxa"/>
          </w:tcPr>
          <w:p w:rsidR="00F06DD2" w:rsidRDefault="00F06DD2">
            <w:pPr>
              <w:pStyle w:val="ConsPlusNormal"/>
            </w:pPr>
            <w:r>
              <w:rPr>
                <w:b/>
              </w:rPr>
              <w:t>Код валюты</w:t>
            </w:r>
            <w:r>
              <w:rPr>
                <w:b/>
              </w:rPr>
              <w:br/>
            </w:r>
            <w:r>
              <w:t xml:space="preserve">Указывается трехбуквенный код валюты по </w:t>
            </w:r>
            <w:hyperlink r:id="rId48" w:history="1">
              <w:r>
                <w:rPr>
                  <w:color w:val="0000FF"/>
                </w:rPr>
                <w:t>классификатору</w:t>
              </w:r>
            </w:hyperlink>
            <w:r>
              <w:t xml:space="preserve"> валют (Приложение 23 к Решению Комиссии Таможенного </w:t>
            </w:r>
            <w:r>
              <w:lastRenderedPageBreak/>
              <w:t>союза от 20 сентября 2010 г. N 378), в которой указаны ценовые значения</w:t>
            </w:r>
            <w:r>
              <w:br/>
              <w:t>an..3</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&lt;Currency&gt;</w:t>
            </w:r>
            <w:r>
              <w:rPr>
                <w:b/>
              </w:rPr>
              <w:t>BYN</w:t>
            </w:r>
            <w:r>
              <w:t>&lt;/Currency&gt;</w:t>
            </w:r>
          </w:p>
        </w:tc>
        <w:tc>
          <w:tcPr>
            <w:tcW w:w="2835" w:type="dxa"/>
          </w:tcPr>
          <w:p w:rsidR="00F06DD2" w:rsidRDefault="00F06DD2">
            <w:pPr>
              <w:pStyle w:val="ConsPlusNormal"/>
            </w:pPr>
            <w:r>
              <w:t>BYN - код валюты "белорусский рубль"</w:t>
            </w:r>
          </w:p>
        </w:tc>
      </w:tr>
      <w:tr w:rsidR="00F06DD2">
        <w:tc>
          <w:tcPr>
            <w:tcW w:w="10998" w:type="dxa"/>
            <w:gridSpan w:val="5"/>
          </w:tcPr>
          <w:p w:rsidR="00F06DD2" w:rsidRDefault="00F06DD2">
            <w:pPr>
              <w:pStyle w:val="ConsPlusNormal"/>
              <w:jc w:val="center"/>
              <w:outlineLvl w:val="4"/>
            </w:pPr>
            <w:r>
              <w:rPr>
                <w:b/>
              </w:rPr>
              <w:lastRenderedPageBreak/>
              <w:t>Подраздел "Дополнительные поля накладной"</w:t>
            </w:r>
          </w:p>
          <w:p w:rsidR="00F06DD2" w:rsidRDefault="00F06DD2">
            <w:pPr>
              <w:pStyle w:val="ConsPlusNormal"/>
              <w:jc w:val="center"/>
            </w:pPr>
            <w:r>
              <w:t>(может использоваться до 500 раз)</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&lt;ExtraField&gt;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37</w:t>
            </w:r>
          </w:p>
        </w:tc>
        <w:tc>
          <w:tcPr>
            <w:tcW w:w="2324" w:type="dxa"/>
          </w:tcPr>
          <w:p w:rsidR="00F06DD2" w:rsidRDefault="00F06DD2">
            <w:pPr>
              <w:pStyle w:val="ConsPlusNormal"/>
            </w:pPr>
            <w:r>
              <w:rPr>
                <w:b/>
              </w:rPr>
              <w:t>Наименование дополнительного поля</w:t>
            </w:r>
            <w:r>
              <w:rPr>
                <w:b/>
              </w:rPr>
              <w:br/>
            </w:r>
            <w:r>
              <w:t>an..255</w:t>
            </w:r>
          </w:p>
        </w:tc>
        <w:tc>
          <w:tcPr>
            <w:tcW w:w="2211" w:type="dxa"/>
          </w:tcPr>
          <w:p w:rsidR="00F06DD2" w:rsidRDefault="00F06DD2">
            <w:pPr>
              <w:pStyle w:val="ConsPlusNormal"/>
            </w:pPr>
            <w:r>
              <w:t>М</w:t>
            </w:r>
          </w:p>
        </w:tc>
        <w:tc>
          <w:tcPr>
            <w:tcW w:w="3061" w:type="dxa"/>
          </w:tcPr>
          <w:p w:rsidR="00F06DD2" w:rsidRDefault="00F06DD2">
            <w:pPr>
              <w:pStyle w:val="ConsPlusNormal"/>
            </w:pPr>
            <w:r>
              <w:t>&lt;FieldName&gt;</w:t>
            </w:r>
            <w:r>
              <w:rPr>
                <w:b/>
              </w:rPr>
              <w:t>Вид перевозки</w:t>
            </w:r>
            <w:r>
              <w:rPr>
                <w:b/>
              </w:rPr>
              <w:br/>
            </w:r>
            <w:r>
              <w:t>&lt;/FieldName&gt;</w:t>
            </w:r>
          </w:p>
        </w:tc>
        <w:tc>
          <w:tcPr>
            <w:tcW w:w="2835" w:type="dxa"/>
          </w:tcPr>
          <w:p w:rsidR="00F06DD2" w:rsidRDefault="00F06DD2">
            <w:pPr>
              <w:pStyle w:val="ConsPlusNormal"/>
            </w:pPr>
            <w:r>
              <w:t>Наименование поля - Вид перевозки</w:t>
            </w:r>
          </w:p>
        </w:tc>
      </w:tr>
      <w:tr w:rsidR="00F06DD2">
        <w:tc>
          <w:tcPr>
            <w:tcW w:w="567" w:type="dxa"/>
          </w:tcPr>
          <w:p w:rsidR="00F06DD2" w:rsidRDefault="00F06DD2">
            <w:pPr>
              <w:pStyle w:val="ConsPlusNormal"/>
              <w:jc w:val="center"/>
            </w:pPr>
            <w:r>
              <w:t>38</w:t>
            </w:r>
          </w:p>
        </w:tc>
        <w:tc>
          <w:tcPr>
            <w:tcW w:w="2324" w:type="dxa"/>
          </w:tcPr>
          <w:p w:rsidR="00F06DD2" w:rsidRDefault="00F06DD2">
            <w:pPr>
              <w:pStyle w:val="ConsPlusNormal"/>
            </w:pPr>
            <w:r>
              <w:rPr>
                <w:b/>
              </w:rPr>
              <w:t>Код дополнительного поля</w:t>
            </w:r>
            <w:r>
              <w:rPr>
                <w:b/>
              </w:rPr>
              <w:br/>
            </w:r>
            <w:r>
              <w:t>an..6</w:t>
            </w:r>
          </w:p>
        </w:tc>
        <w:tc>
          <w:tcPr>
            <w:tcW w:w="2211" w:type="dxa"/>
          </w:tcPr>
          <w:p w:rsidR="00F06DD2" w:rsidRDefault="00F06DD2">
            <w:pPr>
              <w:pStyle w:val="ConsPlusNormal"/>
            </w:pPr>
            <w:r>
              <w:t>С</w:t>
            </w:r>
          </w:p>
        </w:tc>
        <w:tc>
          <w:tcPr>
            <w:tcW w:w="3061" w:type="dxa"/>
          </w:tcPr>
          <w:p w:rsidR="00F06DD2" w:rsidRDefault="00F06DD2">
            <w:pPr>
              <w:pStyle w:val="ConsPlusNormal"/>
            </w:pPr>
            <w:r>
              <w:t>&lt;FieldCode&gt;</w:t>
            </w:r>
            <w:r>
              <w:rPr>
                <w:b/>
              </w:rPr>
              <w:t>PW0008</w:t>
            </w:r>
            <w:r>
              <w:t>&lt;/FieldCode&gt;</w:t>
            </w:r>
          </w:p>
        </w:tc>
        <w:tc>
          <w:tcPr>
            <w:tcW w:w="2835" w:type="dxa"/>
          </w:tcPr>
          <w:p w:rsidR="00F06DD2" w:rsidRDefault="00F06DD2">
            <w:pPr>
              <w:pStyle w:val="ConsPlusNormal"/>
            </w:pPr>
            <w:r>
              <w:t>Указывается код поля - PW00008</w:t>
            </w:r>
          </w:p>
        </w:tc>
      </w:tr>
      <w:tr w:rsidR="00F06DD2">
        <w:tc>
          <w:tcPr>
            <w:tcW w:w="567" w:type="dxa"/>
          </w:tcPr>
          <w:p w:rsidR="00F06DD2" w:rsidRDefault="00F06DD2">
            <w:pPr>
              <w:pStyle w:val="ConsPlusNormal"/>
              <w:jc w:val="center"/>
            </w:pPr>
            <w:r>
              <w:t>39</w:t>
            </w:r>
          </w:p>
        </w:tc>
        <w:tc>
          <w:tcPr>
            <w:tcW w:w="2324" w:type="dxa"/>
          </w:tcPr>
          <w:p w:rsidR="00F06DD2" w:rsidRDefault="00F06DD2">
            <w:pPr>
              <w:pStyle w:val="ConsPlusNormal"/>
            </w:pPr>
            <w:r>
              <w:rPr>
                <w:b/>
              </w:rPr>
              <w:t>Значение дополнительного поля</w:t>
            </w:r>
            <w:r>
              <w:rPr>
                <w:b/>
              </w:rPr>
              <w:br/>
            </w:r>
            <w:r>
              <w:t>an..2560</w:t>
            </w:r>
          </w:p>
        </w:tc>
        <w:tc>
          <w:tcPr>
            <w:tcW w:w="2211" w:type="dxa"/>
          </w:tcPr>
          <w:p w:rsidR="00F06DD2" w:rsidRDefault="00F06DD2">
            <w:pPr>
              <w:pStyle w:val="ConsPlusNormal"/>
            </w:pPr>
            <w:r>
              <w:t>М</w:t>
            </w:r>
          </w:p>
        </w:tc>
        <w:tc>
          <w:tcPr>
            <w:tcW w:w="3061" w:type="dxa"/>
          </w:tcPr>
          <w:p w:rsidR="00F06DD2" w:rsidRDefault="00F06DD2">
            <w:pPr>
              <w:pStyle w:val="ConsPlusNormal"/>
            </w:pPr>
            <w:r>
              <w:t>&lt;FieldValue&gt;</w:t>
            </w:r>
            <w:r>
              <w:rPr>
                <w:b/>
              </w:rPr>
              <w:t>Центровывоз</w:t>
            </w:r>
            <w:r>
              <w:br/>
              <w:t>&lt;/FieldValue&gt;</w:t>
            </w:r>
          </w:p>
        </w:tc>
        <w:tc>
          <w:tcPr>
            <w:tcW w:w="2835" w:type="dxa"/>
          </w:tcPr>
          <w:p w:rsidR="00F06DD2" w:rsidRDefault="00F06DD2">
            <w:pPr>
              <w:pStyle w:val="ConsPlusNormal"/>
            </w:pPr>
            <w:r>
              <w:t>Центровывоз - значение поля</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&lt;/ExtraField&gt;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4"/>
            </w:pPr>
            <w:r>
              <w:rPr>
                <w:b/>
              </w:rPr>
              <w:t>Подраздел "Детальная информация"</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&lt;DespatchAdviceLogisticUnitLineItem&gt;</w:t>
            </w:r>
          </w:p>
        </w:tc>
        <w:tc>
          <w:tcPr>
            <w:tcW w:w="2835" w:type="dxa"/>
          </w:tcPr>
          <w:p w:rsidR="00F06DD2" w:rsidRDefault="00F06DD2">
            <w:pPr>
              <w:pStyle w:val="ConsPlusNormal"/>
            </w:pPr>
            <w:r>
              <w:t>Начало подраздела</w:t>
            </w:r>
          </w:p>
        </w:tc>
      </w:tr>
      <w:tr w:rsidR="00F06DD2">
        <w:tc>
          <w:tcPr>
            <w:tcW w:w="10998" w:type="dxa"/>
            <w:gridSpan w:val="5"/>
          </w:tcPr>
          <w:p w:rsidR="00F06DD2" w:rsidRDefault="00F06DD2">
            <w:pPr>
              <w:pStyle w:val="ConsPlusNormal"/>
              <w:jc w:val="center"/>
              <w:outlineLvl w:val="4"/>
            </w:pPr>
            <w:r>
              <w:rPr>
                <w:b/>
              </w:rPr>
              <w:t>Подраздел "Информация о товаре"</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&lt;LineItem&gt;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40</w:t>
            </w:r>
          </w:p>
        </w:tc>
        <w:tc>
          <w:tcPr>
            <w:tcW w:w="2324" w:type="dxa"/>
          </w:tcPr>
          <w:p w:rsidR="00F06DD2" w:rsidRDefault="00F06DD2">
            <w:pPr>
              <w:pStyle w:val="ConsPlusNormal"/>
            </w:pPr>
            <w:r>
              <w:rPr>
                <w:b/>
              </w:rPr>
              <w:t>Порядковый номер товарной позиции</w:t>
            </w:r>
            <w:r>
              <w:rPr>
                <w:b/>
              </w:rPr>
              <w:br/>
            </w:r>
            <w:r>
              <w:t>an..6</w:t>
            </w:r>
          </w:p>
        </w:tc>
        <w:tc>
          <w:tcPr>
            <w:tcW w:w="2211" w:type="dxa"/>
          </w:tcPr>
          <w:p w:rsidR="00F06DD2" w:rsidRDefault="00F06DD2">
            <w:pPr>
              <w:pStyle w:val="ConsPlusNormal"/>
            </w:pPr>
            <w:r>
              <w:t>М</w:t>
            </w:r>
          </w:p>
        </w:tc>
        <w:tc>
          <w:tcPr>
            <w:tcW w:w="3061" w:type="dxa"/>
          </w:tcPr>
          <w:p w:rsidR="00F06DD2" w:rsidRDefault="00F06DD2">
            <w:pPr>
              <w:pStyle w:val="ConsPlusNormal"/>
            </w:pPr>
            <w:r>
              <w:t>&lt;LineItemNumber&gt;</w:t>
            </w:r>
            <w:r>
              <w:rPr>
                <w:b/>
              </w:rPr>
              <w:t>1</w:t>
            </w:r>
            <w:r>
              <w:br/>
              <w:t>&lt;/LineItemNumber&gt;</w:t>
            </w:r>
          </w:p>
        </w:tc>
        <w:tc>
          <w:tcPr>
            <w:tcW w:w="2835" w:type="dxa"/>
          </w:tcPr>
          <w:p w:rsidR="00F06DD2" w:rsidRDefault="00F06DD2">
            <w:pPr>
              <w:pStyle w:val="ConsPlusNormal"/>
            </w:pPr>
            <w:r>
              <w:t>Порядковый номер товарной позиции в списке - 1</w:t>
            </w:r>
          </w:p>
        </w:tc>
      </w:tr>
      <w:tr w:rsidR="00F06DD2">
        <w:tc>
          <w:tcPr>
            <w:tcW w:w="567" w:type="dxa"/>
          </w:tcPr>
          <w:p w:rsidR="00F06DD2" w:rsidRDefault="00F06DD2">
            <w:pPr>
              <w:pStyle w:val="ConsPlusNormal"/>
              <w:jc w:val="center"/>
            </w:pPr>
            <w:r>
              <w:t>41</w:t>
            </w:r>
          </w:p>
        </w:tc>
        <w:tc>
          <w:tcPr>
            <w:tcW w:w="2324" w:type="dxa"/>
          </w:tcPr>
          <w:p w:rsidR="00F06DD2" w:rsidRDefault="00F06DD2">
            <w:pPr>
              <w:pStyle w:val="ConsPlusNormal"/>
            </w:pPr>
            <w:r>
              <w:rPr>
                <w:b/>
              </w:rPr>
              <w:t>Признак вида товарной позиции</w:t>
            </w:r>
            <w:r>
              <w:rPr>
                <w:b/>
              </w:rPr>
              <w:br/>
            </w:r>
            <w:r>
              <w:t>Возможно одно из следующих значений:</w:t>
            </w:r>
            <w:r>
              <w:br/>
              <w:t>PROD - товар;</w:t>
            </w:r>
            <w:r>
              <w:br/>
              <w:t>CONT - тара</w:t>
            </w:r>
            <w:r>
              <w:br/>
              <w:t>an..4</w:t>
            </w:r>
          </w:p>
        </w:tc>
        <w:tc>
          <w:tcPr>
            <w:tcW w:w="2211" w:type="dxa"/>
          </w:tcPr>
          <w:p w:rsidR="00F06DD2" w:rsidRDefault="00F06DD2">
            <w:pPr>
              <w:pStyle w:val="ConsPlusNormal"/>
            </w:pPr>
            <w:r>
              <w:t>М</w:t>
            </w:r>
          </w:p>
        </w:tc>
        <w:tc>
          <w:tcPr>
            <w:tcW w:w="3061" w:type="dxa"/>
          </w:tcPr>
          <w:p w:rsidR="00F06DD2" w:rsidRDefault="00F06DD2">
            <w:pPr>
              <w:pStyle w:val="ConsPlusNormal"/>
            </w:pPr>
            <w:r>
              <w:t>&lt;LineItemSign&gt;</w:t>
            </w:r>
            <w:r>
              <w:rPr>
                <w:b/>
              </w:rPr>
              <w:t>PROD</w:t>
            </w:r>
            <w:r>
              <w:br/>
              <w:t>&lt;/LineItemSign&gt;</w:t>
            </w:r>
          </w:p>
        </w:tc>
        <w:tc>
          <w:tcPr>
            <w:tcW w:w="2835" w:type="dxa"/>
          </w:tcPr>
          <w:p w:rsidR="00F06DD2" w:rsidRDefault="00F06DD2">
            <w:pPr>
              <w:pStyle w:val="ConsPlusNormal"/>
            </w:pPr>
            <w:r>
              <w:t>В товарной позиции описан товар</w:t>
            </w:r>
          </w:p>
        </w:tc>
      </w:tr>
      <w:tr w:rsidR="00F06DD2">
        <w:tc>
          <w:tcPr>
            <w:tcW w:w="567" w:type="dxa"/>
          </w:tcPr>
          <w:p w:rsidR="00F06DD2" w:rsidRDefault="00F06DD2">
            <w:pPr>
              <w:pStyle w:val="ConsPlusNormal"/>
              <w:jc w:val="center"/>
            </w:pPr>
            <w:r>
              <w:t>42</w:t>
            </w:r>
          </w:p>
        </w:tc>
        <w:tc>
          <w:tcPr>
            <w:tcW w:w="2324" w:type="dxa"/>
          </w:tcPr>
          <w:p w:rsidR="00F06DD2" w:rsidRDefault="00F06DD2">
            <w:pPr>
              <w:pStyle w:val="ConsPlusNormal"/>
            </w:pPr>
            <w:r>
              <w:rPr>
                <w:b/>
              </w:rPr>
              <w:t>GTIN товара</w:t>
            </w:r>
            <w:r>
              <w:rPr>
                <w:b/>
              </w:rPr>
              <w:br/>
            </w:r>
            <w:r>
              <w:t>an..14</w:t>
            </w:r>
          </w:p>
        </w:tc>
        <w:tc>
          <w:tcPr>
            <w:tcW w:w="2211" w:type="dxa"/>
          </w:tcPr>
          <w:p w:rsidR="00F06DD2" w:rsidRDefault="00F06DD2">
            <w:pPr>
              <w:pStyle w:val="ConsPlusNormal"/>
            </w:pPr>
            <w:r>
              <w:t>М</w:t>
            </w:r>
          </w:p>
        </w:tc>
        <w:tc>
          <w:tcPr>
            <w:tcW w:w="3061" w:type="dxa"/>
          </w:tcPr>
          <w:p w:rsidR="00F06DD2" w:rsidRDefault="00F06DD2">
            <w:pPr>
              <w:pStyle w:val="ConsPlusNormal"/>
            </w:pPr>
            <w:r>
              <w:t>&lt;LineItemID&gt;</w:t>
            </w:r>
            <w:r>
              <w:rPr>
                <w:b/>
              </w:rPr>
              <w:t>04810987005655</w:t>
            </w:r>
            <w:r>
              <w:br/>
              <w:t>&lt;/LineItemID&gt;</w:t>
            </w:r>
          </w:p>
        </w:tc>
        <w:tc>
          <w:tcPr>
            <w:tcW w:w="2835" w:type="dxa"/>
          </w:tcPr>
          <w:p w:rsidR="00F06DD2" w:rsidRDefault="00F06DD2">
            <w:pPr>
              <w:pStyle w:val="ConsPlusNormal"/>
            </w:pPr>
            <w:r>
              <w:t>Указывается GTIN,</w:t>
            </w:r>
          </w:p>
        </w:tc>
      </w:tr>
      <w:tr w:rsidR="00F06DD2">
        <w:tc>
          <w:tcPr>
            <w:tcW w:w="567" w:type="dxa"/>
          </w:tcPr>
          <w:p w:rsidR="00F06DD2" w:rsidRDefault="00F06DD2">
            <w:pPr>
              <w:pStyle w:val="ConsPlusNormal"/>
              <w:jc w:val="center"/>
            </w:pPr>
            <w:r>
              <w:lastRenderedPageBreak/>
              <w:t>43</w:t>
            </w:r>
          </w:p>
        </w:tc>
        <w:tc>
          <w:tcPr>
            <w:tcW w:w="2324" w:type="dxa"/>
          </w:tcPr>
          <w:p w:rsidR="00F06DD2" w:rsidRDefault="00F06DD2">
            <w:pPr>
              <w:pStyle w:val="ConsPlusNormal"/>
            </w:pPr>
            <w:r>
              <w:rPr>
                <w:b/>
              </w:rPr>
              <w:t xml:space="preserve">Код товара по </w:t>
            </w:r>
            <w:hyperlink r:id="rId49" w:history="1">
              <w:r>
                <w:rPr>
                  <w:b/>
                  <w:color w:val="0000FF"/>
                </w:rPr>
                <w:t>ТН</w:t>
              </w:r>
            </w:hyperlink>
            <w:r>
              <w:rPr>
                <w:b/>
              </w:rPr>
              <w:t xml:space="preserve"> ВЭД ЕАЭС</w:t>
            </w:r>
            <w:r>
              <w:rPr>
                <w:b/>
              </w:rPr>
              <w:br/>
            </w:r>
            <w:r>
              <w:t>an..10</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061" w:type="dxa"/>
          </w:tcPr>
          <w:p w:rsidR="00F06DD2" w:rsidRDefault="00F06DD2">
            <w:pPr>
              <w:pStyle w:val="ConsPlusNormal"/>
            </w:pPr>
            <w:r>
              <w:t>&lt;ItemCustomCode&gt;</w:t>
            </w:r>
            <w:r>
              <w:rPr>
                <w:b/>
              </w:rPr>
              <w:t>6402999100</w:t>
            </w:r>
            <w:r>
              <w:br/>
              <w:t>&lt;/ItemCustomCode&gt;</w:t>
            </w:r>
          </w:p>
        </w:tc>
        <w:tc>
          <w:tcPr>
            <w:tcW w:w="2835" w:type="dxa"/>
          </w:tcPr>
          <w:p w:rsidR="00F06DD2" w:rsidRDefault="00F06DD2">
            <w:pPr>
              <w:pStyle w:val="ConsPlusNormal"/>
            </w:pPr>
            <w:r>
              <w:t xml:space="preserve">Код ТН ВЭД ЕАЭС - </w:t>
            </w:r>
            <w:hyperlink r:id="rId50" w:history="1">
              <w:r>
                <w:rPr>
                  <w:color w:val="0000FF"/>
                </w:rPr>
                <w:t>6402999100</w:t>
              </w:r>
            </w:hyperlink>
            <w:r>
              <w:t>.</w:t>
            </w:r>
            <w:r>
              <w:br/>
              <w:t>Используется для системы прослеживаемости товаров. Обязателен для заполнения при осуществлении операций, связанных с оборотом товаров, подлежащих прослеживаемости</w:t>
            </w:r>
          </w:p>
        </w:tc>
      </w:tr>
      <w:tr w:rsidR="00F06DD2">
        <w:tc>
          <w:tcPr>
            <w:tcW w:w="567" w:type="dxa"/>
          </w:tcPr>
          <w:p w:rsidR="00F06DD2" w:rsidRDefault="00F06DD2">
            <w:pPr>
              <w:pStyle w:val="ConsPlusNormal"/>
              <w:jc w:val="center"/>
            </w:pPr>
            <w:r>
              <w:t>44</w:t>
            </w:r>
          </w:p>
        </w:tc>
        <w:tc>
          <w:tcPr>
            <w:tcW w:w="2324" w:type="dxa"/>
          </w:tcPr>
          <w:p w:rsidR="00F06DD2" w:rsidRDefault="00F06DD2">
            <w:pPr>
              <w:pStyle w:val="ConsPlusNormal"/>
            </w:pPr>
            <w:r>
              <w:rPr>
                <w:b/>
              </w:rPr>
              <w:t>Тип приходного документа, по которому был получен товар</w:t>
            </w:r>
            <w:r>
              <w:rPr>
                <w:b/>
              </w:rPr>
              <w:br/>
            </w:r>
            <w:r>
              <w:t>an..2</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061" w:type="dxa"/>
          </w:tcPr>
          <w:p w:rsidR="00F06DD2" w:rsidRDefault="00F06DD2">
            <w:pPr>
              <w:pStyle w:val="ConsPlusNormal"/>
            </w:pPr>
            <w:r>
              <w:t>&lt;DeliveryTypePrev&gt;1</w:t>
            </w:r>
            <w:r>
              <w:br/>
              <w:t>&lt;/DeliveryTypePrev&gt;</w:t>
            </w:r>
          </w:p>
        </w:tc>
        <w:tc>
          <w:tcPr>
            <w:tcW w:w="2835" w:type="dxa"/>
          </w:tcPr>
          <w:p w:rsidR="00F06DD2" w:rsidRDefault="00F06DD2">
            <w:pPr>
              <w:pStyle w:val="ConsPlusNormal"/>
            </w:pPr>
            <w:r>
              <w:t>Тип приходного документа, по которому был получен товар - 1.</w:t>
            </w:r>
            <w:r>
              <w:br/>
              <w:t xml:space="preserve">Используется для системы прослеживаемости товаров. Обязателен для заполнения при осуществлении операций, связанных с оборотом товаров, подлежащих </w:t>
            </w:r>
            <w:r>
              <w:lastRenderedPageBreak/>
              <w:t>прослеживаемости.</w:t>
            </w:r>
            <w:r>
              <w:br/>
              <w:t>1. создаваемая в виде электронного документа товарно-транспортная накладная;</w:t>
            </w:r>
            <w:r>
              <w:br/>
              <w:t>2. создаваемая в виде электронного документа товарная накладная;</w:t>
            </w:r>
            <w:r>
              <w:br/>
              <w:t>3. сведения об остатках товаров, имеющихся на дату включения их в перечни;</w:t>
            </w:r>
            <w:r>
              <w:br/>
              <w:t>4. сведения о произведенных товарах, включенных в перечень товаров, сведения об обороте которых являются предметом прослеживаемости;</w:t>
            </w:r>
            <w:r>
              <w:br/>
              <w:t xml:space="preserve">5. сведения о ввезенных с </w:t>
            </w:r>
            <w:r>
              <w:lastRenderedPageBreak/>
              <w:t>территории государств - членов Евразийского экономического союза товарах, включенных в перечни;</w:t>
            </w:r>
            <w:r>
              <w:br/>
              <w:t xml:space="preserve">6. сведения о товарах, включенных в перечни и относящихся к имуществу, названному в </w:t>
            </w:r>
            <w:hyperlink r:id="rId51" w:history="1">
              <w:r>
                <w:rPr>
                  <w:color w:val="0000FF"/>
                </w:rPr>
                <w:t>пункте 1</w:t>
              </w:r>
            </w:hyperlink>
            <w:r>
              <w:t xml:space="preserve"> Положения о порядке учета, хранения, оценки и реализации имущества, изъятого, арестованного или обращенного в доход государства;</w:t>
            </w:r>
            <w:r>
              <w:br/>
              <w:t>7. декларация на товары;</w:t>
            </w:r>
            <w:r>
              <w:br/>
              <w:t xml:space="preserve">8. заявление о </w:t>
            </w:r>
            <w:r>
              <w:lastRenderedPageBreak/>
              <w:t>выпуске товаров до подачи декларации на товары.</w:t>
            </w:r>
          </w:p>
        </w:tc>
      </w:tr>
      <w:tr w:rsidR="00F06DD2">
        <w:tc>
          <w:tcPr>
            <w:tcW w:w="567" w:type="dxa"/>
          </w:tcPr>
          <w:p w:rsidR="00F06DD2" w:rsidRDefault="00F06DD2">
            <w:pPr>
              <w:pStyle w:val="ConsPlusNormal"/>
              <w:jc w:val="center"/>
            </w:pPr>
            <w:r>
              <w:lastRenderedPageBreak/>
              <w:t>45</w:t>
            </w:r>
          </w:p>
        </w:tc>
        <w:tc>
          <w:tcPr>
            <w:tcW w:w="2324" w:type="dxa"/>
          </w:tcPr>
          <w:p w:rsidR="00F06DD2" w:rsidRDefault="00F06DD2">
            <w:pPr>
              <w:pStyle w:val="ConsPlusNormal"/>
            </w:pPr>
            <w:r>
              <w:rPr>
                <w:b/>
              </w:rPr>
              <w:t>Номер приходного документа, по которому был получен товар</w:t>
            </w:r>
            <w:r>
              <w:rPr>
                <w:b/>
              </w:rPr>
              <w:br/>
            </w:r>
            <w:r>
              <w:t>an..70</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061" w:type="dxa"/>
          </w:tcPr>
          <w:p w:rsidR="00F06DD2" w:rsidRDefault="00F06DD2">
            <w:pPr>
              <w:pStyle w:val="ConsPlusNormal"/>
            </w:pPr>
            <w:r>
              <w:t>&lt;DeliveryNotePrev&gt;</w:t>
            </w:r>
            <w:r>
              <w:br/>
            </w:r>
            <w:r>
              <w:rPr>
                <w:b/>
              </w:rPr>
              <w:t>256789090909</w:t>
            </w:r>
            <w:r>
              <w:rPr>
                <w:b/>
              </w:rPr>
              <w:br/>
            </w:r>
            <w:r>
              <w:t>&lt;/DeliveryNotePrev&gt;</w:t>
            </w:r>
          </w:p>
        </w:tc>
        <w:tc>
          <w:tcPr>
            <w:tcW w:w="2835" w:type="dxa"/>
          </w:tcPr>
          <w:p w:rsidR="00F06DD2" w:rsidRDefault="00F06DD2">
            <w:pPr>
              <w:pStyle w:val="ConsPlusNormal"/>
            </w:pPr>
            <w:r>
              <w:t>Номер приходного документа, по которому был получен товар - 256789090909</w:t>
            </w:r>
          </w:p>
        </w:tc>
      </w:tr>
      <w:tr w:rsidR="00F06DD2">
        <w:tc>
          <w:tcPr>
            <w:tcW w:w="567" w:type="dxa"/>
          </w:tcPr>
          <w:p w:rsidR="00F06DD2" w:rsidRDefault="00F06DD2">
            <w:pPr>
              <w:pStyle w:val="ConsPlusNormal"/>
              <w:jc w:val="center"/>
            </w:pPr>
            <w:r>
              <w:t>46</w:t>
            </w:r>
          </w:p>
        </w:tc>
        <w:tc>
          <w:tcPr>
            <w:tcW w:w="2324" w:type="dxa"/>
          </w:tcPr>
          <w:p w:rsidR="00F06DD2" w:rsidRDefault="00F06DD2">
            <w:pPr>
              <w:pStyle w:val="ConsPlusNormal"/>
            </w:pPr>
            <w:r>
              <w:rPr>
                <w:b/>
              </w:rPr>
              <w:t>Дата и время приходного документа, по которому был получен товар</w:t>
            </w:r>
            <w:r>
              <w:br/>
              <w:t>в формате ГГГГММДДЧЧММСС</w:t>
            </w:r>
            <w:r>
              <w:br/>
              <w:t>n..14</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061" w:type="dxa"/>
          </w:tcPr>
          <w:p w:rsidR="00F06DD2" w:rsidRDefault="00F06DD2">
            <w:pPr>
              <w:pStyle w:val="ConsPlusNormal"/>
            </w:pPr>
            <w:r>
              <w:t>&lt;DeliveryNoteDatePrev&gt;</w:t>
            </w:r>
            <w:r>
              <w:br/>
            </w:r>
            <w:r>
              <w:rPr>
                <w:b/>
              </w:rPr>
              <w:t>20191212000000</w:t>
            </w:r>
            <w:r>
              <w:rPr>
                <w:b/>
              </w:rPr>
              <w:br/>
            </w:r>
            <w:r>
              <w:t>&lt;/DeliveryNoteDatePrev&gt;</w:t>
            </w:r>
          </w:p>
        </w:tc>
        <w:tc>
          <w:tcPr>
            <w:tcW w:w="2835" w:type="dxa"/>
          </w:tcPr>
          <w:p w:rsidR="00F06DD2" w:rsidRDefault="00F06DD2">
            <w:pPr>
              <w:pStyle w:val="ConsPlusNormal"/>
            </w:pPr>
            <w:r>
              <w:t>Дата и время приходного документа, по которому был получен товар - 12.12.2019 в 00:00:00</w:t>
            </w:r>
            <w:r>
              <w:br/>
              <w:t>Если при создании документа его время не указывается, то значения часов, минут и секунд равны 0 (для реквизита указывается 000000)</w:t>
            </w:r>
            <w:r>
              <w:br/>
              <w:t xml:space="preserve">Если приходный </w:t>
            </w:r>
            <w:r>
              <w:lastRenderedPageBreak/>
              <w:t>документ является ЭТТН или ЭТН, заполняется на основании поля DeliveryNoteDate ЭТТН или ЭТН DeliveryNoteDate, по которой был получен товар</w:t>
            </w:r>
          </w:p>
        </w:tc>
      </w:tr>
      <w:tr w:rsidR="00F06DD2">
        <w:tc>
          <w:tcPr>
            <w:tcW w:w="567" w:type="dxa"/>
          </w:tcPr>
          <w:p w:rsidR="00F06DD2" w:rsidRDefault="00F06DD2">
            <w:pPr>
              <w:pStyle w:val="ConsPlusNormal"/>
              <w:jc w:val="center"/>
            </w:pPr>
            <w:r>
              <w:lastRenderedPageBreak/>
              <w:t>47</w:t>
            </w:r>
          </w:p>
        </w:tc>
        <w:tc>
          <w:tcPr>
            <w:tcW w:w="2324" w:type="dxa"/>
          </w:tcPr>
          <w:p w:rsidR="00F06DD2" w:rsidRDefault="00F06DD2">
            <w:pPr>
              <w:pStyle w:val="ConsPlusNormal"/>
            </w:pPr>
            <w:r>
              <w:rPr>
                <w:b/>
              </w:rPr>
              <w:t>Номер строки в приходном документе, по которой был получен товар</w:t>
            </w:r>
            <w:r>
              <w:rPr>
                <w:b/>
              </w:rPr>
              <w:br/>
            </w:r>
            <w:r>
              <w:t>an..6</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061" w:type="dxa"/>
          </w:tcPr>
          <w:p w:rsidR="00F06DD2" w:rsidRDefault="00F06DD2">
            <w:pPr>
              <w:pStyle w:val="ConsPlusNormal"/>
            </w:pPr>
            <w:r>
              <w:t>&lt;DeliveryNotePrevLineID&gt;</w:t>
            </w:r>
            <w:r>
              <w:rPr>
                <w:b/>
              </w:rPr>
              <w:t>2</w:t>
            </w:r>
            <w:r>
              <w:rPr>
                <w:b/>
              </w:rPr>
              <w:br/>
            </w:r>
            <w:r>
              <w:t>&lt;/DeliveryNotePrevLineID&gt;</w:t>
            </w:r>
          </w:p>
        </w:tc>
        <w:tc>
          <w:tcPr>
            <w:tcW w:w="2835" w:type="dxa"/>
          </w:tcPr>
          <w:p w:rsidR="00F06DD2" w:rsidRDefault="00F06DD2">
            <w:pPr>
              <w:pStyle w:val="ConsPlusNormal"/>
            </w:pPr>
            <w:r>
              <w:t>Номер строки в приходном документе, по которой был получен товар - 2</w:t>
            </w:r>
          </w:p>
        </w:tc>
      </w:tr>
      <w:tr w:rsidR="00F06DD2">
        <w:tc>
          <w:tcPr>
            <w:tcW w:w="567" w:type="dxa"/>
          </w:tcPr>
          <w:p w:rsidR="00F06DD2" w:rsidRDefault="00F06DD2">
            <w:pPr>
              <w:pStyle w:val="ConsPlusNormal"/>
              <w:jc w:val="center"/>
            </w:pPr>
            <w:r>
              <w:t>48</w:t>
            </w:r>
          </w:p>
        </w:tc>
        <w:tc>
          <w:tcPr>
            <w:tcW w:w="2324" w:type="dxa"/>
          </w:tcPr>
          <w:p w:rsidR="00F06DD2" w:rsidRDefault="00F06DD2">
            <w:pPr>
              <w:pStyle w:val="ConsPlusNormal"/>
            </w:pPr>
            <w:r>
              <w:rPr>
                <w:b/>
              </w:rPr>
              <w:t>Код товара, присвоенный покупателем</w:t>
            </w:r>
            <w:r>
              <w:rPr>
                <w:b/>
              </w:rPr>
              <w:br/>
            </w:r>
            <w:r>
              <w:t>an..35</w:t>
            </w:r>
          </w:p>
        </w:tc>
        <w:tc>
          <w:tcPr>
            <w:tcW w:w="2211" w:type="dxa"/>
          </w:tcPr>
          <w:p w:rsidR="00F06DD2" w:rsidRDefault="00F06DD2">
            <w:pPr>
              <w:pStyle w:val="ConsPlusNormal"/>
            </w:pPr>
            <w:r>
              <w:t>С</w:t>
            </w:r>
          </w:p>
        </w:tc>
        <w:tc>
          <w:tcPr>
            <w:tcW w:w="3061" w:type="dxa"/>
          </w:tcPr>
          <w:p w:rsidR="00F06DD2" w:rsidRDefault="00F06DD2">
            <w:pPr>
              <w:pStyle w:val="ConsPlusNormal"/>
            </w:pPr>
            <w:r>
              <w:t>&lt;LineItemBuyerID&gt;</w:t>
            </w:r>
            <w:r>
              <w:rPr>
                <w:b/>
              </w:rPr>
              <w:t>45222BY</w:t>
            </w:r>
            <w:r>
              <w:br/>
              <w:t>&lt;/LineItemBuyerID&gt;</w:t>
            </w:r>
          </w:p>
        </w:tc>
        <w:tc>
          <w:tcPr>
            <w:tcW w:w="2835" w:type="dxa"/>
          </w:tcPr>
          <w:p w:rsidR="00F06DD2" w:rsidRDefault="00F06DD2">
            <w:pPr>
              <w:pStyle w:val="ConsPlusNormal"/>
            </w:pPr>
            <w:r>
              <w:t>45222BY - код товара, присвоенный покупателем.</w:t>
            </w:r>
          </w:p>
        </w:tc>
      </w:tr>
      <w:tr w:rsidR="00F06DD2">
        <w:tc>
          <w:tcPr>
            <w:tcW w:w="567" w:type="dxa"/>
          </w:tcPr>
          <w:p w:rsidR="00F06DD2" w:rsidRDefault="00F06DD2">
            <w:pPr>
              <w:pStyle w:val="ConsPlusNormal"/>
              <w:jc w:val="center"/>
            </w:pPr>
            <w:r>
              <w:t>49</w:t>
            </w:r>
          </w:p>
        </w:tc>
        <w:tc>
          <w:tcPr>
            <w:tcW w:w="2324" w:type="dxa"/>
          </w:tcPr>
          <w:p w:rsidR="00F06DD2" w:rsidRDefault="00F06DD2">
            <w:pPr>
              <w:pStyle w:val="ConsPlusNormal"/>
            </w:pPr>
            <w:r>
              <w:rPr>
                <w:b/>
              </w:rPr>
              <w:t>Код товара, присвоенный поставщиком</w:t>
            </w:r>
            <w:r>
              <w:rPr>
                <w:b/>
              </w:rPr>
              <w:br/>
            </w:r>
            <w:r>
              <w:t>an..35</w:t>
            </w:r>
          </w:p>
        </w:tc>
        <w:tc>
          <w:tcPr>
            <w:tcW w:w="2211" w:type="dxa"/>
          </w:tcPr>
          <w:p w:rsidR="00F06DD2" w:rsidRDefault="00F06DD2">
            <w:pPr>
              <w:pStyle w:val="ConsPlusNormal"/>
            </w:pPr>
            <w:r>
              <w:t>С</w:t>
            </w:r>
          </w:p>
        </w:tc>
        <w:tc>
          <w:tcPr>
            <w:tcW w:w="3061" w:type="dxa"/>
          </w:tcPr>
          <w:p w:rsidR="00F06DD2" w:rsidRDefault="00F06DD2">
            <w:pPr>
              <w:pStyle w:val="ConsPlusNormal"/>
            </w:pPr>
            <w:r>
              <w:t>&lt;LineItemSupplierID&gt;</w:t>
            </w:r>
            <w:r>
              <w:rPr>
                <w:b/>
              </w:rPr>
              <w:t>3577884SU</w:t>
            </w:r>
            <w:r>
              <w:br/>
              <w:t>&lt;/LineItemSupplierID&gt;</w:t>
            </w:r>
          </w:p>
        </w:tc>
        <w:tc>
          <w:tcPr>
            <w:tcW w:w="2835" w:type="dxa"/>
          </w:tcPr>
          <w:p w:rsidR="00F06DD2" w:rsidRDefault="00F06DD2">
            <w:pPr>
              <w:pStyle w:val="ConsPlusNormal"/>
            </w:pPr>
            <w:r>
              <w:t>3577884SU - код товара, присвоенный поставщиком.</w:t>
            </w:r>
          </w:p>
        </w:tc>
      </w:tr>
      <w:tr w:rsidR="00F06DD2">
        <w:tc>
          <w:tcPr>
            <w:tcW w:w="567" w:type="dxa"/>
          </w:tcPr>
          <w:p w:rsidR="00F06DD2" w:rsidRDefault="00F06DD2">
            <w:pPr>
              <w:pStyle w:val="ConsPlusNormal"/>
              <w:jc w:val="center"/>
            </w:pPr>
            <w:r>
              <w:lastRenderedPageBreak/>
              <w:t>50</w:t>
            </w:r>
          </w:p>
        </w:tc>
        <w:tc>
          <w:tcPr>
            <w:tcW w:w="2324" w:type="dxa"/>
          </w:tcPr>
          <w:p w:rsidR="00F06DD2" w:rsidRDefault="00F06DD2">
            <w:pPr>
              <w:pStyle w:val="ConsPlusNormal"/>
            </w:pPr>
            <w:r>
              <w:rPr>
                <w:b/>
              </w:rPr>
              <w:t>Наименование товара</w:t>
            </w:r>
            <w:r>
              <w:rPr>
                <w:b/>
              </w:rPr>
              <w:br/>
            </w:r>
            <w:r>
              <w:t>an..512</w:t>
            </w:r>
          </w:p>
        </w:tc>
        <w:tc>
          <w:tcPr>
            <w:tcW w:w="2211" w:type="dxa"/>
          </w:tcPr>
          <w:p w:rsidR="00F06DD2" w:rsidRDefault="00F06DD2">
            <w:pPr>
              <w:pStyle w:val="ConsPlusNormal"/>
            </w:pPr>
            <w:r>
              <w:t>9:М</w:t>
            </w:r>
          </w:p>
        </w:tc>
        <w:tc>
          <w:tcPr>
            <w:tcW w:w="3061" w:type="dxa"/>
          </w:tcPr>
          <w:p w:rsidR="00F06DD2" w:rsidRDefault="00F06DD2">
            <w:pPr>
              <w:pStyle w:val="ConsPlusNormal"/>
            </w:pPr>
            <w:r>
              <w:t>&lt;LineItemName&gt;</w:t>
            </w:r>
            <w:r>
              <w:br/>
            </w:r>
            <w:r>
              <w:rPr>
                <w:b/>
              </w:rPr>
              <w:t>Хлеб "Ласунок"</w:t>
            </w:r>
            <w:r>
              <w:rPr>
                <w:b/>
              </w:rPr>
              <w:br/>
            </w:r>
            <w:r>
              <w:t>&lt;/LineItemName&gt;</w:t>
            </w:r>
          </w:p>
        </w:tc>
        <w:tc>
          <w:tcPr>
            <w:tcW w:w="2835" w:type="dxa"/>
          </w:tcPr>
          <w:p w:rsidR="00F06DD2" w:rsidRDefault="00F06DD2">
            <w:pPr>
              <w:pStyle w:val="ConsPlusNormal"/>
            </w:pPr>
            <w:r>
              <w:t>Наименование товара - "Хлеб "Ласунок"</w:t>
            </w:r>
          </w:p>
        </w:tc>
      </w:tr>
      <w:tr w:rsidR="00F06DD2">
        <w:tc>
          <w:tcPr>
            <w:tcW w:w="567" w:type="dxa"/>
          </w:tcPr>
          <w:p w:rsidR="00F06DD2" w:rsidRDefault="00F06DD2">
            <w:pPr>
              <w:pStyle w:val="ConsPlusNormal"/>
              <w:jc w:val="center"/>
            </w:pPr>
            <w:r>
              <w:t>51</w:t>
            </w:r>
          </w:p>
        </w:tc>
        <w:tc>
          <w:tcPr>
            <w:tcW w:w="2324" w:type="dxa"/>
          </w:tcPr>
          <w:p w:rsidR="00F06DD2" w:rsidRDefault="00F06DD2">
            <w:pPr>
              <w:pStyle w:val="ConsPlusNormal"/>
            </w:pPr>
            <w:r>
              <w:rPr>
                <w:b/>
              </w:rPr>
              <w:t>Отгруженное количество товара</w:t>
            </w:r>
            <w:r>
              <w:rPr>
                <w:b/>
              </w:rPr>
              <w:br/>
            </w:r>
            <w:r>
              <w:t>an..35</w:t>
            </w:r>
          </w:p>
        </w:tc>
        <w:tc>
          <w:tcPr>
            <w:tcW w:w="2211" w:type="dxa"/>
          </w:tcPr>
          <w:p w:rsidR="00F06DD2" w:rsidRDefault="00F06DD2">
            <w:pPr>
              <w:pStyle w:val="ConsPlusNormal"/>
            </w:pPr>
            <w:r>
              <w:t>11:М</w:t>
            </w:r>
          </w:p>
        </w:tc>
        <w:tc>
          <w:tcPr>
            <w:tcW w:w="3061" w:type="dxa"/>
          </w:tcPr>
          <w:p w:rsidR="00F06DD2" w:rsidRDefault="00F06DD2">
            <w:pPr>
              <w:pStyle w:val="ConsPlusNormal"/>
            </w:pPr>
            <w:r>
              <w:t>&lt;QuantityDespatched&gt;</w:t>
            </w:r>
            <w:r>
              <w:rPr>
                <w:b/>
              </w:rPr>
              <w:t>40</w:t>
            </w:r>
            <w:r>
              <w:br/>
              <w:t>&lt;/QuantityDespatched&gt;</w:t>
            </w:r>
          </w:p>
        </w:tc>
        <w:tc>
          <w:tcPr>
            <w:tcW w:w="2835" w:type="dxa"/>
          </w:tcPr>
          <w:p w:rsidR="00F06DD2" w:rsidRDefault="00F06DD2">
            <w:pPr>
              <w:pStyle w:val="ConsPlusNormal"/>
            </w:pPr>
            <w:r>
              <w:t>Отгруженное количество товара - 40</w:t>
            </w:r>
          </w:p>
        </w:tc>
      </w:tr>
      <w:tr w:rsidR="00F06DD2">
        <w:tc>
          <w:tcPr>
            <w:tcW w:w="567" w:type="dxa"/>
          </w:tcPr>
          <w:p w:rsidR="00F06DD2" w:rsidRDefault="00F06DD2">
            <w:pPr>
              <w:pStyle w:val="ConsPlusNormal"/>
              <w:jc w:val="center"/>
            </w:pPr>
            <w:r>
              <w:t>52</w:t>
            </w:r>
          </w:p>
        </w:tc>
        <w:tc>
          <w:tcPr>
            <w:tcW w:w="2324" w:type="dxa"/>
          </w:tcPr>
          <w:p w:rsidR="00F06DD2" w:rsidRDefault="00F06DD2">
            <w:pPr>
              <w:pStyle w:val="ConsPlusNormal"/>
            </w:pPr>
            <w:r>
              <w:rPr>
                <w:b/>
              </w:rPr>
              <w:t>Единица измерения количества товара</w:t>
            </w:r>
            <w:r>
              <w:rPr>
                <w:b/>
              </w:rPr>
              <w:br/>
            </w:r>
            <w:r>
              <w:t xml:space="preserve">Трехсимвольный код единиц измерения по </w:t>
            </w:r>
            <w:hyperlink r:id="rId52" w:history="1">
              <w:r>
                <w:rPr>
                  <w:color w:val="0000FF"/>
                </w:rPr>
                <w:t>ОКРБ 008-95</w:t>
              </w:r>
            </w:hyperlink>
            <w:r>
              <w:t xml:space="preserve"> (допускается кодовое и кодовое буквенное обозначение)</w:t>
            </w:r>
            <w:r>
              <w:br/>
              <w:t>an..3</w:t>
            </w:r>
          </w:p>
        </w:tc>
        <w:tc>
          <w:tcPr>
            <w:tcW w:w="2211" w:type="dxa"/>
          </w:tcPr>
          <w:p w:rsidR="00F06DD2" w:rsidRDefault="00F06DD2">
            <w:pPr>
              <w:pStyle w:val="ConsPlusNormal"/>
            </w:pPr>
            <w:r>
              <w:t>10:М</w:t>
            </w:r>
          </w:p>
        </w:tc>
        <w:tc>
          <w:tcPr>
            <w:tcW w:w="3061" w:type="dxa"/>
          </w:tcPr>
          <w:p w:rsidR="00F06DD2" w:rsidRDefault="00F06DD2">
            <w:pPr>
              <w:pStyle w:val="ConsPlusNormal"/>
            </w:pPr>
            <w:r>
              <w:t>&lt;LineItemQuantityUOM&gt;</w:t>
            </w:r>
            <w:r>
              <w:rPr>
                <w:b/>
              </w:rPr>
              <w:t>PCE</w:t>
            </w:r>
            <w:r>
              <w:br/>
              <w:t>&lt;/LineItemQuantityUOM&gt;</w:t>
            </w:r>
          </w:p>
        </w:tc>
        <w:tc>
          <w:tcPr>
            <w:tcW w:w="2835" w:type="dxa"/>
          </w:tcPr>
          <w:p w:rsidR="00F06DD2" w:rsidRDefault="00F06DD2">
            <w:pPr>
              <w:pStyle w:val="ConsPlusNormal"/>
            </w:pPr>
            <w:r>
              <w:t>Единица измерения количества товара - штука</w:t>
            </w:r>
          </w:p>
        </w:tc>
      </w:tr>
      <w:tr w:rsidR="00F06DD2">
        <w:tc>
          <w:tcPr>
            <w:tcW w:w="567" w:type="dxa"/>
          </w:tcPr>
          <w:p w:rsidR="00F06DD2" w:rsidRDefault="00F06DD2">
            <w:pPr>
              <w:pStyle w:val="ConsPlusNormal"/>
              <w:jc w:val="center"/>
            </w:pPr>
            <w:r>
              <w:t>53</w:t>
            </w:r>
          </w:p>
        </w:tc>
        <w:tc>
          <w:tcPr>
            <w:tcW w:w="2324" w:type="dxa"/>
          </w:tcPr>
          <w:p w:rsidR="00F06DD2" w:rsidRDefault="00F06DD2">
            <w:pPr>
              <w:pStyle w:val="ConsPlusNormal"/>
            </w:pPr>
            <w:r>
              <w:rPr>
                <w:b/>
              </w:rPr>
              <w:t xml:space="preserve">Отгруженное количество товара в </w:t>
            </w:r>
            <w:r>
              <w:rPr>
                <w:b/>
              </w:rPr>
              <w:lastRenderedPageBreak/>
              <w:t>единицах измерения, подлежащих указанию в электронных накладных</w:t>
            </w:r>
            <w:r>
              <w:rPr>
                <w:b/>
              </w:rPr>
              <w:br/>
            </w:r>
            <w:r>
              <w:t>n..35</w:t>
            </w:r>
          </w:p>
        </w:tc>
        <w:tc>
          <w:tcPr>
            <w:tcW w:w="2211" w:type="dxa"/>
          </w:tcPr>
          <w:p w:rsidR="00F06DD2" w:rsidRDefault="00F06DD2">
            <w:pPr>
              <w:pStyle w:val="ConsPlusNormal"/>
            </w:pPr>
            <w:r>
              <w:lastRenderedPageBreak/>
              <w:t xml:space="preserve">М - для товаров, подлежащих </w:t>
            </w:r>
            <w:r>
              <w:lastRenderedPageBreak/>
              <w:t>прослеживаемости,</w:t>
            </w:r>
            <w:r>
              <w:br/>
              <w:t>С - для прочих товаров</w:t>
            </w:r>
          </w:p>
        </w:tc>
        <w:tc>
          <w:tcPr>
            <w:tcW w:w="3061" w:type="dxa"/>
          </w:tcPr>
          <w:p w:rsidR="00F06DD2" w:rsidRDefault="00F06DD2">
            <w:pPr>
              <w:pStyle w:val="ConsPlusNormal"/>
            </w:pPr>
            <w:r>
              <w:lastRenderedPageBreak/>
              <w:t>&lt;QuantityDespatchedSPT&gt;</w:t>
            </w:r>
            <w:r>
              <w:rPr>
                <w:b/>
              </w:rPr>
              <w:t>40</w:t>
            </w:r>
            <w:r>
              <w:br/>
              <w:t>&lt;/QuantityDespatchedS</w:t>
            </w:r>
            <w:r>
              <w:lastRenderedPageBreak/>
              <w:t>PT&gt;</w:t>
            </w:r>
          </w:p>
        </w:tc>
        <w:tc>
          <w:tcPr>
            <w:tcW w:w="2835" w:type="dxa"/>
          </w:tcPr>
          <w:p w:rsidR="00F06DD2" w:rsidRDefault="00F06DD2">
            <w:pPr>
              <w:pStyle w:val="ConsPlusNormal"/>
            </w:pPr>
            <w:r>
              <w:lastRenderedPageBreak/>
              <w:t>Отгруженное количество товара - 40</w:t>
            </w:r>
          </w:p>
        </w:tc>
      </w:tr>
      <w:tr w:rsidR="00F06DD2">
        <w:tc>
          <w:tcPr>
            <w:tcW w:w="567" w:type="dxa"/>
          </w:tcPr>
          <w:p w:rsidR="00F06DD2" w:rsidRDefault="00F06DD2">
            <w:pPr>
              <w:pStyle w:val="ConsPlusNormal"/>
              <w:jc w:val="center"/>
            </w:pPr>
            <w:r>
              <w:lastRenderedPageBreak/>
              <w:t>54</w:t>
            </w:r>
          </w:p>
        </w:tc>
        <w:tc>
          <w:tcPr>
            <w:tcW w:w="2324" w:type="dxa"/>
          </w:tcPr>
          <w:p w:rsidR="00F06DD2" w:rsidRDefault="00F06DD2">
            <w:pPr>
              <w:pStyle w:val="ConsPlusNormal"/>
            </w:pPr>
            <w:r>
              <w:rPr>
                <w:b/>
              </w:rPr>
              <w:t>Единица измерения, подлежащая указанию в электронных накладных</w:t>
            </w:r>
            <w:r>
              <w:rPr>
                <w:b/>
              </w:rPr>
              <w:br/>
            </w:r>
            <w:r>
              <w:t xml:space="preserve">Указывается в соответствии с </w:t>
            </w:r>
            <w:hyperlink r:id="rId53" w:history="1">
              <w:r>
                <w:rPr>
                  <w:color w:val="0000FF"/>
                </w:rPr>
                <w:t>классификатором</w:t>
              </w:r>
            </w:hyperlink>
            <w:r>
              <w:t xml:space="preserve"> единиц измерения (приложение 15 к Решению Комиссии Таможенного союза от 20 сентября 2010 г. N 378)</w:t>
            </w:r>
            <w:r>
              <w:br/>
            </w:r>
            <w:r>
              <w:lastRenderedPageBreak/>
              <w:t>n..3</w:t>
            </w:r>
          </w:p>
        </w:tc>
        <w:tc>
          <w:tcPr>
            <w:tcW w:w="2211" w:type="dxa"/>
          </w:tcPr>
          <w:p w:rsidR="00F06DD2" w:rsidRDefault="00F06DD2">
            <w:pPr>
              <w:pStyle w:val="ConsPlusNormal"/>
            </w:pPr>
            <w:r>
              <w:lastRenderedPageBreak/>
              <w:t>М - для товаров, подлежащих прослеживаемости,</w:t>
            </w:r>
            <w:r>
              <w:br/>
              <w:t>С - для прочих товаров</w:t>
            </w:r>
          </w:p>
        </w:tc>
        <w:tc>
          <w:tcPr>
            <w:tcW w:w="3061" w:type="dxa"/>
          </w:tcPr>
          <w:p w:rsidR="00F06DD2" w:rsidRDefault="00F06DD2">
            <w:pPr>
              <w:pStyle w:val="ConsPlusNormal"/>
            </w:pPr>
            <w:r>
              <w:t>&lt;LineItemQuantitySPT&gt;</w:t>
            </w:r>
            <w:r>
              <w:rPr>
                <w:b/>
              </w:rPr>
              <w:t>715</w:t>
            </w:r>
            <w:r>
              <w:br/>
              <w:t>&lt;/LineItemQuantitySPT&gt;</w:t>
            </w:r>
          </w:p>
        </w:tc>
        <w:tc>
          <w:tcPr>
            <w:tcW w:w="2835" w:type="dxa"/>
          </w:tcPr>
          <w:p w:rsidR="00F06DD2" w:rsidRDefault="00F06DD2">
            <w:pPr>
              <w:pStyle w:val="ConsPlusNormal"/>
            </w:pPr>
            <w:r>
              <w:t>Единица измерения - пара (пар).</w:t>
            </w:r>
          </w:p>
        </w:tc>
      </w:tr>
      <w:tr w:rsidR="00F06DD2">
        <w:tc>
          <w:tcPr>
            <w:tcW w:w="567" w:type="dxa"/>
          </w:tcPr>
          <w:p w:rsidR="00F06DD2" w:rsidRDefault="00F06DD2">
            <w:pPr>
              <w:pStyle w:val="ConsPlusNormal"/>
              <w:jc w:val="center"/>
            </w:pPr>
            <w:r>
              <w:lastRenderedPageBreak/>
              <w:t>55</w:t>
            </w:r>
          </w:p>
        </w:tc>
        <w:tc>
          <w:tcPr>
            <w:tcW w:w="2324" w:type="dxa"/>
          </w:tcPr>
          <w:p w:rsidR="00F06DD2" w:rsidRDefault="00F06DD2">
            <w:pPr>
              <w:pStyle w:val="ConsPlusNormal"/>
            </w:pPr>
            <w:r>
              <w:rPr>
                <w:b/>
              </w:rPr>
              <w:t>Страна происхождения (производства)</w:t>
            </w:r>
            <w:r>
              <w:rPr>
                <w:b/>
              </w:rPr>
              <w:br/>
            </w:r>
            <w:r>
              <w:t>Двухбуквенный код страны по ISO 3166-1:2013</w:t>
            </w:r>
            <w:r>
              <w:br/>
              <w:t>an..2</w:t>
            </w:r>
          </w:p>
        </w:tc>
        <w:tc>
          <w:tcPr>
            <w:tcW w:w="2211" w:type="dxa"/>
          </w:tcPr>
          <w:p w:rsidR="00F06DD2" w:rsidRDefault="00F06DD2">
            <w:pPr>
              <w:pStyle w:val="ConsPlusNormal"/>
            </w:pPr>
            <w:r>
              <w:t>С</w:t>
            </w:r>
          </w:p>
        </w:tc>
        <w:tc>
          <w:tcPr>
            <w:tcW w:w="3061" w:type="dxa"/>
          </w:tcPr>
          <w:p w:rsidR="00F06DD2" w:rsidRDefault="00F06DD2">
            <w:pPr>
              <w:pStyle w:val="ConsPlusNormal"/>
            </w:pPr>
            <w:r>
              <w:t>&lt;CountryOfOrigin&gt;</w:t>
            </w:r>
            <w:r>
              <w:rPr>
                <w:b/>
              </w:rPr>
              <w:t>BY</w:t>
            </w:r>
            <w:r>
              <w:br/>
              <w:t>&lt;/CountryOfOrigin&gt;</w:t>
            </w:r>
          </w:p>
        </w:tc>
        <w:tc>
          <w:tcPr>
            <w:tcW w:w="2835" w:type="dxa"/>
          </w:tcPr>
          <w:p w:rsidR="00F06DD2" w:rsidRDefault="00F06DD2">
            <w:pPr>
              <w:pStyle w:val="ConsPlusNormal"/>
            </w:pPr>
            <w:r>
              <w:t>Страна происхождения (производства) - Республика Беларусь</w:t>
            </w:r>
          </w:p>
        </w:tc>
      </w:tr>
      <w:tr w:rsidR="00F06DD2">
        <w:tc>
          <w:tcPr>
            <w:tcW w:w="567" w:type="dxa"/>
          </w:tcPr>
          <w:p w:rsidR="00F06DD2" w:rsidRDefault="00F06DD2">
            <w:pPr>
              <w:pStyle w:val="ConsPlusNormal"/>
              <w:jc w:val="center"/>
            </w:pPr>
            <w:r>
              <w:t>56</w:t>
            </w:r>
          </w:p>
        </w:tc>
        <w:tc>
          <w:tcPr>
            <w:tcW w:w="2324" w:type="dxa"/>
          </w:tcPr>
          <w:p w:rsidR="00F06DD2" w:rsidRDefault="00F06DD2">
            <w:pPr>
              <w:pStyle w:val="ConsPlusNormal"/>
            </w:pPr>
            <w:r>
              <w:rPr>
                <w:b/>
              </w:rPr>
              <w:t>Срок реализации</w:t>
            </w:r>
            <w:r>
              <w:rPr>
                <w:b/>
              </w:rPr>
              <w:br/>
            </w:r>
            <w:r>
              <w:t>an..35</w:t>
            </w:r>
          </w:p>
        </w:tc>
        <w:tc>
          <w:tcPr>
            <w:tcW w:w="2211" w:type="dxa"/>
          </w:tcPr>
          <w:p w:rsidR="00F06DD2" w:rsidRDefault="00F06DD2">
            <w:pPr>
              <w:pStyle w:val="ConsPlusNormal"/>
            </w:pPr>
            <w:r>
              <w:t>С</w:t>
            </w:r>
          </w:p>
        </w:tc>
        <w:tc>
          <w:tcPr>
            <w:tcW w:w="3061" w:type="dxa"/>
          </w:tcPr>
          <w:p w:rsidR="00F06DD2" w:rsidRDefault="00F06DD2">
            <w:pPr>
              <w:pStyle w:val="ConsPlusNormal"/>
            </w:pPr>
            <w:r>
              <w:t>&lt;BestBeforeDate&gt;20160522</w:t>
            </w:r>
            <w:r>
              <w:br/>
              <w:t>&lt;/BestBeforeDate&gt;</w:t>
            </w:r>
          </w:p>
        </w:tc>
        <w:tc>
          <w:tcPr>
            <w:tcW w:w="2835" w:type="dxa"/>
          </w:tcPr>
          <w:p w:rsidR="00F06DD2" w:rsidRDefault="00F06DD2">
            <w:pPr>
              <w:pStyle w:val="ConsPlusNormal"/>
            </w:pPr>
            <w:r>
              <w:t>Реализовать до 22.05.2016</w:t>
            </w:r>
          </w:p>
        </w:tc>
      </w:tr>
      <w:tr w:rsidR="00F06DD2">
        <w:tc>
          <w:tcPr>
            <w:tcW w:w="567" w:type="dxa"/>
          </w:tcPr>
          <w:p w:rsidR="00F06DD2" w:rsidRDefault="00F06DD2">
            <w:pPr>
              <w:pStyle w:val="ConsPlusNormal"/>
              <w:jc w:val="center"/>
            </w:pPr>
            <w:r>
              <w:t>57</w:t>
            </w:r>
          </w:p>
        </w:tc>
        <w:tc>
          <w:tcPr>
            <w:tcW w:w="2324" w:type="dxa"/>
          </w:tcPr>
          <w:p w:rsidR="00F06DD2" w:rsidRDefault="00F06DD2">
            <w:pPr>
              <w:pStyle w:val="ConsPlusNormal"/>
            </w:pPr>
            <w:r>
              <w:rPr>
                <w:b/>
              </w:rPr>
              <w:t>Ставка НДС</w:t>
            </w:r>
            <w:r>
              <w:rPr>
                <w:b/>
              </w:rPr>
              <w:br/>
            </w:r>
            <w:r>
              <w:t>an..512</w:t>
            </w:r>
          </w:p>
        </w:tc>
        <w:tc>
          <w:tcPr>
            <w:tcW w:w="2211" w:type="dxa"/>
          </w:tcPr>
          <w:p w:rsidR="00F06DD2" w:rsidRDefault="00F06DD2">
            <w:pPr>
              <w:pStyle w:val="ConsPlusNormal"/>
            </w:pPr>
            <w:r>
              <w:t>14:С</w:t>
            </w:r>
          </w:p>
        </w:tc>
        <w:tc>
          <w:tcPr>
            <w:tcW w:w="3061" w:type="dxa"/>
          </w:tcPr>
          <w:p w:rsidR="00F06DD2" w:rsidRDefault="00F06DD2">
            <w:pPr>
              <w:pStyle w:val="ConsPlusNormal"/>
            </w:pPr>
            <w:r>
              <w:t>&lt;TaxRate&gt;</w:t>
            </w:r>
            <w:r>
              <w:rPr>
                <w:b/>
              </w:rPr>
              <w:t>20</w:t>
            </w:r>
            <w:r>
              <w:t>&lt;/TaxRate&gt;</w:t>
            </w:r>
          </w:p>
        </w:tc>
        <w:tc>
          <w:tcPr>
            <w:tcW w:w="2835" w:type="dxa"/>
          </w:tcPr>
          <w:p w:rsidR="00F06DD2" w:rsidRDefault="00F06DD2">
            <w:pPr>
              <w:pStyle w:val="ConsPlusNormal"/>
            </w:pPr>
            <w:r>
              <w:t>Ставка НДС - 20%</w:t>
            </w:r>
          </w:p>
        </w:tc>
      </w:tr>
      <w:tr w:rsidR="00F06DD2">
        <w:tc>
          <w:tcPr>
            <w:tcW w:w="567" w:type="dxa"/>
          </w:tcPr>
          <w:p w:rsidR="00F06DD2" w:rsidRDefault="00F06DD2">
            <w:pPr>
              <w:pStyle w:val="ConsPlusNormal"/>
              <w:jc w:val="center"/>
            </w:pPr>
            <w:r>
              <w:t>58</w:t>
            </w:r>
          </w:p>
        </w:tc>
        <w:tc>
          <w:tcPr>
            <w:tcW w:w="2324" w:type="dxa"/>
          </w:tcPr>
          <w:p w:rsidR="00F06DD2" w:rsidRDefault="00F06DD2">
            <w:pPr>
              <w:pStyle w:val="ConsPlusNormal"/>
            </w:pPr>
            <w:r>
              <w:rPr>
                <w:b/>
              </w:rPr>
              <w:t>Примечание</w:t>
            </w:r>
            <w:r>
              <w:rPr>
                <w:b/>
              </w:rPr>
              <w:br/>
            </w:r>
            <w:r>
              <w:t>Дополнительные сведения о товаре</w:t>
            </w:r>
            <w:r>
              <w:br/>
              <w:t>an..512</w:t>
            </w:r>
          </w:p>
        </w:tc>
        <w:tc>
          <w:tcPr>
            <w:tcW w:w="2211" w:type="dxa"/>
          </w:tcPr>
          <w:p w:rsidR="00F06DD2" w:rsidRDefault="00F06DD2">
            <w:pPr>
              <w:pStyle w:val="ConsPlusNormal"/>
            </w:pPr>
            <w:r>
              <w:t>17:С</w:t>
            </w:r>
          </w:p>
        </w:tc>
        <w:tc>
          <w:tcPr>
            <w:tcW w:w="3061" w:type="dxa"/>
          </w:tcPr>
          <w:p w:rsidR="00F06DD2" w:rsidRDefault="00F06DD2">
            <w:pPr>
              <w:pStyle w:val="ConsPlusNormal"/>
            </w:pPr>
            <w:r>
              <w:t>&lt;AdditionalInformation&gt;</w:t>
            </w:r>
            <w:r>
              <w:br/>
            </w:r>
            <w:r>
              <w:rPr>
                <w:b/>
              </w:rPr>
              <w:t>Прейскурант N 3456</w:t>
            </w:r>
            <w:r>
              <w:rPr>
                <w:b/>
              </w:rPr>
              <w:br/>
            </w:r>
            <w:r>
              <w:t>&lt;/AdditionalInformation&gt;</w:t>
            </w:r>
          </w:p>
        </w:tc>
        <w:tc>
          <w:tcPr>
            <w:tcW w:w="2835" w:type="dxa"/>
          </w:tcPr>
          <w:p w:rsidR="00F06DD2" w:rsidRDefault="00F06DD2">
            <w:pPr>
              <w:pStyle w:val="ConsPlusNormal"/>
            </w:pPr>
            <w:r>
              <w:t>Дополнительные сведения о товаре - прейскурант N 3456</w:t>
            </w:r>
          </w:p>
        </w:tc>
      </w:tr>
      <w:tr w:rsidR="00F06DD2">
        <w:tc>
          <w:tcPr>
            <w:tcW w:w="567" w:type="dxa"/>
          </w:tcPr>
          <w:p w:rsidR="00F06DD2" w:rsidRDefault="00F06DD2">
            <w:pPr>
              <w:pStyle w:val="ConsPlusNormal"/>
              <w:jc w:val="center"/>
            </w:pPr>
            <w:r>
              <w:t>59</w:t>
            </w:r>
          </w:p>
        </w:tc>
        <w:tc>
          <w:tcPr>
            <w:tcW w:w="2324" w:type="dxa"/>
          </w:tcPr>
          <w:p w:rsidR="00F06DD2" w:rsidRDefault="00F06DD2">
            <w:pPr>
              <w:pStyle w:val="ConsPlusNormal"/>
            </w:pPr>
            <w:r>
              <w:rPr>
                <w:b/>
              </w:rPr>
              <w:t>Номер партии</w:t>
            </w:r>
            <w:r>
              <w:rPr>
                <w:b/>
              </w:rPr>
              <w:br/>
            </w:r>
            <w:r>
              <w:t>an..50</w:t>
            </w:r>
          </w:p>
        </w:tc>
        <w:tc>
          <w:tcPr>
            <w:tcW w:w="2211" w:type="dxa"/>
          </w:tcPr>
          <w:p w:rsidR="00F06DD2" w:rsidRDefault="00F06DD2">
            <w:pPr>
              <w:pStyle w:val="ConsPlusNormal"/>
            </w:pPr>
            <w:r>
              <w:t>С</w:t>
            </w:r>
          </w:p>
        </w:tc>
        <w:tc>
          <w:tcPr>
            <w:tcW w:w="3061" w:type="dxa"/>
          </w:tcPr>
          <w:p w:rsidR="00F06DD2" w:rsidRDefault="00F06DD2">
            <w:pPr>
              <w:pStyle w:val="ConsPlusNormal"/>
            </w:pPr>
            <w:r>
              <w:t>&lt;LineItemPartyNumber&gt;</w:t>
            </w:r>
            <w:r>
              <w:rPr>
                <w:b/>
              </w:rPr>
              <w:t>140</w:t>
            </w:r>
            <w:r>
              <w:br/>
              <w:t>&lt;/LineItemPartyNumber&gt;</w:t>
            </w:r>
          </w:p>
        </w:tc>
        <w:tc>
          <w:tcPr>
            <w:tcW w:w="2835" w:type="dxa"/>
          </w:tcPr>
          <w:p w:rsidR="00F06DD2" w:rsidRDefault="00F06DD2">
            <w:pPr>
              <w:pStyle w:val="ConsPlusNormal"/>
            </w:pPr>
            <w:r>
              <w:t>Номер партии - 140</w:t>
            </w:r>
          </w:p>
        </w:tc>
      </w:tr>
      <w:tr w:rsidR="00F06DD2">
        <w:tc>
          <w:tcPr>
            <w:tcW w:w="567" w:type="dxa"/>
          </w:tcPr>
          <w:p w:rsidR="00F06DD2" w:rsidRDefault="00F06DD2">
            <w:pPr>
              <w:pStyle w:val="ConsPlusNormal"/>
              <w:jc w:val="center"/>
            </w:pPr>
            <w:r>
              <w:lastRenderedPageBreak/>
              <w:t>60</w:t>
            </w:r>
          </w:p>
        </w:tc>
        <w:tc>
          <w:tcPr>
            <w:tcW w:w="2324" w:type="dxa"/>
          </w:tcPr>
          <w:p w:rsidR="00F06DD2" w:rsidRDefault="00F06DD2">
            <w:pPr>
              <w:pStyle w:val="ConsPlusNormal"/>
            </w:pPr>
            <w:r>
              <w:rPr>
                <w:b/>
              </w:rPr>
              <w:t>Дата производства</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&lt;LineItemProductDate&gt;</w:t>
            </w:r>
            <w:r>
              <w:rPr>
                <w:b/>
              </w:rPr>
              <w:t>20160520</w:t>
            </w:r>
            <w:r>
              <w:br/>
              <w:t>&lt;/LineItemProductDate&gt;</w:t>
            </w:r>
          </w:p>
        </w:tc>
        <w:tc>
          <w:tcPr>
            <w:tcW w:w="2835" w:type="dxa"/>
          </w:tcPr>
          <w:p w:rsidR="00F06DD2" w:rsidRDefault="00F06DD2">
            <w:pPr>
              <w:pStyle w:val="ConsPlusNormal"/>
            </w:pPr>
            <w:r>
              <w:t>Дата производства: 20.05.2016</w:t>
            </w:r>
          </w:p>
        </w:tc>
      </w:tr>
      <w:tr w:rsidR="00F06DD2">
        <w:tc>
          <w:tcPr>
            <w:tcW w:w="567" w:type="dxa"/>
          </w:tcPr>
          <w:p w:rsidR="00F06DD2" w:rsidRDefault="00F06DD2">
            <w:pPr>
              <w:pStyle w:val="ConsPlusNormal"/>
              <w:jc w:val="center"/>
            </w:pPr>
            <w:r>
              <w:t>61</w:t>
            </w:r>
          </w:p>
        </w:tc>
        <w:tc>
          <w:tcPr>
            <w:tcW w:w="2324" w:type="dxa"/>
          </w:tcPr>
          <w:p w:rsidR="00F06DD2" w:rsidRDefault="00F06DD2">
            <w:pPr>
              <w:pStyle w:val="ConsPlusNormal"/>
            </w:pPr>
            <w:r>
              <w:rPr>
                <w:b/>
              </w:rPr>
              <w:t>Стоимость в белорусских рублях</w:t>
            </w:r>
            <w:r>
              <w:rPr>
                <w:b/>
              </w:rPr>
              <w:br/>
            </w:r>
            <w:r>
              <w:t>n..35</w:t>
            </w:r>
          </w:p>
        </w:tc>
        <w:tc>
          <w:tcPr>
            <w:tcW w:w="2211" w:type="dxa"/>
          </w:tcPr>
          <w:p w:rsidR="00F06DD2" w:rsidRDefault="00F06DD2">
            <w:pPr>
              <w:pStyle w:val="ConsPlusNormal"/>
            </w:pPr>
            <w:r>
              <w:t>13:М</w:t>
            </w:r>
          </w:p>
        </w:tc>
        <w:tc>
          <w:tcPr>
            <w:tcW w:w="3061" w:type="dxa"/>
          </w:tcPr>
          <w:p w:rsidR="00F06DD2" w:rsidRDefault="00F06DD2">
            <w:pPr>
              <w:pStyle w:val="ConsPlusNormal"/>
            </w:pPr>
            <w:r>
              <w:t>&lt;LineItemAmountWithoutCharges&gt;</w:t>
            </w:r>
            <w:r>
              <w:rPr>
                <w:b/>
              </w:rPr>
              <w:t>1000.00</w:t>
            </w:r>
            <w:r>
              <w:rPr>
                <w:b/>
              </w:rPr>
              <w:br/>
            </w:r>
            <w:r>
              <w:t>&lt;/LineItemAmountWithoutCharges&gt;</w:t>
            </w:r>
          </w:p>
        </w:tc>
        <w:tc>
          <w:tcPr>
            <w:tcW w:w="2835" w:type="dxa"/>
          </w:tcPr>
          <w:p w:rsidR="00F06DD2" w:rsidRDefault="00F06DD2">
            <w:pPr>
              <w:pStyle w:val="ConsPlusNormal"/>
            </w:pPr>
            <w:r>
              <w:t>Стоимость товара - 1000 белорусских рублей 00 копеек</w:t>
            </w:r>
          </w:p>
        </w:tc>
      </w:tr>
      <w:tr w:rsidR="00F06DD2">
        <w:tc>
          <w:tcPr>
            <w:tcW w:w="567" w:type="dxa"/>
          </w:tcPr>
          <w:p w:rsidR="00F06DD2" w:rsidRDefault="00F06DD2">
            <w:pPr>
              <w:pStyle w:val="ConsPlusNormal"/>
              <w:jc w:val="center"/>
            </w:pPr>
            <w:r>
              <w:t>62</w:t>
            </w:r>
          </w:p>
        </w:tc>
        <w:tc>
          <w:tcPr>
            <w:tcW w:w="2324" w:type="dxa"/>
          </w:tcPr>
          <w:p w:rsidR="00F06DD2" w:rsidRDefault="00F06DD2">
            <w:pPr>
              <w:pStyle w:val="ConsPlusNormal"/>
            </w:pPr>
            <w:r>
              <w:rPr>
                <w:b/>
              </w:rPr>
              <w:t>Сумма НДС в белорусских рублях</w:t>
            </w:r>
            <w:r>
              <w:rPr>
                <w:b/>
              </w:rPr>
              <w:br/>
            </w:r>
            <w:r>
              <w:t>n..35</w:t>
            </w:r>
          </w:p>
        </w:tc>
        <w:tc>
          <w:tcPr>
            <w:tcW w:w="2211" w:type="dxa"/>
          </w:tcPr>
          <w:p w:rsidR="00F06DD2" w:rsidRDefault="00F06DD2">
            <w:pPr>
              <w:pStyle w:val="ConsPlusNormal"/>
            </w:pPr>
            <w:r>
              <w:t>15:С</w:t>
            </w:r>
          </w:p>
        </w:tc>
        <w:tc>
          <w:tcPr>
            <w:tcW w:w="3061" w:type="dxa"/>
          </w:tcPr>
          <w:p w:rsidR="00F06DD2" w:rsidRDefault="00F06DD2">
            <w:pPr>
              <w:pStyle w:val="ConsPlusNormal"/>
            </w:pPr>
            <w:r>
              <w:t>&lt;LineItemAmountCharges&gt;</w:t>
            </w:r>
            <w:r>
              <w:br/>
            </w:r>
            <w:r>
              <w:rPr>
                <w:b/>
              </w:rPr>
              <w:t>200.00</w:t>
            </w:r>
            <w:r>
              <w:rPr>
                <w:b/>
              </w:rPr>
              <w:br/>
            </w:r>
            <w:r>
              <w:t>&lt;/LineItemAmountCharges&gt;</w:t>
            </w:r>
          </w:p>
        </w:tc>
        <w:tc>
          <w:tcPr>
            <w:tcW w:w="2835" w:type="dxa"/>
          </w:tcPr>
          <w:p w:rsidR="00F06DD2" w:rsidRDefault="00F06DD2">
            <w:pPr>
              <w:pStyle w:val="ConsPlusNormal"/>
            </w:pPr>
            <w:r>
              <w:t>НДС - 200 белорусских рублей 00 копеек</w:t>
            </w:r>
          </w:p>
        </w:tc>
      </w:tr>
      <w:tr w:rsidR="00F06DD2">
        <w:tc>
          <w:tcPr>
            <w:tcW w:w="567" w:type="dxa"/>
          </w:tcPr>
          <w:p w:rsidR="00F06DD2" w:rsidRDefault="00F06DD2">
            <w:pPr>
              <w:pStyle w:val="ConsPlusNormal"/>
              <w:jc w:val="center"/>
            </w:pPr>
            <w:r>
              <w:t>63</w:t>
            </w:r>
          </w:p>
        </w:tc>
        <w:tc>
          <w:tcPr>
            <w:tcW w:w="2324" w:type="dxa"/>
          </w:tcPr>
          <w:p w:rsidR="00F06DD2" w:rsidRDefault="00F06DD2">
            <w:pPr>
              <w:pStyle w:val="ConsPlusNormal"/>
            </w:pPr>
            <w:r>
              <w:rPr>
                <w:b/>
              </w:rPr>
              <w:t>Общая сумма с НДС в белорусских рублях</w:t>
            </w:r>
            <w:r>
              <w:rPr>
                <w:b/>
              </w:rPr>
              <w:br/>
            </w:r>
            <w:r>
              <w:t>n..35</w:t>
            </w:r>
          </w:p>
        </w:tc>
        <w:tc>
          <w:tcPr>
            <w:tcW w:w="2211" w:type="dxa"/>
          </w:tcPr>
          <w:p w:rsidR="00F06DD2" w:rsidRDefault="00F06DD2">
            <w:pPr>
              <w:pStyle w:val="ConsPlusNormal"/>
            </w:pPr>
            <w:r>
              <w:t>16:М</w:t>
            </w:r>
          </w:p>
        </w:tc>
        <w:tc>
          <w:tcPr>
            <w:tcW w:w="3061" w:type="dxa"/>
          </w:tcPr>
          <w:p w:rsidR="00F06DD2" w:rsidRDefault="00F06DD2">
            <w:pPr>
              <w:pStyle w:val="ConsPlusNormal"/>
            </w:pPr>
            <w:r>
              <w:t>&lt;LineItemAmount&gt;</w:t>
            </w:r>
            <w:r>
              <w:rPr>
                <w:b/>
              </w:rPr>
              <w:t>1200.00</w:t>
            </w:r>
            <w:r>
              <w:rPr>
                <w:b/>
              </w:rPr>
              <w:br/>
            </w:r>
            <w:r>
              <w:t>&lt;/LineItemAmount&gt;</w:t>
            </w:r>
          </w:p>
        </w:tc>
        <w:tc>
          <w:tcPr>
            <w:tcW w:w="2835" w:type="dxa"/>
          </w:tcPr>
          <w:p w:rsidR="00F06DD2" w:rsidRDefault="00F06DD2">
            <w:pPr>
              <w:pStyle w:val="ConsPlusNormal"/>
            </w:pPr>
            <w:r>
              <w:t>Общая сумма с НДС - 1200 белорусских рублей 00 копеек</w:t>
            </w:r>
          </w:p>
        </w:tc>
      </w:tr>
      <w:tr w:rsidR="00F06DD2">
        <w:tc>
          <w:tcPr>
            <w:tcW w:w="567" w:type="dxa"/>
          </w:tcPr>
          <w:p w:rsidR="00F06DD2" w:rsidRDefault="00F06DD2">
            <w:pPr>
              <w:pStyle w:val="ConsPlusNormal"/>
              <w:jc w:val="center"/>
            </w:pPr>
            <w:r>
              <w:t>64</w:t>
            </w:r>
          </w:p>
        </w:tc>
        <w:tc>
          <w:tcPr>
            <w:tcW w:w="2324" w:type="dxa"/>
          </w:tcPr>
          <w:p w:rsidR="00F06DD2" w:rsidRDefault="00F06DD2">
            <w:pPr>
              <w:pStyle w:val="ConsPlusNormal"/>
            </w:pPr>
            <w:r>
              <w:rPr>
                <w:b/>
              </w:rPr>
              <w:t>Цена в белорусских рублях</w:t>
            </w:r>
            <w:r>
              <w:rPr>
                <w:b/>
              </w:rPr>
              <w:br/>
            </w:r>
            <w:r>
              <w:t>n..35</w:t>
            </w:r>
          </w:p>
        </w:tc>
        <w:tc>
          <w:tcPr>
            <w:tcW w:w="2211" w:type="dxa"/>
          </w:tcPr>
          <w:p w:rsidR="00F06DD2" w:rsidRDefault="00F06DD2">
            <w:pPr>
              <w:pStyle w:val="ConsPlusNormal"/>
            </w:pPr>
            <w:r>
              <w:t>12:М</w:t>
            </w:r>
          </w:p>
        </w:tc>
        <w:tc>
          <w:tcPr>
            <w:tcW w:w="3061" w:type="dxa"/>
          </w:tcPr>
          <w:p w:rsidR="00F06DD2" w:rsidRDefault="00F06DD2">
            <w:pPr>
              <w:pStyle w:val="ConsPlusNormal"/>
            </w:pPr>
            <w:r>
              <w:t>&lt;LineItemPrice&gt;</w:t>
            </w:r>
            <w:r>
              <w:rPr>
                <w:b/>
              </w:rPr>
              <w:t>10.00</w:t>
            </w:r>
            <w:r>
              <w:br/>
              <w:t>&lt;/LineItemPrice&gt;</w:t>
            </w:r>
          </w:p>
        </w:tc>
        <w:tc>
          <w:tcPr>
            <w:tcW w:w="2835" w:type="dxa"/>
          </w:tcPr>
          <w:p w:rsidR="00F06DD2" w:rsidRDefault="00F06DD2">
            <w:pPr>
              <w:pStyle w:val="ConsPlusNormal"/>
            </w:pPr>
            <w:r>
              <w:t>Цена единицы товара - 10 белорусских рублей 00 копеек</w:t>
            </w:r>
          </w:p>
        </w:tc>
      </w:tr>
      <w:tr w:rsidR="00F06DD2">
        <w:tc>
          <w:tcPr>
            <w:tcW w:w="567" w:type="dxa"/>
          </w:tcPr>
          <w:p w:rsidR="00F06DD2" w:rsidRDefault="00F06DD2">
            <w:pPr>
              <w:pStyle w:val="ConsPlusNormal"/>
              <w:jc w:val="center"/>
            </w:pPr>
            <w:r>
              <w:t>65</w:t>
            </w:r>
          </w:p>
        </w:tc>
        <w:tc>
          <w:tcPr>
            <w:tcW w:w="2324" w:type="dxa"/>
          </w:tcPr>
          <w:p w:rsidR="00F06DD2" w:rsidRDefault="00F06DD2">
            <w:pPr>
              <w:pStyle w:val="ConsPlusNormal"/>
            </w:pPr>
            <w:r>
              <w:rPr>
                <w:b/>
              </w:rPr>
              <w:t xml:space="preserve">Цена единицы </w:t>
            </w:r>
            <w:r>
              <w:rPr>
                <w:b/>
              </w:rPr>
              <w:lastRenderedPageBreak/>
              <w:t>товара, указанная в соответствии с единицами измерения, подлежащими указанию в электронных накладных</w:t>
            </w:r>
            <w:r>
              <w:rPr>
                <w:b/>
              </w:rPr>
              <w:br/>
            </w:r>
            <w:r>
              <w:t>n..35</w:t>
            </w:r>
          </w:p>
        </w:tc>
        <w:tc>
          <w:tcPr>
            <w:tcW w:w="2211" w:type="dxa"/>
          </w:tcPr>
          <w:p w:rsidR="00F06DD2" w:rsidRDefault="00F06DD2">
            <w:pPr>
              <w:pStyle w:val="ConsPlusNormal"/>
            </w:pPr>
            <w:r>
              <w:lastRenderedPageBreak/>
              <w:t xml:space="preserve">М - для </w:t>
            </w:r>
            <w:r>
              <w:lastRenderedPageBreak/>
              <w:t>товаров, подлежащих прослеживаемости,</w:t>
            </w:r>
            <w:r>
              <w:br/>
              <w:t>С - для прочих товаров</w:t>
            </w:r>
          </w:p>
        </w:tc>
        <w:tc>
          <w:tcPr>
            <w:tcW w:w="3061" w:type="dxa"/>
          </w:tcPr>
          <w:p w:rsidR="00F06DD2" w:rsidRDefault="00F06DD2">
            <w:pPr>
              <w:pStyle w:val="ConsPlusNormal"/>
            </w:pPr>
            <w:r>
              <w:lastRenderedPageBreak/>
              <w:t>&lt;LineItemPriceSPT&gt;</w:t>
            </w:r>
            <w:r>
              <w:rPr>
                <w:b/>
              </w:rPr>
              <w:t>10</w:t>
            </w:r>
            <w:r>
              <w:rPr>
                <w:b/>
              </w:rPr>
              <w:lastRenderedPageBreak/>
              <w:t>.00</w:t>
            </w:r>
            <w:r>
              <w:rPr>
                <w:b/>
              </w:rPr>
              <w:br/>
            </w:r>
            <w:r>
              <w:t>&lt;/LineItemPriceSPT&gt;</w:t>
            </w:r>
          </w:p>
        </w:tc>
        <w:tc>
          <w:tcPr>
            <w:tcW w:w="2835" w:type="dxa"/>
          </w:tcPr>
          <w:p w:rsidR="00F06DD2" w:rsidRDefault="00F06DD2">
            <w:pPr>
              <w:pStyle w:val="ConsPlusNormal"/>
            </w:pPr>
            <w:r>
              <w:lastRenderedPageBreak/>
              <w:t xml:space="preserve">Цена единицы </w:t>
            </w:r>
            <w:r>
              <w:lastRenderedPageBreak/>
              <w:t>товара, указанная в соответствии с единицами измерения, подлежащими указанию в электронных накладных - 10 белорусских рублей 00 копеек</w:t>
            </w:r>
          </w:p>
        </w:tc>
      </w:tr>
      <w:tr w:rsidR="00F06DD2">
        <w:tc>
          <w:tcPr>
            <w:tcW w:w="567" w:type="dxa"/>
          </w:tcPr>
          <w:p w:rsidR="00F06DD2" w:rsidRDefault="00F06DD2">
            <w:pPr>
              <w:pStyle w:val="ConsPlusNormal"/>
              <w:jc w:val="center"/>
            </w:pPr>
            <w:r>
              <w:lastRenderedPageBreak/>
              <w:t>66</w:t>
            </w:r>
          </w:p>
        </w:tc>
        <w:tc>
          <w:tcPr>
            <w:tcW w:w="2324" w:type="dxa"/>
          </w:tcPr>
          <w:p w:rsidR="00F06DD2" w:rsidRDefault="00F06DD2">
            <w:pPr>
              <w:pStyle w:val="ConsPlusNormal"/>
            </w:pPr>
            <w:r>
              <w:rPr>
                <w:b/>
              </w:rPr>
              <w:t>Цена изготовителя в белорусских рублях</w:t>
            </w:r>
            <w:r>
              <w:rPr>
                <w:b/>
              </w:rPr>
              <w:br/>
            </w:r>
            <w:r>
              <w:t>n..35</w:t>
            </w:r>
          </w:p>
        </w:tc>
        <w:tc>
          <w:tcPr>
            <w:tcW w:w="2211" w:type="dxa"/>
          </w:tcPr>
          <w:p w:rsidR="00F06DD2" w:rsidRDefault="00F06DD2">
            <w:pPr>
              <w:pStyle w:val="ConsPlusNormal"/>
            </w:pPr>
            <w:r>
              <w:t>С</w:t>
            </w:r>
          </w:p>
        </w:tc>
        <w:tc>
          <w:tcPr>
            <w:tcW w:w="3061" w:type="dxa"/>
          </w:tcPr>
          <w:p w:rsidR="00F06DD2" w:rsidRDefault="00F06DD2">
            <w:pPr>
              <w:pStyle w:val="ConsPlusNormal"/>
            </w:pPr>
            <w:r>
              <w:t>&lt;LineItemManufacturerPrice&gt;</w:t>
            </w:r>
            <w:r>
              <w:br/>
            </w:r>
            <w:r>
              <w:rPr>
                <w:b/>
              </w:rPr>
              <w:t>10.00</w:t>
            </w:r>
            <w:r>
              <w:rPr>
                <w:b/>
              </w:rPr>
              <w:br/>
            </w:r>
            <w:r>
              <w:t>&lt;/LineItemManufacturerPrice&gt;</w:t>
            </w:r>
          </w:p>
        </w:tc>
        <w:tc>
          <w:tcPr>
            <w:tcW w:w="2835" w:type="dxa"/>
          </w:tcPr>
          <w:p w:rsidR="00F06DD2" w:rsidRDefault="00F06DD2">
            <w:pPr>
              <w:pStyle w:val="ConsPlusNormal"/>
            </w:pPr>
            <w:r>
              <w:t>Цена единицы товара от изготовителя - 10 белорусских рублей 00 копеек</w:t>
            </w:r>
          </w:p>
        </w:tc>
      </w:tr>
      <w:tr w:rsidR="00F06DD2">
        <w:tc>
          <w:tcPr>
            <w:tcW w:w="567" w:type="dxa"/>
          </w:tcPr>
          <w:p w:rsidR="00F06DD2" w:rsidRDefault="00F06DD2">
            <w:pPr>
              <w:pStyle w:val="ConsPlusNormal"/>
              <w:jc w:val="center"/>
            </w:pPr>
            <w:r>
              <w:t>67</w:t>
            </w:r>
          </w:p>
        </w:tc>
        <w:tc>
          <w:tcPr>
            <w:tcW w:w="2324" w:type="dxa"/>
          </w:tcPr>
          <w:p w:rsidR="00F06DD2" w:rsidRDefault="00F06DD2">
            <w:pPr>
              <w:pStyle w:val="ConsPlusNormal"/>
            </w:pPr>
            <w:r>
              <w:rPr>
                <w:b/>
              </w:rPr>
              <w:t>Оптовая скидка (в процентах)</w:t>
            </w:r>
            <w:r>
              <w:rPr>
                <w:b/>
              </w:rPr>
              <w:br/>
            </w:r>
            <w:r>
              <w:t>an..512</w:t>
            </w:r>
          </w:p>
        </w:tc>
        <w:tc>
          <w:tcPr>
            <w:tcW w:w="2211" w:type="dxa"/>
          </w:tcPr>
          <w:p w:rsidR="00F06DD2" w:rsidRDefault="00F06DD2">
            <w:pPr>
              <w:pStyle w:val="ConsPlusNormal"/>
            </w:pPr>
            <w:r>
              <w:t>С</w:t>
            </w:r>
          </w:p>
        </w:tc>
        <w:tc>
          <w:tcPr>
            <w:tcW w:w="3061" w:type="dxa"/>
          </w:tcPr>
          <w:p w:rsidR="00F06DD2" w:rsidRDefault="00F06DD2">
            <w:pPr>
              <w:pStyle w:val="ConsPlusNormal"/>
            </w:pPr>
            <w:r>
              <w:t>&lt;BulkDiscountRate&gt;</w:t>
            </w:r>
            <w:r>
              <w:rPr>
                <w:b/>
              </w:rPr>
              <w:t>10</w:t>
            </w:r>
            <w:r>
              <w:br/>
              <w:t>&lt;/BulkDiscountRate&gt;</w:t>
            </w:r>
          </w:p>
        </w:tc>
        <w:tc>
          <w:tcPr>
            <w:tcW w:w="2835" w:type="dxa"/>
          </w:tcPr>
          <w:p w:rsidR="00F06DD2" w:rsidRDefault="00F06DD2">
            <w:pPr>
              <w:pStyle w:val="ConsPlusNormal"/>
            </w:pPr>
            <w:r>
              <w:t>Оптовая скидка - 10%</w:t>
            </w:r>
          </w:p>
        </w:tc>
      </w:tr>
      <w:tr w:rsidR="00F06DD2">
        <w:tc>
          <w:tcPr>
            <w:tcW w:w="567" w:type="dxa"/>
          </w:tcPr>
          <w:p w:rsidR="00F06DD2" w:rsidRDefault="00F06DD2">
            <w:pPr>
              <w:pStyle w:val="ConsPlusNormal"/>
              <w:jc w:val="center"/>
            </w:pPr>
            <w:r>
              <w:t>68</w:t>
            </w:r>
          </w:p>
        </w:tc>
        <w:tc>
          <w:tcPr>
            <w:tcW w:w="2324" w:type="dxa"/>
          </w:tcPr>
          <w:p w:rsidR="00F06DD2" w:rsidRDefault="00F06DD2">
            <w:pPr>
              <w:pStyle w:val="ConsPlusNormal"/>
            </w:pPr>
            <w:r>
              <w:rPr>
                <w:b/>
              </w:rPr>
              <w:t>Скидка (в процентах)</w:t>
            </w:r>
            <w:r>
              <w:rPr>
                <w:b/>
              </w:rPr>
              <w:br/>
            </w:r>
            <w:r>
              <w:t>an..512</w:t>
            </w:r>
          </w:p>
        </w:tc>
        <w:tc>
          <w:tcPr>
            <w:tcW w:w="2211" w:type="dxa"/>
          </w:tcPr>
          <w:p w:rsidR="00F06DD2" w:rsidRDefault="00F06DD2">
            <w:pPr>
              <w:pStyle w:val="ConsPlusNormal"/>
            </w:pPr>
            <w:r>
              <w:t>С</w:t>
            </w:r>
          </w:p>
        </w:tc>
        <w:tc>
          <w:tcPr>
            <w:tcW w:w="3061" w:type="dxa"/>
          </w:tcPr>
          <w:p w:rsidR="00F06DD2" w:rsidRDefault="00F06DD2">
            <w:pPr>
              <w:pStyle w:val="ConsPlusNormal"/>
            </w:pPr>
            <w:r>
              <w:t>&lt;DiscountRate&gt;</w:t>
            </w:r>
            <w:r>
              <w:rPr>
                <w:b/>
              </w:rPr>
              <w:t>10</w:t>
            </w:r>
            <w:r>
              <w:rPr>
                <w:b/>
              </w:rPr>
              <w:br/>
            </w:r>
            <w:r>
              <w:t>&lt;/DiscountRate&gt;</w:t>
            </w:r>
          </w:p>
        </w:tc>
        <w:tc>
          <w:tcPr>
            <w:tcW w:w="2835" w:type="dxa"/>
          </w:tcPr>
          <w:p w:rsidR="00F06DD2" w:rsidRDefault="00F06DD2">
            <w:pPr>
              <w:pStyle w:val="ConsPlusNormal"/>
            </w:pPr>
            <w:r>
              <w:t>Скидка - 10%</w:t>
            </w:r>
          </w:p>
        </w:tc>
      </w:tr>
      <w:tr w:rsidR="00F06DD2">
        <w:tc>
          <w:tcPr>
            <w:tcW w:w="567" w:type="dxa"/>
          </w:tcPr>
          <w:p w:rsidR="00F06DD2" w:rsidRDefault="00F06DD2">
            <w:pPr>
              <w:pStyle w:val="ConsPlusNormal"/>
              <w:jc w:val="center"/>
            </w:pPr>
            <w:r>
              <w:t>69</w:t>
            </w:r>
          </w:p>
        </w:tc>
        <w:tc>
          <w:tcPr>
            <w:tcW w:w="2324" w:type="dxa"/>
          </w:tcPr>
          <w:p w:rsidR="00F06DD2" w:rsidRDefault="00F06DD2">
            <w:pPr>
              <w:pStyle w:val="ConsPlusNormal"/>
            </w:pPr>
            <w:r>
              <w:rPr>
                <w:b/>
              </w:rPr>
              <w:t>Сумма акциза</w:t>
            </w:r>
            <w:r>
              <w:rPr>
                <w:b/>
              </w:rPr>
              <w:br/>
            </w:r>
            <w:r>
              <w:lastRenderedPageBreak/>
              <w:t>n..35</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&lt;LineItemAmountExcis</w:t>
            </w:r>
            <w:r>
              <w:lastRenderedPageBreak/>
              <w:t>e&gt;</w:t>
            </w:r>
            <w:r>
              <w:rPr>
                <w:b/>
              </w:rPr>
              <w:t>1.00</w:t>
            </w:r>
            <w:r>
              <w:rPr>
                <w:b/>
              </w:rPr>
              <w:br/>
            </w:r>
            <w:r>
              <w:t>&lt;/LineItemAmountExcise&gt;</w:t>
            </w:r>
          </w:p>
        </w:tc>
        <w:tc>
          <w:tcPr>
            <w:tcW w:w="2835" w:type="dxa"/>
          </w:tcPr>
          <w:p w:rsidR="00F06DD2" w:rsidRDefault="00F06DD2">
            <w:pPr>
              <w:pStyle w:val="ConsPlusNormal"/>
            </w:pPr>
            <w:r>
              <w:lastRenderedPageBreak/>
              <w:t xml:space="preserve">Сумма акциза 1 </w:t>
            </w:r>
            <w:r>
              <w:lastRenderedPageBreak/>
              <w:t>белорусский рубль 00 копеек</w:t>
            </w:r>
          </w:p>
        </w:tc>
      </w:tr>
      <w:tr w:rsidR="00F06DD2">
        <w:tc>
          <w:tcPr>
            <w:tcW w:w="10998" w:type="dxa"/>
            <w:gridSpan w:val="5"/>
          </w:tcPr>
          <w:p w:rsidR="00F06DD2" w:rsidRDefault="00F06DD2">
            <w:pPr>
              <w:pStyle w:val="ConsPlusNormal"/>
              <w:jc w:val="center"/>
              <w:outlineLvl w:val="4"/>
            </w:pPr>
            <w:r>
              <w:rPr>
                <w:b/>
              </w:rPr>
              <w:lastRenderedPageBreak/>
              <w:t>Подраздел "Документы, подтверждающие безопасность и качество товара"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&lt;SGBY01&gt;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70</w:t>
            </w:r>
          </w:p>
        </w:tc>
        <w:tc>
          <w:tcPr>
            <w:tcW w:w="2324" w:type="dxa"/>
          </w:tcPr>
          <w:p w:rsidR="00F06DD2" w:rsidRDefault="00F06DD2">
            <w:pPr>
              <w:pStyle w:val="ConsPlusNormal"/>
            </w:pPr>
            <w:r>
              <w:rPr>
                <w:b/>
              </w:rPr>
              <w:t>Вид документа (сертификата)</w:t>
            </w:r>
            <w:r>
              <w:rPr>
                <w:b/>
              </w:rPr>
              <w:br/>
            </w:r>
            <w:r>
              <w:t>an 70</w:t>
            </w:r>
            <w:r>
              <w:br/>
              <w:t>Справочник Приложение 2</w:t>
            </w:r>
          </w:p>
        </w:tc>
        <w:tc>
          <w:tcPr>
            <w:tcW w:w="2211" w:type="dxa"/>
          </w:tcPr>
          <w:p w:rsidR="00F06DD2" w:rsidRDefault="00F06DD2">
            <w:pPr>
              <w:pStyle w:val="ConsPlusNormal"/>
            </w:pPr>
            <w:r>
              <w:t>М</w:t>
            </w:r>
          </w:p>
        </w:tc>
        <w:tc>
          <w:tcPr>
            <w:tcW w:w="3061" w:type="dxa"/>
          </w:tcPr>
          <w:p w:rsidR="00F06DD2" w:rsidRDefault="00F06DD2">
            <w:pPr>
              <w:pStyle w:val="ConsPlusNormal"/>
            </w:pPr>
            <w:r>
              <w:t>&lt;SertificateType&gt;</w:t>
            </w:r>
            <w:r>
              <w:rPr>
                <w:b/>
              </w:rPr>
              <w:t>SBY</w:t>
            </w:r>
            <w:r>
              <w:br/>
              <w:t>&lt;/SertificateType&gt;</w:t>
            </w:r>
          </w:p>
        </w:tc>
        <w:tc>
          <w:tcPr>
            <w:tcW w:w="2835" w:type="dxa"/>
          </w:tcPr>
          <w:p w:rsidR="00F06DD2" w:rsidRDefault="00F06DD2">
            <w:pPr>
              <w:pStyle w:val="ConsPlusNormal"/>
            </w:pPr>
            <w:r>
              <w:t>Справочник, например, SBY-сертификат соответствия на продукцию Национальной системы подтверждения соответствия Республики Беларусь</w:t>
            </w:r>
          </w:p>
        </w:tc>
      </w:tr>
      <w:tr w:rsidR="00F06DD2">
        <w:tc>
          <w:tcPr>
            <w:tcW w:w="567" w:type="dxa"/>
          </w:tcPr>
          <w:p w:rsidR="00F06DD2" w:rsidRDefault="00F06DD2">
            <w:pPr>
              <w:pStyle w:val="ConsPlusNormal"/>
              <w:jc w:val="center"/>
            </w:pPr>
            <w:r>
              <w:t>71</w:t>
            </w:r>
          </w:p>
        </w:tc>
        <w:tc>
          <w:tcPr>
            <w:tcW w:w="2324" w:type="dxa"/>
          </w:tcPr>
          <w:p w:rsidR="00F06DD2" w:rsidRDefault="00F06DD2">
            <w:pPr>
              <w:pStyle w:val="ConsPlusNormal"/>
            </w:pPr>
            <w:r>
              <w:rPr>
                <w:b/>
              </w:rPr>
              <w:t>Номер документа (сертификата)</w:t>
            </w:r>
            <w:r>
              <w:rPr>
                <w:b/>
              </w:rPr>
              <w:br/>
            </w:r>
            <w:r>
              <w:t>an 70</w:t>
            </w:r>
          </w:p>
        </w:tc>
        <w:tc>
          <w:tcPr>
            <w:tcW w:w="2211" w:type="dxa"/>
          </w:tcPr>
          <w:p w:rsidR="00F06DD2" w:rsidRDefault="00F06DD2">
            <w:pPr>
              <w:pStyle w:val="ConsPlusNormal"/>
            </w:pPr>
            <w:r>
              <w:t>М</w:t>
            </w:r>
          </w:p>
        </w:tc>
        <w:tc>
          <w:tcPr>
            <w:tcW w:w="3061" w:type="dxa"/>
          </w:tcPr>
          <w:p w:rsidR="00F06DD2" w:rsidRDefault="00F06DD2">
            <w:pPr>
              <w:pStyle w:val="ConsPlusNormal"/>
            </w:pPr>
            <w:r>
              <w:t>&lt;SertificateID&gt;</w:t>
            </w:r>
            <w:r>
              <w:br/>
            </w:r>
            <w:r>
              <w:rPr>
                <w:b/>
              </w:rPr>
              <w:t>BY/112 03.11. 020 00248</w:t>
            </w:r>
            <w:r>
              <w:rPr>
                <w:b/>
              </w:rPr>
              <w:br/>
            </w:r>
            <w:r>
              <w:t>&lt;/SertificateID&gt;</w:t>
            </w:r>
          </w:p>
        </w:tc>
        <w:tc>
          <w:tcPr>
            <w:tcW w:w="2835" w:type="dxa"/>
          </w:tcPr>
          <w:p w:rsidR="00F06DD2" w:rsidRDefault="00F06DD2">
            <w:pPr>
              <w:pStyle w:val="ConsPlusNormal"/>
            </w:pPr>
            <w:r>
              <w:t xml:space="preserve">Сертификат соответствия Национальной системы подтверждения соответствия Республики </w:t>
            </w:r>
            <w:r>
              <w:lastRenderedPageBreak/>
              <w:t>Беларусь N BY/112 03.11.020 00248, относящийся к товару</w:t>
            </w:r>
          </w:p>
        </w:tc>
      </w:tr>
      <w:tr w:rsidR="00F06DD2">
        <w:tc>
          <w:tcPr>
            <w:tcW w:w="567" w:type="dxa"/>
          </w:tcPr>
          <w:p w:rsidR="00F06DD2" w:rsidRDefault="00F06DD2">
            <w:pPr>
              <w:pStyle w:val="ConsPlusNormal"/>
              <w:jc w:val="center"/>
            </w:pPr>
            <w:r>
              <w:lastRenderedPageBreak/>
              <w:t>72</w:t>
            </w:r>
          </w:p>
        </w:tc>
        <w:tc>
          <w:tcPr>
            <w:tcW w:w="2324" w:type="dxa"/>
          </w:tcPr>
          <w:p w:rsidR="00F06DD2" w:rsidRDefault="00F06DD2">
            <w:pPr>
              <w:pStyle w:val="ConsPlusNormal"/>
            </w:pPr>
            <w:r>
              <w:rPr>
                <w:b/>
              </w:rPr>
              <w:t>Дата начала действия документа</w:t>
            </w:r>
            <w:r>
              <w:rPr>
                <w:b/>
              </w:rPr>
              <w:br/>
            </w:r>
            <w:r>
              <w:t>n..14</w:t>
            </w:r>
          </w:p>
        </w:tc>
        <w:tc>
          <w:tcPr>
            <w:tcW w:w="2211" w:type="dxa"/>
          </w:tcPr>
          <w:p w:rsidR="00F06DD2" w:rsidRDefault="00F06DD2">
            <w:pPr>
              <w:pStyle w:val="ConsPlusNormal"/>
            </w:pPr>
            <w:r>
              <w:t>М - для документов, имеющих срок начала действия,</w:t>
            </w:r>
            <w:r>
              <w:br/>
              <w:t>С - для остальных документов</w:t>
            </w:r>
          </w:p>
        </w:tc>
        <w:tc>
          <w:tcPr>
            <w:tcW w:w="3061" w:type="dxa"/>
          </w:tcPr>
          <w:p w:rsidR="00F06DD2" w:rsidRDefault="00F06DD2">
            <w:pPr>
              <w:pStyle w:val="ConsPlusNormal"/>
            </w:pPr>
            <w:r>
              <w:t>&lt;BeginSertifDate&gt;</w:t>
            </w:r>
            <w:r>
              <w:rPr>
                <w:b/>
              </w:rPr>
              <w:t>20160522</w:t>
            </w:r>
            <w:r>
              <w:br/>
              <w:t>&lt;/BeginSertifDate&gt;</w:t>
            </w:r>
          </w:p>
        </w:tc>
        <w:tc>
          <w:tcPr>
            <w:tcW w:w="2835" w:type="dxa"/>
          </w:tcPr>
          <w:p w:rsidR="00F06DD2" w:rsidRDefault="00F06DD2">
            <w:pPr>
              <w:pStyle w:val="ConsPlusNormal"/>
            </w:pPr>
            <w:r>
              <w:t>Документ считать действительным с 22.05.2016</w:t>
            </w:r>
          </w:p>
        </w:tc>
      </w:tr>
      <w:tr w:rsidR="00F06DD2">
        <w:tc>
          <w:tcPr>
            <w:tcW w:w="567" w:type="dxa"/>
          </w:tcPr>
          <w:p w:rsidR="00F06DD2" w:rsidRDefault="00F06DD2">
            <w:pPr>
              <w:pStyle w:val="ConsPlusNormal"/>
              <w:jc w:val="center"/>
            </w:pPr>
            <w:r>
              <w:t>73</w:t>
            </w:r>
          </w:p>
        </w:tc>
        <w:tc>
          <w:tcPr>
            <w:tcW w:w="2324" w:type="dxa"/>
          </w:tcPr>
          <w:p w:rsidR="00F06DD2" w:rsidRDefault="00F06DD2">
            <w:pPr>
              <w:pStyle w:val="ConsPlusNormal"/>
            </w:pPr>
            <w:r>
              <w:rPr>
                <w:b/>
              </w:rPr>
              <w:t>Дата окончания действия документа</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&lt;EndSertifDate&gt;</w:t>
            </w:r>
            <w:r>
              <w:rPr>
                <w:b/>
              </w:rPr>
              <w:t>20160530</w:t>
            </w:r>
            <w:r>
              <w:br/>
              <w:t>&lt;/EndSertifDate&gt;</w:t>
            </w:r>
          </w:p>
        </w:tc>
        <w:tc>
          <w:tcPr>
            <w:tcW w:w="2835" w:type="dxa"/>
          </w:tcPr>
          <w:p w:rsidR="00F06DD2" w:rsidRDefault="00F06DD2">
            <w:pPr>
              <w:pStyle w:val="ConsPlusNormal"/>
            </w:pPr>
            <w:r>
              <w:t>Документ считать действительным до 30.05.2016.</w:t>
            </w:r>
            <w:r>
              <w:br/>
              <w:t>Используется для документов, имеющих срок окончания действия</w:t>
            </w:r>
          </w:p>
        </w:tc>
      </w:tr>
      <w:tr w:rsidR="00F06DD2">
        <w:tc>
          <w:tcPr>
            <w:tcW w:w="567" w:type="dxa"/>
          </w:tcPr>
          <w:p w:rsidR="00F06DD2" w:rsidRDefault="00F06DD2">
            <w:pPr>
              <w:pStyle w:val="ConsPlusNormal"/>
              <w:jc w:val="center"/>
            </w:pPr>
            <w:r>
              <w:t>74</w:t>
            </w:r>
          </w:p>
        </w:tc>
        <w:tc>
          <w:tcPr>
            <w:tcW w:w="2324" w:type="dxa"/>
          </w:tcPr>
          <w:p w:rsidR="00F06DD2" w:rsidRDefault="00F06DD2">
            <w:pPr>
              <w:pStyle w:val="ConsPlusNormal"/>
            </w:pPr>
            <w:r>
              <w:rPr>
                <w:b/>
              </w:rPr>
              <w:t>Внесенный в документ номер партии</w:t>
            </w:r>
            <w:r>
              <w:rPr>
                <w:b/>
              </w:rPr>
              <w:br/>
            </w:r>
            <w:r>
              <w:t>an..50</w:t>
            </w:r>
          </w:p>
        </w:tc>
        <w:tc>
          <w:tcPr>
            <w:tcW w:w="2211" w:type="dxa"/>
          </w:tcPr>
          <w:p w:rsidR="00F06DD2" w:rsidRDefault="00F06DD2">
            <w:pPr>
              <w:pStyle w:val="ConsPlusNormal"/>
            </w:pPr>
            <w:r>
              <w:t>С</w:t>
            </w:r>
          </w:p>
        </w:tc>
        <w:tc>
          <w:tcPr>
            <w:tcW w:w="3061" w:type="dxa"/>
          </w:tcPr>
          <w:p w:rsidR="00F06DD2" w:rsidRDefault="00F06DD2">
            <w:pPr>
              <w:pStyle w:val="ConsPlusNormal"/>
            </w:pPr>
            <w:r>
              <w:t>&lt;SertifPartyNumber&gt;</w:t>
            </w:r>
            <w:r>
              <w:rPr>
                <w:b/>
              </w:rPr>
              <w:t>140</w:t>
            </w:r>
            <w:r>
              <w:br/>
              <w:t>&lt;/SertifPartyNumber&gt;</w:t>
            </w:r>
          </w:p>
        </w:tc>
        <w:tc>
          <w:tcPr>
            <w:tcW w:w="2835" w:type="dxa"/>
          </w:tcPr>
          <w:p w:rsidR="00F06DD2" w:rsidRDefault="00F06DD2">
            <w:pPr>
              <w:pStyle w:val="ConsPlusNormal"/>
            </w:pPr>
            <w:r>
              <w:t>Номер партии - 140</w:t>
            </w:r>
          </w:p>
        </w:tc>
      </w:tr>
      <w:tr w:rsidR="00F06DD2">
        <w:tc>
          <w:tcPr>
            <w:tcW w:w="567" w:type="dxa"/>
          </w:tcPr>
          <w:p w:rsidR="00F06DD2" w:rsidRDefault="00F06DD2">
            <w:pPr>
              <w:pStyle w:val="ConsPlusNormal"/>
              <w:jc w:val="center"/>
            </w:pPr>
            <w:r>
              <w:lastRenderedPageBreak/>
              <w:t>75</w:t>
            </w:r>
          </w:p>
        </w:tc>
        <w:tc>
          <w:tcPr>
            <w:tcW w:w="2324" w:type="dxa"/>
          </w:tcPr>
          <w:p w:rsidR="00F06DD2" w:rsidRDefault="00F06DD2">
            <w:pPr>
              <w:pStyle w:val="ConsPlusNormal"/>
            </w:pPr>
            <w:r>
              <w:rPr>
                <w:b/>
              </w:rPr>
              <w:t>Внесенная в документ дата производства</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&lt;SertifProductDate&gt;</w:t>
            </w:r>
            <w:r>
              <w:rPr>
                <w:b/>
              </w:rPr>
              <w:t>20160525</w:t>
            </w:r>
            <w:r>
              <w:br/>
              <w:t>&lt;/SertifProductDate&gt;</w:t>
            </w:r>
          </w:p>
        </w:tc>
        <w:tc>
          <w:tcPr>
            <w:tcW w:w="2835" w:type="dxa"/>
          </w:tcPr>
          <w:p w:rsidR="00F06DD2" w:rsidRDefault="00F06DD2">
            <w:pPr>
              <w:pStyle w:val="ConsPlusNormal"/>
            </w:pPr>
            <w:r>
              <w:t>Дата производства: 25.05.2016</w:t>
            </w:r>
          </w:p>
        </w:tc>
      </w:tr>
      <w:tr w:rsidR="00F06DD2">
        <w:tc>
          <w:tcPr>
            <w:tcW w:w="567" w:type="dxa"/>
          </w:tcPr>
          <w:p w:rsidR="00F06DD2" w:rsidRDefault="00F06DD2">
            <w:pPr>
              <w:pStyle w:val="ConsPlusNormal"/>
              <w:jc w:val="center"/>
            </w:pPr>
            <w:r>
              <w:t>76</w:t>
            </w:r>
          </w:p>
        </w:tc>
        <w:tc>
          <w:tcPr>
            <w:tcW w:w="2324" w:type="dxa"/>
          </w:tcPr>
          <w:p w:rsidR="00F06DD2" w:rsidRDefault="00F06DD2">
            <w:pPr>
              <w:pStyle w:val="ConsPlusNormal"/>
            </w:pPr>
            <w:r>
              <w:rPr>
                <w:b/>
              </w:rPr>
              <w:t>Наименование организации, выдавшей документ</w:t>
            </w:r>
            <w:r>
              <w:rPr>
                <w:b/>
              </w:rPr>
              <w:br/>
            </w:r>
            <w:r>
              <w:t>an..175</w:t>
            </w:r>
          </w:p>
        </w:tc>
        <w:tc>
          <w:tcPr>
            <w:tcW w:w="2211" w:type="dxa"/>
          </w:tcPr>
          <w:p w:rsidR="00F06DD2" w:rsidRDefault="00F06DD2">
            <w:pPr>
              <w:pStyle w:val="ConsPlusNormal"/>
            </w:pPr>
            <w:r>
              <w:t>М - для протокола испытаний лекарственного средства,</w:t>
            </w:r>
            <w:r>
              <w:br/>
              <w:t>С - для остальных документов</w:t>
            </w:r>
          </w:p>
        </w:tc>
        <w:tc>
          <w:tcPr>
            <w:tcW w:w="3061" w:type="dxa"/>
          </w:tcPr>
          <w:p w:rsidR="00F06DD2" w:rsidRDefault="00F06DD2">
            <w:pPr>
              <w:pStyle w:val="ConsPlusNormal"/>
            </w:pPr>
            <w:r>
              <w:t>&lt;Name&gt;</w:t>
            </w:r>
            <w:r>
              <w:br/>
            </w:r>
            <w:r>
              <w:rPr>
                <w:b/>
              </w:rPr>
              <w:t>Республиканская контрольно-аналитическая лаборатория РУП "Центр экспертиз и испытаний в здравоохранении"</w:t>
            </w:r>
            <w:r>
              <w:rPr>
                <w:b/>
              </w:rPr>
              <w:br/>
            </w:r>
            <w:r>
              <w:t>&lt;/Name&gt;</w:t>
            </w:r>
          </w:p>
        </w:tc>
        <w:tc>
          <w:tcPr>
            <w:tcW w:w="2835" w:type="dxa"/>
          </w:tcPr>
          <w:p w:rsidR="00F06DD2" w:rsidRDefault="00F06DD2">
            <w:pPr>
              <w:pStyle w:val="ConsPlusNormal"/>
            </w:pPr>
            <w:r>
              <w:t>Республиканская контрольно-аналитическая лаборатория РУП "Центр экспертиз и испытаний в здравоохранении"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&lt;/SGBY01&gt;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4"/>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 - в случаях, согласно Пояснению N 1;</w:t>
            </w:r>
            <w:r>
              <w:br/>
              <w:t>С - в остальных случаях.</w:t>
            </w:r>
          </w:p>
        </w:tc>
        <w:tc>
          <w:tcPr>
            <w:tcW w:w="3061" w:type="dxa"/>
          </w:tcPr>
          <w:p w:rsidR="00F06DD2" w:rsidRDefault="00F06DD2">
            <w:pPr>
              <w:pStyle w:val="ConsPlusNormal"/>
            </w:pPr>
            <w:r>
              <w:t>&lt;LineItemIdentification&gt;</w:t>
            </w:r>
          </w:p>
        </w:tc>
        <w:tc>
          <w:tcPr>
            <w:tcW w:w="2835" w:type="dxa"/>
          </w:tcPr>
          <w:p w:rsidR="00F06DD2" w:rsidRDefault="00F06DD2">
            <w:pPr>
              <w:pStyle w:val="ConsPlusNormal"/>
            </w:pPr>
            <w:r>
              <w:t>Начало подраздела</w:t>
            </w:r>
          </w:p>
        </w:tc>
      </w:tr>
      <w:tr w:rsidR="00F06DD2">
        <w:tc>
          <w:tcPr>
            <w:tcW w:w="10998" w:type="dxa"/>
            <w:gridSpan w:val="5"/>
          </w:tcPr>
          <w:p w:rsidR="00F06DD2" w:rsidRDefault="00F06DD2">
            <w:pPr>
              <w:pStyle w:val="ConsPlusNormal"/>
            </w:pPr>
            <w:r>
              <w:rPr>
                <w:b/>
              </w:rPr>
              <w:lastRenderedPageBreak/>
              <w:t>Пояснение N 1:</w:t>
            </w:r>
            <w:r>
              <w:t xml:space="preserve"> В случаях, установленных:</w:t>
            </w:r>
          </w:p>
          <w:p w:rsidR="00F06DD2" w:rsidRDefault="00F06DD2">
            <w:pPr>
              <w:pStyle w:val="ConsPlusNormal"/>
            </w:pPr>
            <w:r>
              <w:t xml:space="preserve">1) </w:t>
            </w:r>
            <w:hyperlink r:id="rId54" w:history="1">
              <w:r>
                <w:rPr>
                  <w:color w:val="0000FF"/>
                </w:rPr>
                <w:t>пунктом 3</w:t>
              </w:r>
            </w:hyperlink>
            <w:r>
              <w:t xml:space="preserve"> Положения о маркировке товаров средствами идентификации, утвержденного Указом Президента Республики Беларусь от 10 июня 2011 г. N 243;</w:t>
            </w:r>
          </w:p>
          <w:p w:rsidR="00F06DD2" w:rsidRDefault="00F06DD2">
            <w:pPr>
              <w:pStyle w:val="ConsPlusNormal"/>
            </w:pPr>
            <w:r>
              <w:t>2) при осуществлении операций, связанных с оборотом товаров,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и в перечень товаров, подлежащих маркировке средствами идентификации;</w:t>
            </w:r>
          </w:p>
          <w:p w:rsidR="00F06DD2" w:rsidRDefault="00F06DD2">
            <w:pPr>
              <w:pStyle w:val="ConsPlusNormal"/>
            </w:pPr>
            <w:r>
              <w:t>3) в отношении молочной продукции указывается в случае наличии у субъектов хозяйствования необходимых программных и технических средств для указания такой информации.</w:t>
            </w:r>
          </w:p>
        </w:tc>
      </w:tr>
      <w:tr w:rsidR="00F06DD2">
        <w:tc>
          <w:tcPr>
            <w:tcW w:w="10998" w:type="dxa"/>
            <w:gridSpan w:val="5"/>
          </w:tcPr>
          <w:p w:rsidR="00F06DD2" w:rsidRDefault="00F06DD2">
            <w:pPr>
              <w:pStyle w:val="ConsPlusNormal"/>
              <w:jc w:val="center"/>
              <w:outlineLvl w:val="4"/>
            </w:pPr>
            <w:r>
              <w:rPr>
                <w:b/>
              </w:rPr>
              <w:t>Подраздел "Информация о групповой упаковке"</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&lt;GroupPackingHeader&gt;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77</w:t>
            </w:r>
          </w:p>
        </w:tc>
        <w:tc>
          <w:tcPr>
            <w:tcW w:w="2324" w:type="dxa"/>
          </w:tcPr>
          <w:p w:rsidR="00F06DD2" w:rsidRDefault="00F06DD2">
            <w:pPr>
              <w:pStyle w:val="ConsPlusNormal"/>
            </w:pPr>
            <w:r>
              <w:rPr>
                <w:b/>
              </w:rPr>
              <w:t>Код маркировки групповой упаковки</w:t>
            </w:r>
            <w:r>
              <w:t xml:space="preserve"> (согласно Пояснению N 2)</w:t>
            </w:r>
            <w:r>
              <w:br/>
              <w:t>an..130</w:t>
            </w:r>
          </w:p>
        </w:tc>
        <w:tc>
          <w:tcPr>
            <w:tcW w:w="2211" w:type="dxa"/>
          </w:tcPr>
          <w:p w:rsidR="00F06DD2" w:rsidRDefault="00F06DD2">
            <w:pPr>
              <w:pStyle w:val="ConsPlusNormal"/>
            </w:pPr>
            <w:r>
              <w:t>М</w:t>
            </w:r>
          </w:p>
        </w:tc>
        <w:tc>
          <w:tcPr>
            <w:tcW w:w="3061" w:type="dxa"/>
          </w:tcPr>
          <w:p w:rsidR="00F06DD2" w:rsidRDefault="00F06DD2">
            <w:pPr>
              <w:pStyle w:val="ConsPlusNormal"/>
            </w:pPr>
            <w:r>
              <w:t>&lt;GroupPackingCodeMark&gt;</w:t>
            </w:r>
            <w:r>
              <w:br/>
            </w:r>
            <w:r>
              <w:rPr>
                <w:b/>
              </w:rPr>
              <w:t>481004700000200556</w:t>
            </w:r>
            <w:r>
              <w:br/>
              <w:t>&lt;/GroupPackingCodeMark&gt;</w:t>
            </w:r>
          </w:p>
        </w:tc>
        <w:tc>
          <w:tcPr>
            <w:tcW w:w="2835" w:type="dxa"/>
          </w:tcPr>
          <w:p w:rsidR="00F06DD2" w:rsidRDefault="00F06DD2">
            <w:pPr>
              <w:pStyle w:val="ConsPlusNormal"/>
            </w:pPr>
            <w:r>
              <w:t>Код маркировки групповой упаковки - 481004700000200556</w:t>
            </w:r>
          </w:p>
        </w:tc>
      </w:tr>
      <w:tr w:rsidR="00F06DD2">
        <w:tc>
          <w:tcPr>
            <w:tcW w:w="567" w:type="dxa"/>
          </w:tcPr>
          <w:p w:rsidR="00F06DD2" w:rsidRDefault="00F06DD2">
            <w:pPr>
              <w:pStyle w:val="ConsPlusNormal"/>
              <w:jc w:val="center"/>
            </w:pPr>
            <w:r>
              <w:t>78</w:t>
            </w:r>
          </w:p>
        </w:tc>
        <w:tc>
          <w:tcPr>
            <w:tcW w:w="2324" w:type="dxa"/>
          </w:tcPr>
          <w:p w:rsidR="00F06DD2" w:rsidRDefault="00F06DD2">
            <w:pPr>
              <w:pStyle w:val="ConsPlusNormal"/>
            </w:pPr>
            <w:r>
              <w:rPr>
                <w:b/>
              </w:rPr>
              <w:t xml:space="preserve">Код </w:t>
            </w:r>
            <w:r>
              <w:rPr>
                <w:b/>
              </w:rPr>
              <w:lastRenderedPageBreak/>
              <w:t>маркировки групповой упаковки, в которую вложена описываемая упаковка</w:t>
            </w:r>
            <w:r>
              <w:br/>
              <w:t>Если описываемая упаковка никуда не вложена (верхний уровень), то используется код "Текущая товарная позиция"</w:t>
            </w:r>
            <w:r>
              <w:br/>
              <w:t>an..130</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&lt;UpperLevelCodeMark</w:t>
            </w:r>
            <w:r>
              <w:lastRenderedPageBreak/>
              <w:t>&gt;</w:t>
            </w:r>
            <w:r>
              <w:br/>
            </w:r>
            <w:r>
              <w:rPr>
                <w:b/>
              </w:rPr>
              <w:t>Текущая товарная позиция</w:t>
            </w:r>
            <w:r>
              <w:rPr>
                <w:b/>
              </w:rPr>
              <w:br/>
            </w:r>
            <w:r>
              <w:t>&lt;/UpperLevelCodeMark&gt;</w:t>
            </w:r>
          </w:p>
        </w:tc>
        <w:tc>
          <w:tcPr>
            <w:tcW w:w="2835" w:type="dxa"/>
          </w:tcPr>
          <w:p w:rsidR="00F06DD2" w:rsidRDefault="00F06DD2">
            <w:pPr>
              <w:pStyle w:val="ConsPlusNormal"/>
            </w:pPr>
            <w:r>
              <w:lastRenderedPageBreak/>
              <w:t xml:space="preserve">Верхний уровень </w:t>
            </w:r>
            <w:r>
              <w:lastRenderedPageBreak/>
              <w:t>упаковки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&lt;/GroupPackingHeader&gt;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pPr>
            <w:r>
              <w:rPr>
                <w:b/>
              </w:rPr>
              <w:t>Пояснение N 2:</w:t>
            </w:r>
            <w:r>
              <w:t xml:space="preserve"> Под кодом маркировки групповой упаковки понимается уникальный идентификатор транспортной упаковки, формируемый с целью агрегирования кодов маркировки товаров, помещенных в эту транспортную упаковку</w:t>
            </w:r>
          </w:p>
        </w:tc>
      </w:tr>
      <w:tr w:rsidR="00F06DD2">
        <w:tc>
          <w:tcPr>
            <w:tcW w:w="567" w:type="dxa"/>
          </w:tcPr>
          <w:p w:rsidR="00F06DD2" w:rsidRDefault="00F06DD2">
            <w:pPr>
              <w:pStyle w:val="ConsPlusNormal"/>
              <w:jc w:val="center"/>
            </w:pPr>
            <w:r>
              <w:lastRenderedPageBreak/>
              <w:t>79</w:t>
            </w:r>
          </w:p>
        </w:tc>
        <w:tc>
          <w:tcPr>
            <w:tcW w:w="2324" w:type="dxa"/>
          </w:tcPr>
          <w:p w:rsidR="00F06DD2" w:rsidRDefault="00F06DD2">
            <w:pPr>
              <w:pStyle w:val="ConsPlusNormal"/>
            </w:pPr>
            <w:r>
              <w:rPr>
                <w:b/>
              </w:rPr>
              <w:t>Перечень кодов маркировки</w:t>
            </w:r>
            <w:r>
              <w:rPr>
                <w:b/>
              </w:rPr>
              <w:br/>
            </w:r>
            <w:r>
              <w:t>an..130000</w:t>
            </w:r>
          </w:p>
        </w:tc>
        <w:tc>
          <w:tcPr>
            <w:tcW w:w="2211" w:type="dxa"/>
          </w:tcPr>
          <w:p w:rsidR="00F06DD2" w:rsidRDefault="00F06DD2">
            <w:pPr>
              <w:pStyle w:val="ConsPlusNormal"/>
            </w:pPr>
            <w:r>
              <w:t>М</w:t>
            </w:r>
          </w:p>
        </w:tc>
        <w:tc>
          <w:tcPr>
            <w:tcW w:w="3061" w:type="dxa"/>
          </w:tcPr>
          <w:p w:rsidR="00F06DD2" w:rsidRDefault="00F06DD2">
            <w:pPr>
              <w:pStyle w:val="ConsPlusNormal"/>
            </w:pPr>
            <w:r>
              <w:t>&lt;FieldCodeMark&gt;</w:t>
            </w:r>
            <w:r>
              <w:rPr>
                <w:b/>
              </w:rPr>
              <w:t>0481097860583321vmw7anal6qqnv91006492sI6QwF2b1dt+m8SbYQmZDhqvsoUAL2/lJX8HzxbV/D9cIY2Kw+uR0zT5V6pE8AV5toXxwZPAiCB3y4iWX/fNNw== 0481097860583321svzyt4abnrlmw91006492Jqr50oi49yBELOcUc0zG9XSpag3MSbXJsDBE3MHmoEGvCv0HO/p/Xm58s97+y5okWH6H/RSDe7yai829ZdvUVg==</w:t>
            </w:r>
            <w:r>
              <w:rPr>
                <w:b/>
              </w:rPr>
              <w:br/>
            </w:r>
            <w:r>
              <w:t>&lt;/FieldCodeMark&gt;</w:t>
            </w:r>
          </w:p>
        </w:tc>
        <w:tc>
          <w:tcPr>
            <w:tcW w:w="2835" w:type="dxa"/>
          </w:tcPr>
          <w:p w:rsidR="00F06DD2" w:rsidRDefault="00F06DD2">
            <w:pPr>
              <w:pStyle w:val="ConsPlusNormal"/>
            </w:pPr>
            <w:r>
              <w:t>Перечень кодов маркировки, разделенных пробелами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&lt;/LineItemIdentification&gt;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4"/>
            </w:pPr>
            <w:r>
              <w:rPr>
                <w:b/>
              </w:rPr>
              <w:t>Подраздел "Дополнительные поля для товарной позиции"</w:t>
            </w:r>
          </w:p>
          <w:p w:rsidR="00F06DD2" w:rsidRDefault="00F06DD2">
            <w:pPr>
              <w:pStyle w:val="ConsPlusNormal"/>
              <w:jc w:val="center"/>
            </w:pPr>
            <w:r>
              <w:t>(может использоваться до 500 раз)</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&lt;LineItemExtraField&gt;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lastRenderedPageBreak/>
              <w:t>80</w:t>
            </w:r>
          </w:p>
        </w:tc>
        <w:tc>
          <w:tcPr>
            <w:tcW w:w="2324" w:type="dxa"/>
          </w:tcPr>
          <w:p w:rsidR="00F06DD2" w:rsidRDefault="00F06DD2">
            <w:pPr>
              <w:pStyle w:val="ConsPlusNormal"/>
            </w:pPr>
            <w:r>
              <w:rPr>
                <w:b/>
              </w:rPr>
              <w:t>Наименование дополнительного поля</w:t>
            </w:r>
            <w:r>
              <w:rPr>
                <w:b/>
              </w:rPr>
              <w:br/>
            </w:r>
            <w:r>
              <w:t>an..255</w:t>
            </w:r>
          </w:p>
        </w:tc>
        <w:tc>
          <w:tcPr>
            <w:tcW w:w="2211" w:type="dxa"/>
          </w:tcPr>
          <w:p w:rsidR="00F06DD2" w:rsidRDefault="00F06DD2">
            <w:pPr>
              <w:pStyle w:val="ConsPlusNormal"/>
            </w:pPr>
            <w:r>
              <w:t>М</w:t>
            </w:r>
          </w:p>
        </w:tc>
        <w:tc>
          <w:tcPr>
            <w:tcW w:w="3061" w:type="dxa"/>
          </w:tcPr>
          <w:p w:rsidR="00F06DD2" w:rsidRDefault="00F06DD2">
            <w:pPr>
              <w:pStyle w:val="ConsPlusNormal"/>
            </w:pPr>
            <w:r>
              <w:t>&lt;FieldName&gt;</w:t>
            </w:r>
            <w:r>
              <w:rPr>
                <w:b/>
              </w:rPr>
              <w:t>Сорт</w:t>
            </w:r>
            <w:r>
              <w:t>&lt;/FieldName&gt;</w:t>
            </w:r>
          </w:p>
        </w:tc>
        <w:tc>
          <w:tcPr>
            <w:tcW w:w="2835" w:type="dxa"/>
          </w:tcPr>
          <w:p w:rsidR="00F06DD2" w:rsidRDefault="00F06DD2">
            <w:pPr>
              <w:pStyle w:val="ConsPlusNormal"/>
            </w:pPr>
            <w:r>
              <w:t>Наименование поля - Сорт</w:t>
            </w:r>
          </w:p>
        </w:tc>
      </w:tr>
      <w:tr w:rsidR="00F06DD2">
        <w:tc>
          <w:tcPr>
            <w:tcW w:w="567" w:type="dxa"/>
          </w:tcPr>
          <w:p w:rsidR="00F06DD2" w:rsidRDefault="00F06DD2">
            <w:pPr>
              <w:pStyle w:val="ConsPlusNormal"/>
              <w:jc w:val="center"/>
            </w:pPr>
            <w:r>
              <w:t>81</w:t>
            </w:r>
          </w:p>
        </w:tc>
        <w:tc>
          <w:tcPr>
            <w:tcW w:w="2324" w:type="dxa"/>
          </w:tcPr>
          <w:p w:rsidR="00F06DD2" w:rsidRDefault="00F06DD2">
            <w:pPr>
              <w:pStyle w:val="ConsPlusNormal"/>
            </w:pPr>
            <w:r>
              <w:rPr>
                <w:b/>
              </w:rPr>
              <w:t>Код дополнительного поля</w:t>
            </w:r>
            <w:r>
              <w:rPr>
                <w:b/>
              </w:rPr>
              <w:br/>
            </w:r>
            <w:r>
              <w:t>an..6</w:t>
            </w:r>
          </w:p>
        </w:tc>
        <w:tc>
          <w:tcPr>
            <w:tcW w:w="2211" w:type="dxa"/>
          </w:tcPr>
          <w:p w:rsidR="00F06DD2" w:rsidRDefault="00F06DD2">
            <w:pPr>
              <w:pStyle w:val="ConsPlusNormal"/>
            </w:pPr>
            <w:r>
              <w:t>С</w:t>
            </w:r>
          </w:p>
        </w:tc>
        <w:tc>
          <w:tcPr>
            <w:tcW w:w="3061" w:type="dxa"/>
          </w:tcPr>
          <w:p w:rsidR="00F06DD2" w:rsidRDefault="00F06DD2">
            <w:pPr>
              <w:pStyle w:val="ConsPlusNormal"/>
            </w:pPr>
            <w:r>
              <w:t>&lt;FieldCode&gt;</w:t>
            </w:r>
            <w:r>
              <w:rPr>
                <w:b/>
              </w:rPr>
              <w:t>PT0008</w:t>
            </w:r>
            <w:r>
              <w:br/>
              <w:t>&lt;/FieldCode&gt;</w:t>
            </w:r>
          </w:p>
        </w:tc>
        <w:tc>
          <w:tcPr>
            <w:tcW w:w="2835" w:type="dxa"/>
          </w:tcPr>
          <w:p w:rsidR="00F06DD2" w:rsidRDefault="00F06DD2">
            <w:pPr>
              <w:pStyle w:val="ConsPlusNormal"/>
            </w:pPr>
            <w:r>
              <w:t>Указывается код поля для товарной позиции - PT0008</w:t>
            </w:r>
          </w:p>
        </w:tc>
      </w:tr>
      <w:tr w:rsidR="00F06DD2">
        <w:tc>
          <w:tcPr>
            <w:tcW w:w="567" w:type="dxa"/>
          </w:tcPr>
          <w:p w:rsidR="00F06DD2" w:rsidRDefault="00F06DD2">
            <w:pPr>
              <w:pStyle w:val="ConsPlusNormal"/>
              <w:jc w:val="center"/>
            </w:pPr>
            <w:r>
              <w:t>82</w:t>
            </w:r>
          </w:p>
        </w:tc>
        <w:tc>
          <w:tcPr>
            <w:tcW w:w="2324" w:type="dxa"/>
          </w:tcPr>
          <w:p w:rsidR="00F06DD2" w:rsidRDefault="00F06DD2">
            <w:pPr>
              <w:pStyle w:val="ConsPlusNormal"/>
            </w:pPr>
            <w:r>
              <w:rPr>
                <w:b/>
              </w:rPr>
              <w:t>Значение дополнительного поля</w:t>
            </w:r>
            <w:r>
              <w:rPr>
                <w:b/>
              </w:rPr>
              <w:br/>
            </w:r>
            <w:r>
              <w:t>an..2560</w:t>
            </w:r>
          </w:p>
        </w:tc>
        <w:tc>
          <w:tcPr>
            <w:tcW w:w="2211" w:type="dxa"/>
          </w:tcPr>
          <w:p w:rsidR="00F06DD2" w:rsidRDefault="00F06DD2">
            <w:pPr>
              <w:pStyle w:val="ConsPlusNormal"/>
            </w:pPr>
            <w:r>
              <w:t>М</w:t>
            </w:r>
          </w:p>
        </w:tc>
        <w:tc>
          <w:tcPr>
            <w:tcW w:w="3061" w:type="dxa"/>
          </w:tcPr>
          <w:p w:rsidR="00F06DD2" w:rsidRDefault="00F06DD2">
            <w:pPr>
              <w:pStyle w:val="ConsPlusNormal"/>
            </w:pPr>
            <w:r>
              <w:t>&lt;FieldValue&gt;</w:t>
            </w:r>
            <w:r>
              <w:rPr>
                <w:b/>
              </w:rPr>
              <w:t>Экстра</w:t>
            </w:r>
            <w:r>
              <w:br/>
              <w:t>&lt;/FieldValue&gt;</w:t>
            </w:r>
          </w:p>
        </w:tc>
        <w:tc>
          <w:tcPr>
            <w:tcW w:w="2835" w:type="dxa"/>
          </w:tcPr>
          <w:p w:rsidR="00F06DD2" w:rsidRDefault="00F06DD2">
            <w:pPr>
              <w:pStyle w:val="ConsPlusNormal"/>
            </w:pPr>
            <w:r>
              <w:t>Экстра - значение поля</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&lt;/LineItemExtraField&gt;</w:t>
            </w:r>
          </w:p>
        </w:tc>
        <w:tc>
          <w:tcPr>
            <w:tcW w:w="2835" w:type="dxa"/>
          </w:tcPr>
          <w:p w:rsidR="00F06DD2" w:rsidRDefault="00F06DD2">
            <w:pPr>
              <w:pStyle w:val="ConsPlusNormal"/>
            </w:pPr>
            <w:r>
              <w:t>Конец подраздела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&lt;/LineItem&gt;</w:t>
            </w:r>
          </w:p>
        </w:tc>
        <w:tc>
          <w:tcPr>
            <w:tcW w:w="2835" w:type="dxa"/>
          </w:tcPr>
          <w:p w:rsidR="00F06DD2" w:rsidRDefault="00F06DD2">
            <w:pPr>
              <w:pStyle w:val="ConsPlusNormal"/>
            </w:pPr>
            <w:r>
              <w:t>Конец подраздела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&lt;/DespatchAdviceLogisticUnitLineItem&gt;</w:t>
            </w:r>
          </w:p>
        </w:tc>
        <w:tc>
          <w:tcPr>
            <w:tcW w:w="2835" w:type="dxa"/>
          </w:tcPr>
          <w:p w:rsidR="00F06DD2" w:rsidRDefault="00F06DD2">
            <w:pPr>
              <w:pStyle w:val="ConsPlusNormal"/>
            </w:pPr>
            <w:r>
              <w:t>Конец подраздела</w:t>
            </w:r>
          </w:p>
        </w:tc>
      </w:tr>
      <w:tr w:rsidR="00F06DD2">
        <w:tc>
          <w:tcPr>
            <w:tcW w:w="10998" w:type="dxa"/>
            <w:gridSpan w:val="5"/>
          </w:tcPr>
          <w:p w:rsidR="00F06DD2" w:rsidRDefault="00F06DD2">
            <w:pPr>
              <w:pStyle w:val="ConsPlusNormal"/>
              <w:jc w:val="center"/>
              <w:outlineLvl w:val="3"/>
            </w:pPr>
            <w:r>
              <w:rPr>
                <w:b/>
              </w:rPr>
              <w:t>Итоговая информация</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&lt;Total&gt;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83</w:t>
            </w:r>
          </w:p>
        </w:tc>
        <w:tc>
          <w:tcPr>
            <w:tcW w:w="2324" w:type="dxa"/>
          </w:tcPr>
          <w:p w:rsidR="00F06DD2" w:rsidRDefault="00F06DD2">
            <w:pPr>
              <w:pStyle w:val="ConsPlusNormal"/>
            </w:pPr>
            <w:r>
              <w:rPr>
                <w:b/>
              </w:rPr>
              <w:t xml:space="preserve">Общая сумма без НДС в белорусских </w:t>
            </w:r>
            <w:r>
              <w:rPr>
                <w:b/>
              </w:rPr>
              <w:lastRenderedPageBreak/>
              <w:t>рублях</w:t>
            </w:r>
            <w:r>
              <w:rPr>
                <w:b/>
              </w:rPr>
              <w:br/>
            </w:r>
            <w:r>
              <w:t>n..35</w:t>
            </w:r>
          </w:p>
        </w:tc>
        <w:tc>
          <w:tcPr>
            <w:tcW w:w="2211" w:type="dxa"/>
          </w:tcPr>
          <w:p w:rsidR="00F06DD2" w:rsidRDefault="00F06DD2">
            <w:pPr>
              <w:pStyle w:val="ConsPlusNormal"/>
            </w:pPr>
            <w:r>
              <w:lastRenderedPageBreak/>
              <w:t>19:М</w:t>
            </w:r>
          </w:p>
        </w:tc>
        <w:tc>
          <w:tcPr>
            <w:tcW w:w="3061" w:type="dxa"/>
          </w:tcPr>
          <w:p w:rsidR="00F06DD2" w:rsidRDefault="00F06DD2">
            <w:pPr>
              <w:pStyle w:val="ConsPlusNormal"/>
            </w:pPr>
            <w:r>
              <w:t>&lt;TotalAmountWithoutCharges&gt;</w:t>
            </w:r>
            <w:r>
              <w:br/>
            </w:r>
            <w:r>
              <w:rPr>
                <w:b/>
              </w:rPr>
              <w:t>500.00</w:t>
            </w:r>
            <w:r>
              <w:rPr>
                <w:b/>
              </w:rPr>
              <w:br/>
            </w:r>
            <w:r>
              <w:lastRenderedPageBreak/>
              <w:t>&lt;/TotalAmountWithoutCharges&gt;</w:t>
            </w:r>
          </w:p>
        </w:tc>
        <w:tc>
          <w:tcPr>
            <w:tcW w:w="2835" w:type="dxa"/>
          </w:tcPr>
          <w:p w:rsidR="00F06DD2" w:rsidRDefault="00F06DD2">
            <w:pPr>
              <w:pStyle w:val="ConsPlusNormal"/>
            </w:pPr>
            <w:r>
              <w:lastRenderedPageBreak/>
              <w:t xml:space="preserve">Общая сумма без НДС 500 белорусских рублей </w:t>
            </w:r>
            <w:r>
              <w:lastRenderedPageBreak/>
              <w:t>00 копеек</w:t>
            </w:r>
          </w:p>
        </w:tc>
      </w:tr>
      <w:tr w:rsidR="00F06DD2">
        <w:tc>
          <w:tcPr>
            <w:tcW w:w="567" w:type="dxa"/>
          </w:tcPr>
          <w:p w:rsidR="00F06DD2" w:rsidRDefault="00F06DD2">
            <w:pPr>
              <w:pStyle w:val="ConsPlusNormal"/>
              <w:jc w:val="center"/>
            </w:pPr>
            <w:r>
              <w:lastRenderedPageBreak/>
              <w:t>84</w:t>
            </w:r>
          </w:p>
        </w:tc>
        <w:tc>
          <w:tcPr>
            <w:tcW w:w="2324" w:type="dxa"/>
          </w:tcPr>
          <w:p w:rsidR="00F06DD2" w:rsidRDefault="00F06DD2">
            <w:pPr>
              <w:pStyle w:val="ConsPlusNormal"/>
            </w:pPr>
            <w:r>
              <w:rPr>
                <w:b/>
              </w:rPr>
              <w:t>Общая сумма НДС в белорусских рублях</w:t>
            </w:r>
            <w:r>
              <w:rPr>
                <w:b/>
              </w:rPr>
              <w:br/>
            </w:r>
            <w:r>
              <w:t>n..35</w:t>
            </w:r>
          </w:p>
        </w:tc>
        <w:tc>
          <w:tcPr>
            <w:tcW w:w="2211" w:type="dxa"/>
          </w:tcPr>
          <w:p w:rsidR="00F06DD2" w:rsidRDefault="00F06DD2">
            <w:pPr>
              <w:pStyle w:val="ConsPlusNormal"/>
            </w:pPr>
            <w:r>
              <w:t>20:С</w:t>
            </w:r>
          </w:p>
        </w:tc>
        <w:tc>
          <w:tcPr>
            <w:tcW w:w="3061" w:type="dxa"/>
          </w:tcPr>
          <w:p w:rsidR="00F06DD2" w:rsidRDefault="00F06DD2">
            <w:pPr>
              <w:pStyle w:val="ConsPlusNormal"/>
            </w:pPr>
            <w:r>
              <w:t>&lt;TotalAmountCharges&gt;</w:t>
            </w:r>
            <w:r>
              <w:rPr>
                <w:b/>
              </w:rPr>
              <w:t>100.00</w:t>
            </w:r>
            <w:r>
              <w:br/>
              <w:t>&lt;/TotalAmountCharges&gt;</w:t>
            </w:r>
          </w:p>
        </w:tc>
        <w:tc>
          <w:tcPr>
            <w:tcW w:w="2835" w:type="dxa"/>
          </w:tcPr>
          <w:p w:rsidR="00F06DD2" w:rsidRDefault="00F06DD2">
            <w:pPr>
              <w:pStyle w:val="ConsPlusNormal"/>
            </w:pPr>
            <w:r>
              <w:t>Сумма без НДС 100 белорусских рублей 00 копеек</w:t>
            </w:r>
          </w:p>
        </w:tc>
      </w:tr>
      <w:tr w:rsidR="00F06DD2">
        <w:tc>
          <w:tcPr>
            <w:tcW w:w="567" w:type="dxa"/>
          </w:tcPr>
          <w:p w:rsidR="00F06DD2" w:rsidRDefault="00F06DD2">
            <w:pPr>
              <w:pStyle w:val="ConsPlusNormal"/>
              <w:jc w:val="center"/>
            </w:pPr>
            <w:r>
              <w:t>85</w:t>
            </w:r>
          </w:p>
        </w:tc>
        <w:tc>
          <w:tcPr>
            <w:tcW w:w="2324" w:type="dxa"/>
          </w:tcPr>
          <w:p w:rsidR="00F06DD2" w:rsidRDefault="00F06DD2">
            <w:pPr>
              <w:pStyle w:val="ConsPlusNormal"/>
            </w:pPr>
            <w:r>
              <w:rPr>
                <w:b/>
              </w:rPr>
              <w:t>Общая сумма с НДС в белорусских рублях</w:t>
            </w:r>
            <w:r>
              <w:rPr>
                <w:b/>
              </w:rPr>
              <w:br/>
            </w:r>
            <w:r>
              <w:t>n..35</w:t>
            </w:r>
          </w:p>
        </w:tc>
        <w:tc>
          <w:tcPr>
            <w:tcW w:w="2211" w:type="dxa"/>
          </w:tcPr>
          <w:p w:rsidR="00F06DD2" w:rsidRDefault="00F06DD2">
            <w:pPr>
              <w:pStyle w:val="ConsPlusNormal"/>
            </w:pPr>
            <w:r>
              <w:t>21:М</w:t>
            </w:r>
          </w:p>
        </w:tc>
        <w:tc>
          <w:tcPr>
            <w:tcW w:w="3061" w:type="dxa"/>
          </w:tcPr>
          <w:p w:rsidR="00F06DD2" w:rsidRDefault="00F06DD2">
            <w:pPr>
              <w:pStyle w:val="ConsPlusNormal"/>
            </w:pPr>
            <w:r>
              <w:t>&lt;TotalAmount&gt;</w:t>
            </w:r>
            <w:r>
              <w:rPr>
                <w:b/>
              </w:rPr>
              <w:t>600.00</w:t>
            </w:r>
            <w:r>
              <w:rPr>
                <w:b/>
              </w:rPr>
              <w:br/>
            </w:r>
            <w:r>
              <w:t>&lt;/TotalAmount&gt;</w:t>
            </w:r>
          </w:p>
        </w:tc>
        <w:tc>
          <w:tcPr>
            <w:tcW w:w="2835" w:type="dxa"/>
          </w:tcPr>
          <w:p w:rsidR="00F06DD2" w:rsidRDefault="00F06DD2">
            <w:pPr>
              <w:pStyle w:val="ConsPlusNormal"/>
            </w:pPr>
            <w:r>
              <w:t>Общая сумма с НДС 600 белорусских рублей 00 копеек</w:t>
            </w:r>
          </w:p>
        </w:tc>
      </w:tr>
      <w:tr w:rsidR="00F06DD2">
        <w:tc>
          <w:tcPr>
            <w:tcW w:w="567" w:type="dxa"/>
          </w:tcPr>
          <w:p w:rsidR="00F06DD2" w:rsidRDefault="00F06DD2">
            <w:pPr>
              <w:pStyle w:val="ConsPlusNormal"/>
              <w:jc w:val="center"/>
            </w:pPr>
            <w:r>
              <w:t>86</w:t>
            </w:r>
          </w:p>
        </w:tc>
        <w:tc>
          <w:tcPr>
            <w:tcW w:w="2324" w:type="dxa"/>
          </w:tcPr>
          <w:p w:rsidR="00F06DD2" w:rsidRDefault="00F06DD2">
            <w:pPr>
              <w:pStyle w:val="ConsPlusNormal"/>
            </w:pPr>
            <w:r>
              <w:rPr>
                <w:b/>
              </w:rPr>
              <w:t>Всего количество товарных позиций</w:t>
            </w:r>
            <w:r>
              <w:rPr>
                <w:b/>
              </w:rPr>
              <w:br/>
            </w:r>
            <w:r>
              <w:t>n..18</w:t>
            </w:r>
          </w:p>
        </w:tc>
        <w:tc>
          <w:tcPr>
            <w:tcW w:w="2211" w:type="dxa"/>
          </w:tcPr>
          <w:p w:rsidR="00F06DD2" w:rsidRDefault="00F06DD2">
            <w:pPr>
              <w:pStyle w:val="ConsPlusNormal"/>
            </w:pPr>
            <w:r>
              <w:t>М</w:t>
            </w:r>
          </w:p>
        </w:tc>
        <w:tc>
          <w:tcPr>
            <w:tcW w:w="3061" w:type="dxa"/>
          </w:tcPr>
          <w:p w:rsidR="00F06DD2" w:rsidRDefault="00F06DD2">
            <w:pPr>
              <w:pStyle w:val="ConsPlusNormal"/>
            </w:pPr>
            <w:r>
              <w:t>&lt;TotalLineItem&gt;</w:t>
            </w:r>
            <w:r>
              <w:rPr>
                <w:b/>
              </w:rPr>
              <w:t>10</w:t>
            </w:r>
            <w:r>
              <w:br/>
              <w:t>&lt;/TotalLineItem&gt;</w:t>
            </w:r>
          </w:p>
        </w:tc>
        <w:tc>
          <w:tcPr>
            <w:tcW w:w="2835" w:type="dxa"/>
          </w:tcPr>
          <w:p w:rsidR="00F06DD2" w:rsidRDefault="00F06DD2">
            <w:pPr>
              <w:pStyle w:val="ConsPlusNormal"/>
            </w:pPr>
            <w:r>
              <w:t>Всего 10 товарных позиций</w:t>
            </w:r>
          </w:p>
        </w:tc>
      </w:tr>
      <w:tr w:rsidR="00F06DD2">
        <w:tc>
          <w:tcPr>
            <w:tcW w:w="567" w:type="dxa"/>
          </w:tcPr>
          <w:p w:rsidR="00F06DD2" w:rsidRDefault="00F06DD2">
            <w:pPr>
              <w:pStyle w:val="ConsPlusNormal"/>
              <w:jc w:val="center"/>
            </w:pPr>
            <w:r>
              <w:t>87</w:t>
            </w:r>
          </w:p>
        </w:tc>
        <w:tc>
          <w:tcPr>
            <w:tcW w:w="2324" w:type="dxa"/>
          </w:tcPr>
          <w:p w:rsidR="00F06DD2" w:rsidRDefault="00F06DD2">
            <w:pPr>
              <w:pStyle w:val="ConsPlusNormal"/>
            </w:pPr>
            <w:r>
              <w:rPr>
                <w:b/>
              </w:rPr>
              <w:t>Всего количество единиц</w:t>
            </w:r>
            <w:r>
              <w:rPr>
                <w:b/>
              </w:rPr>
              <w:br/>
            </w:r>
            <w:r>
              <w:t>n..18</w:t>
            </w:r>
          </w:p>
        </w:tc>
        <w:tc>
          <w:tcPr>
            <w:tcW w:w="2211" w:type="dxa"/>
          </w:tcPr>
          <w:p w:rsidR="00F06DD2" w:rsidRDefault="00F06DD2">
            <w:pPr>
              <w:pStyle w:val="ConsPlusNormal"/>
            </w:pPr>
            <w:r>
              <w:t>18:М</w:t>
            </w:r>
          </w:p>
        </w:tc>
        <w:tc>
          <w:tcPr>
            <w:tcW w:w="3061" w:type="dxa"/>
          </w:tcPr>
          <w:p w:rsidR="00F06DD2" w:rsidRDefault="00F06DD2">
            <w:pPr>
              <w:pStyle w:val="ConsPlusNormal"/>
            </w:pPr>
            <w:r>
              <w:t>&lt;TotalLineItemQuantity&gt;</w:t>
            </w:r>
            <w:r>
              <w:rPr>
                <w:b/>
              </w:rPr>
              <w:t>45</w:t>
            </w:r>
            <w:r>
              <w:br/>
              <w:t>&lt;/TotalLineItemQuantity&gt;</w:t>
            </w:r>
          </w:p>
        </w:tc>
        <w:tc>
          <w:tcPr>
            <w:tcW w:w="2835" w:type="dxa"/>
          </w:tcPr>
          <w:p w:rsidR="00F06DD2" w:rsidRDefault="00F06DD2">
            <w:pPr>
              <w:pStyle w:val="ConsPlusNormal"/>
            </w:pPr>
            <w:r>
              <w:t>Количество единиц - 45</w:t>
            </w:r>
          </w:p>
        </w:tc>
      </w:tr>
      <w:tr w:rsidR="00F06DD2">
        <w:tc>
          <w:tcPr>
            <w:tcW w:w="567" w:type="dxa"/>
          </w:tcPr>
          <w:p w:rsidR="00F06DD2" w:rsidRDefault="00F06DD2">
            <w:pPr>
              <w:pStyle w:val="ConsPlusNormal"/>
              <w:jc w:val="center"/>
            </w:pPr>
            <w:r>
              <w:t>88</w:t>
            </w:r>
          </w:p>
        </w:tc>
        <w:tc>
          <w:tcPr>
            <w:tcW w:w="2324" w:type="dxa"/>
          </w:tcPr>
          <w:p w:rsidR="00F06DD2" w:rsidRDefault="00F06DD2">
            <w:pPr>
              <w:pStyle w:val="ConsPlusNormal"/>
            </w:pPr>
            <w:r>
              <w:rPr>
                <w:b/>
              </w:rPr>
              <w:t>Всего сумма акциза</w:t>
            </w:r>
            <w:r>
              <w:rPr>
                <w:b/>
              </w:rPr>
              <w:br/>
            </w:r>
            <w:r>
              <w:lastRenderedPageBreak/>
              <w:t>n..35</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&lt;TotalAmountExcise&gt;</w:t>
            </w:r>
            <w:r>
              <w:rPr>
                <w:b/>
              </w:rPr>
              <w:t>2.00</w:t>
            </w:r>
            <w:r>
              <w:rPr>
                <w:b/>
              </w:rPr>
              <w:br/>
            </w:r>
            <w:r>
              <w:lastRenderedPageBreak/>
              <w:t>&lt;/TotalAmountExcise&gt;</w:t>
            </w:r>
          </w:p>
        </w:tc>
        <w:tc>
          <w:tcPr>
            <w:tcW w:w="2835" w:type="dxa"/>
          </w:tcPr>
          <w:p w:rsidR="00F06DD2" w:rsidRDefault="00F06DD2">
            <w:pPr>
              <w:pStyle w:val="ConsPlusNormal"/>
            </w:pPr>
            <w:r>
              <w:lastRenderedPageBreak/>
              <w:t xml:space="preserve">Всего сумма акциза 2 белорусских рубля </w:t>
            </w:r>
            <w:r>
              <w:lastRenderedPageBreak/>
              <w:t>00 копеек</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&lt;/Total&gt;</w:t>
            </w:r>
          </w:p>
        </w:tc>
        <w:tc>
          <w:tcPr>
            <w:tcW w:w="2835" w:type="dxa"/>
          </w:tcPr>
          <w:p w:rsidR="00F06DD2" w:rsidRDefault="00F06DD2">
            <w:pPr>
              <w:pStyle w:val="ConsPlusNormal"/>
            </w:pPr>
            <w:r>
              <w:t>Конец подраздела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&lt;/DeliveryNote&gt;</w:t>
            </w:r>
          </w:p>
        </w:tc>
        <w:tc>
          <w:tcPr>
            <w:tcW w:w="2835" w:type="dxa"/>
          </w:tcPr>
          <w:p w:rsidR="00F06DD2" w:rsidRDefault="00F06DD2">
            <w:pPr>
              <w:pStyle w:val="ConsPlusNormal"/>
            </w:pPr>
            <w:r>
              <w:t>Конец раздела</w:t>
            </w:r>
          </w:p>
        </w:tc>
      </w:tr>
      <w:tr w:rsidR="00F06DD2">
        <w:tc>
          <w:tcPr>
            <w:tcW w:w="10998" w:type="dxa"/>
            <w:gridSpan w:val="5"/>
          </w:tcPr>
          <w:p w:rsidR="00F06DD2" w:rsidRDefault="00F06DD2">
            <w:pPr>
              <w:pStyle w:val="ConsPlusNormal"/>
              <w:jc w:val="center"/>
              <w:outlineLvl w:val="3"/>
            </w:pPr>
            <w:r>
              <w:rPr>
                <w:b/>
              </w:rPr>
              <w:t>Особенная часть электронного документа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&lt;SpecialPart&gt;</w:t>
            </w:r>
          </w:p>
        </w:tc>
        <w:tc>
          <w:tcPr>
            <w:tcW w:w="2835" w:type="dxa"/>
          </w:tcPr>
          <w:p w:rsidR="00F06DD2" w:rsidRDefault="00F06DD2">
            <w:pPr>
              <w:pStyle w:val="ConsPlusNormal"/>
            </w:pPr>
            <w:r>
              <w:t>Начало особенной части</w:t>
            </w:r>
          </w:p>
        </w:tc>
      </w:tr>
      <w:tr w:rsidR="00F06DD2">
        <w:tc>
          <w:tcPr>
            <w:tcW w:w="567" w:type="dxa"/>
          </w:tcPr>
          <w:p w:rsidR="00F06DD2" w:rsidRDefault="00F06DD2">
            <w:pPr>
              <w:pStyle w:val="ConsPlusNormal"/>
              <w:jc w:val="center"/>
            </w:pPr>
            <w:r>
              <w:t>89</w:t>
            </w:r>
          </w:p>
        </w:tc>
        <w:tc>
          <w:tcPr>
            <w:tcW w:w="2324" w:type="dxa"/>
          </w:tcPr>
          <w:p w:rsidR="00F06DD2" w:rsidRDefault="00F06DD2">
            <w:pPr>
              <w:pStyle w:val="ConsPlusNormal"/>
            </w:pPr>
            <w:r>
              <w:rPr>
                <w:b/>
              </w:rPr>
              <w:t>Идентификатор алгоритма канонизации внесенного в документ</w:t>
            </w:r>
            <w:r>
              <w:rPr>
                <w:b/>
              </w:rPr>
              <w:br/>
            </w:r>
            <w:r>
              <w:t>an..255</w:t>
            </w:r>
          </w:p>
        </w:tc>
        <w:tc>
          <w:tcPr>
            <w:tcW w:w="2211" w:type="dxa"/>
          </w:tcPr>
          <w:p w:rsidR="00F06DD2" w:rsidRDefault="00F06DD2">
            <w:pPr>
              <w:pStyle w:val="ConsPlusNormal"/>
            </w:pPr>
            <w:r>
              <w:t>С</w:t>
            </w:r>
          </w:p>
        </w:tc>
        <w:tc>
          <w:tcPr>
            <w:tcW w:w="3061" w:type="dxa"/>
          </w:tcPr>
          <w:p w:rsidR="00F06DD2" w:rsidRPr="00F06DD2" w:rsidRDefault="00F06DD2">
            <w:pPr>
              <w:pStyle w:val="ConsPlusNormal"/>
              <w:rPr>
                <w:lang w:val="en-US"/>
              </w:rPr>
            </w:pPr>
            <w:r w:rsidRPr="00F06DD2">
              <w:rPr>
                <w:lang w:val="en-US"/>
              </w:rPr>
              <w:t>&lt;CanonizationAlghoritm&gt; www.w3.org/TR/xml-c14n11</w:t>
            </w:r>
            <w:r w:rsidRPr="00F06DD2">
              <w:rPr>
                <w:lang w:val="en-US"/>
              </w:rPr>
              <w:br/>
              <w:t>&lt;/CanonizationAlghoritm&gt;</w:t>
            </w:r>
          </w:p>
        </w:tc>
        <w:tc>
          <w:tcPr>
            <w:tcW w:w="2835" w:type="dxa"/>
          </w:tcPr>
          <w:p w:rsidR="00F06DD2" w:rsidRDefault="00F06DD2">
            <w:pPr>
              <w:pStyle w:val="ConsPlusNormal"/>
            </w:pPr>
            <w:r>
              <w:t>Внесенный в документ текст канонизирован в соответствии с алгоритмом с идентификатором</w:t>
            </w:r>
            <w:r>
              <w:br/>
              <w:t>"www.w3.org/TR/xml-c14n11"</w:t>
            </w:r>
          </w:p>
        </w:tc>
      </w:tr>
      <w:tr w:rsidR="00F06DD2">
        <w:tc>
          <w:tcPr>
            <w:tcW w:w="10998" w:type="dxa"/>
            <w:gridSpan w:val="5"/>
          </w:tcPr>
          <w:p w:rsidR="00F06DD2" w:rsidRDefault="00F06DD2">
            <w:pPr>
              <w:pStyle w:val="ConsPlusNormal"/>
              <w:jc w:val="center"/>
              <w:outlineLvl w:val="4"/>
            </w:pPr>
            <w:r>
              <w:rPr>
                <w:b/>
              </w:rPr>
              <w:t>Подраздел "ЭЦП"</w:t>
            </w:r>
          </w:p>
          <w:p w:rsidR="00F06DD2" w:rsidRDefault="00F06DD2">
            <w:pPr>
              <w:pStyle w:val="ConsPlusNormal"/>
              <w:jc w:val="center"/>
            </w:pPr>
            <w:r>
              <w:t>(может использоваться до 50 раз)</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&lt;Signature&gt;</w:t>
            </w:r>
          </w:p>
        </w:tc>
        <w:tc>
          <w:tcPr>
            <w:tcW w:w="2835" w:type="dxa"/>
          </w:tcPr>
          <w:p w:rsidR="00F06DD2" w:rsidRDefault="00F06DD2">
            <w:pPr>
              <w:pStyle w:val="ConsPlusNormal"/>
            </w:pPr>
            <w:r>
              <w:t>Начало подраздела</w:t>
            </w:r>
          </w:p>
        </w:tc>
      </w:tr>
      <w:tr w:rsidR="00F06DD2">
        <w:tc>
          <w:tcPr>
            <w:tcW w:w="567" w:type="dxa"/>
          </w:tcPr>
          <w:p w:rsidR="00F06DD2" w:rsidRDefault="00F06DD2">
            <w:pPr>
              <w:pStyle w:val="ConsPlusNormal"/>
              <w:jc w:val="center"/>
            </w:pPr>
            <w:r>
              <w:t>90</w:t>
            </w:r>
          </w:p>
        </w:tc>
        <w:tc>
          <w:tcPr>
            <w:tcW w:w="2324" w:type="dxa"/>
          </w:tcPr>
          <w:p w:rsidR="00F06DD2" w:rsidRDefault="00F06DD2">
            <w:pPr>
              <w:pStyle w:val="ConsPlusNormal"/>
            </w:pPr>
            <w:r>
              <w:rPr>
                <w:b/>
              </w:rPr>
              <w:t>Уникальный номер ЭЦП в документе</w:t>
            </w:r>
            <w:r>
              <w:rPr>
                <w:b/>
              </w:rPr>
              <w:br/>
            </w:r>
            <w:r>
              <w:t>n..2</w:t>
            </w:r>
          </w:p>
        </w:tc>
        <w:tc>
          <w:tcPr>
            <w:tcW w:w="2211" w:type="dxa"/>
          </w:tcPr>
          <w:p w:rsidR="00F06DD2" w:rsidRDefault="00F06DD2">
            <w:pPr>
              <w:pStyle w:val="ConsPlusNormal"/>
            </w:pPr>
            <w:r>
              <w:t>М</w:t>
            </w:r>
          </w:p>
        </w:tc>
        <w:tc>
          <w:tcPr>
            <w:tcW w:w="3061" w:type="dxa"/>
          </w:tcPr>
          <w:p w:rsidR="00F06DD2" w:rsidRDefault="00F06DD2">
            <w:pPr>
              <w:pStyle w:val="ConsPlusNormal"/>
            </w:pPr>
            <w:r>
              <w:t>&lt;SecurityID&gt;1</w:t>
            </w:r>
            <w:r>
              <w:br/>
              <w:t>&lt;/SecurityID&gt;</w:t>
            </w:r>
          </w:p>
        </w:tc>
        <w:tc>
          <w:tcPr>
            <w:tcW w:w="2835" w:type="dxa"/>
          </w:tcPr>
          <w:p w:rsidR="00F06DD2" w:rsidRDefault="00F06DD2">
            <w:pPr>
              <w:pStyle w:val="ConsPlusNormal"/>
            </w:pPr>
            <w:r>
              <w:t>ЭЦП N 1</w:t>
            </w:r>
          </w:p>
        </w:tc>
      </w:tr>
      <w:tr w:rsidR="00F06DD2">
        <w:tc>
          <w:tcPr>
            <w:tcW w:w="567" w:type="dxa"/>
          </w:tcPr>
          <w:p w:rsidR="00F06DD2" w:rsidRDefault="00F06DD2">
            <w:pPr>
              <w:pStyle w:val="ConsPlusNormal"/>
              <w:jc w:val="center"/>
            </w:pPr>
            <w:r>
              <w:lastRenderedPageBreak/>
              <w:t>91</w:t>
            </w:r>
          </w:p>
        </w:tc>
        <w:tc>
          <w:tcPr>
            <w:tcW w:w="2324" w:type="dxa"/>
          </w:tcPr>
          <w:p w:rsidR="00F06DD2" w:rsidRDefault="00F06DD2">
            <w:pPr>
              <w:pStyle w:val="ConsPlusNormal"/>
            </w:pPr>
            <w:r>
              <w:rPr>
                <w:b/>
              </w:rPr>
              <w:t>Серийный номер сертификата открытого ключа подписанта</w:t>
            </w:r>
            <w:r>
              <w:rPr>
                <w:b/>
              </w:rPr>
              <w:br/>
            </w:r>
            <w:r>
              <w:t>an..256</w:t>
            </w:r>
          </w:p>
        </w:tc>
        <w:tc>
          <w:tcPr>
            <w:tcW w:w="2211" w:type="dxa"/>
          </w:tcPr>
          <w:p w:rsidR="00F06DD2" w:rsidRDefault="00F06DD2">
            <w:pPr>
              <w:pStyle w:val="ConsPlusNormal"/>
            </w:pPr>
            <w:r>
              <w:t>С</w:t>
            </w:r>
          </w:p>
        </w:tc>
        <w:tc>
          <w:tcPr>
            <w:tcW w:w="3061" w:type="dxa"/>
          </w:tcPr>
          <w:p w:rsidR="00F06DD2" w:rsidRDefault="00F06DD2">
            <w:pPr>
              <w:pStyle w:val="ConsPlusNormal"/>
            </w:pPr>
            <w:r>
              <w:t>&lt;CertificateID&gt;</w:t>
            </w:r>
            <w:r>
              <w:br/>
              <w:t>40E597F446D2FEDE00000196</w:t>
            </w:r>
            <w:r>
              <w:br/>
              <w:t>&lt;/CertificateID&gt;</w:t>
            </w:r>
          </w:p>
        </w:tc>
        <w:tc>
          <w:tcPr>
            <w:tcW w:w="2835" w:type="dxa"/>
          </w:tcPr>
          <w:p w:rsidR="00F06DD2" w:rsidRDefault="00F06DD2">
            <w:pPr>
              <w:pStyle w:val="ConsPlusNormal"/>
            </w:pPr>
            <w:r>
              <w:t>Серийный номер сертификата открытого ключа подписанта - 40E597F446D2FEDE00000196</w:t>
            </w:r>
          </w:p>
        </w:tc>
      </w:tr>
      <w:tr w:rsidR="00F06DD2">
        <w:tc>
          <w:tcPr>
            <w:tcW w:w="567" w:type="dxa"/>
          </w:tcPr>
          <w:p w:rsidR="00F06DD2" w:rsidRDefault="00F06DD2">
            <w:pPr>
              <w:pStyle w:val="ConsPlusNormal"/>
              <w:jc w:val="center"/>
            </w:pPr>
            <w:r>
              <w:t>92</w:t>
            </w:r>
          </w:p>
        </w:tc>
        <w:tc>
          <w:tcPr>
            <w:tcW w:w="2324" w:type="dxa"/>
          </w:tcPr>
          <w:p w:rsidR="00F06DD2" w:rsidRDefault="00F06DD2">
            <w:pPr>
              <w:pStyle w:val="ConsPlusNormal"/>
            </w:pPr>
            <w:r>
              <w:rPr>
                <w:b/>
              </w:rPr>
              <w:t>Ф.И.О. автора подписи</w:t>
            </w:r>
            <w:r>
              <w:rPr>
                <w:b/>
              </w:rPr>
              <w:br/>
            </w:r>
            <w:r>
              <w:t>an..150</w:t>
            </w:r>
          </w:p>
        </w:tc>
        <w:tc>
          <w:tcPr>
            <w:tcW w:w="2211" w:type="dxa"/>
          </w:tcPr>
          <w:p w:rsidR="00F06DD2" w:rsidRDefault="00F06DD2">
            <w:pPr>
              <w:pStyle w:val="ConsPlusNormal"/>
            </w:pPr>
            <w:r>
              <w:t>С</w:t>
            </w:r>
          </w:p>
        </w:tc>
        <w:tc>
          <w:tcPr>
            <w:tcW w:w="3061" w:type="dxa"/>
          </w:tcPr>
          <w:p w:rsidR="00F06DD2" w:rsidRPr="00F06DD2" w:rsidRDefault="00F06DD2">
            <w:pPr>
              <w:pStyle w:val="ConsPlusNormal"/>
              <w:rPr>
                <w:lang w:val="en-US"/>
              </w:rPr>
            </w:pPr>
            <w:r w:rsidRPr="00F06DD2">
              <w:rPr>
                <w:lang w:val="en-US"/>
              </w:rPr>
              <w:t>&lt;CertificateSubject&gt;</w:t>
            </w:r>
            <w:r>
              <w:t>Мясникович</w:t>
            </w:r>
            <w:r w:rsidRPr="00F06DD2">
              <w:rPr>
                <w:lang w:val="en-US"/>
              </w:rPr>
              <w:t xml:space="preserve"> </w:t>
            </w:r>
            <w:r>
              <w:t>Алеся</w:t>
            </w:r>
            <w:r w:rsidRPr="00F06DD2">
              <w:rPr>
                <w:lang w:val="en-US"/>
              </w:rPr>
              <w:t xml:space="preserve"> </w:t>
            </w:r>
            <w:r>
              <w:t>Михайловна</w:t>
            </w:r>
            <w:r w:rsidRPr="00F06DD2">
              <w:rPr>
                <w:lang w:val="en-US"/>
              </w:rPr>
              <w:br/>
              <w:t>&lt;/CertificateSubject&gt;</w:t>
            </w:r>
          </w:p>
        </w:tc>
        <w:tc>
          <w:tcPr>
            <w:tcW w:w="2835" w:type="dxa"/>
          </w:tcPr>
          <w:p w:rsidR="00F06DD2" w:rsidRDefault="00F06DD2">
            <w:pPr>
              <w:pStyle w:val="ConsPlusNormal"/>
            </w:pPr>
            <w:r>
              <w:t>Автор подписи - Мясникович Алеся Михайловна</w:t>
            </w:r>
          </w:p>
        </w:tc>
      </w:tr>
      <w:tr w:rsidR="00F06DD2">
        <w:tc>
          <w:tcPr>
            <w:tcW w:w="567" w:type="dxa"/>
          </w:tcPr>
          <w:p w:rsidR="00F06DD2" w:rsidRDefault="00F06DD2">
            <w:pPr>
              <w:pStyle w:val="ConsPlusNormal"/>
              <w:jc w:val="center"/>
            </w:pPr>
            <w:r>
              <w:t>93</w:t>
            </w:r>
          </w:p>
        </w:tc>
        <w:tc>
          <w:tcPr>
            <w:tcW w:w="2324" w:type="dxa"/>
          </w:tcPr>
          <w:p w:rsidR="00F06DD2" w:rsidRDefault="00F06DD2">
            <w:pPr>
              <w:pStyle w:val="ConsPlusNormal"/>
            </w:pPr>
            <w:r>
              <w:rPr>
                <w:b/>
              </w:rPr>
              <w:t>Серийный номер сертификата открытого ключа удостоверяющего центра, издавшего сертификат открытого ключа подписанта</w:t>
            </w:r>
            <w:r>
              <w:rPr>
                <w:b/>
              </w:rPr>
              <w:br/>
            </w:r>
            <w:r>
              <w:t>an..512</w:t>
            </w:r>
          </w:p>
        </w:tc>
        <w:tc>
          <w:tcPr>
            <w:tcW w:w="2211" w:type="dxa"/>
          </w:tcPr>
          <w:p w:rsidR="00F06DD2" w:rsidRDefault="00F06DD2">
            <w:pPr>
              <w:pStyle w:val="ConsPlusNormal"/>
            </w:pPr>
            <w:r>
              <w:t>С</w:t>
            </w:r>
          </w:p>
        </w:tc>
        <w:tc>
          <w:tcPr>
            <w:tcW w:w="3061" w:type="dxa"/>
          </w:tcPr>
          <w:p w:rsidR="00F06DD2" w:rsidRDefault="00F06DD2">
            <w:pPr>
              <w:pStyle w:val="ConsPlusNormal"/>
            </w:pPr>
            <w:r>
              <w:t>&lt;SecurityPartyID&gt;</w:t>
            </w:r>
            <w:r>
              <w:br/>
              <w:t>40E53EF24A491D7800000001</w:t>
            </w:r>
            <w:r>
              <w:br/>
              <w:t>&lt;/SecurityPartyID&gt;</w:t>
            </w:r>
          </w:p>
        </w:tc>
        <w:tc>
          <w:tcPr>
            <w:tcW w:w="2835" w:type="dxa"/>
          </w:tcPr>
          <w:p w:rsidR="00F06DD2" w:rsidRDefault="00F06DD2">
            <w:pPr>
              <w:pStyle w:val="ConsPlusNormal"/>
            </w:pPr>
            <w:r>
              <w:t>Серийный номер сертификата открытого ключа удостоверяющего центра, издавшего сертификат открытого ключа подписанта - 40E53EF24A491D7800000001</w:t>
            </w:r>
          </w:p>
        </w:tc>
      </w:tr>
      <w:tr w:rsidR="00F06DD2">
        <w:tc>
          <w:tcPr>
            <w:tcW w:w="567" w:type="dxa"/>
          </w:tcPr>
          <w:p w:rsidR="00F06DD2" w:rsidRDefault="00F06DD2">
            <w:pPr>
              <w:pStyle w:val="ConsPlusNormal"/>
              <w:jc w:val="center"/>
            </w:pPr>
            <w:r>
              <w:lastRenderedPageBreak/>
              <w:t>94</w:t>
            </w:r>
          </w:p>
        </w:tc>
        <w:tc>
          <w:tcPr>
            <w:tcW w:w="2324" w:type="dxa"/>
          </w:tcPr>
          <w:p w:rsidR="00F06DD2" w:rsidRDefault="00F06DD2">
            <w:pPr>
              <w:pStyle w:val="ConsPlusNormal"/>
            </w:pPr>
            <w:r>
              <w:rPr>
                <w:b/>
              </w:rPr>
              <w:t>Наименование удостоверяющего центра, издавшего сертификат открытого ключа подписанта</w:t>
            </w:r>
            <w:r>
              <w:rPr>
                <w:b/>
              </w:rPr>
              <w:br/>
            </w:r>
            <w:r>
              <w:t>an..175</w:t>
            </w:r>
          </w:p>
        </w:tc>
        <w:tc>
          <w:tcPr>
            <w:tcW w:w="2211" w:type="dxa"/>
          </w:tcPr>
          <w:p w:rsidR="00F06DD2" w:rsidRDefault="00F06DD2">
            <w:pPr>
              <w:pStyle w:val="ConsPlusNormal"/>
            </w:pPr>
            <w:r>
              <w:t>С</w:t>
            </w:r>
          </w:p>
        </w:tc>
        <w:tc>
          <w:tcPr>
            <w:tcW w:w="3061" w:type="dxa"/>
          </w:tcPr>
          <w:p w:rsidR="00F06DD2" w:rsidRDefault="00F06DD2">
            <w:pPr>
              <w:pStyle w:val="ConsPlusNormal"/>
            </w:pPr>
            <w:r>
              <w:t>&lt;SecurityPartyName&gt;STEND Корневой удостоверяющий центр ГосСУОК</w:t>
            </w:r>
            <w:r>
              <w:br/>
              <w:t>&lt;/SecurityPartyName&gt;</w:t>
            </w:r>
          </w:p>
        </w:tc>
        <w:tc>
          <w:tcPr>
            <w:tcW w:w="2835" w:type="dxa"/>
          </w:tcPr>
          <w:p w:rsidR="00F06DD2" w:rsidRDefault="00F06DD2">
            <w:pPr>
              <w:pStyle w:val="ConsPlusNormal"/>
            </w:pPr>
            <w:r>
              <w:t>Сертификат открытого ключа подписанта выдал удостоверяющий центр "STEND Корневой удостоверяющий центр ГосСУОК"</w:t>
            </w:r>
          </w:p>
        </w:tc>
      </w:tr>
      <w:tr w:rsidR="00F06DD2">
        <w:tc>
          <w:tcPr>
            <w:tcW w:w="567" w:type="dxa"/>
          </w:tcPr>
          <w:p w:rsidR="00F06DD2" w:rsidRDefault="00F06DD2">
            <w:pPr>
              <w:pStyle w:val="ConsPlusNormal"/>
              <w:jc w:val="center"/>
            </w:pPr>
            <w:r>
              <w:t>95</w:t>
            </w:r>
          </w:p>
        </w:tc>
        <w:tc>
          <w:tcPr>
            <w:tcW w:w="2324" w:type="dxa"/>
          </w:tcPr>
          <w:p w:rsidR="00F06DD2" w:rsidRDefault="00F06DD2">
            <w:pPr>
              <w:pStyle w:val="ConsPlusNormal"/>
            </w:pPr>
            <w:r>
              <w:rPr>
                <w:b/>
              </w:rPr>
              <w:t>Дата-время выработки ЭЦП</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&lt;SignatureDateTime&gt;</w:t>
            </w:r>
            <w:r>
              <w:br/>
              <w:t>20210430202625</w:t>
            </w:r>
            <w:r>
              <w:br/>
              <w:t>&lt;/SignatureDateTime&gt;</w:t>
            </w:r>
          </w:p>
        </w:tc>
        <w:tc>
          <w:tcPr>
            <w:tcW w:w="2835" w:type="dxa"/>
          </w:tcPr>
          <w:p w:rsidR="00F06DD2" w:rsidRDefault="00F06DD2">
            <w:pPr>
              <w:pStyle w:val="ConsPlusNormal"/>
            </w:pPr>
            <w:r>
              <w:t>ЭЦП выработана 30.04.2021 г. в 20 часов 26 минут 25 секунд</w:t>
            </w:r>
          </w:p>
        </w:tc>
      </w:tr>
      <w:tr w:rsidR="00F06DD2">
        <w:tc>
          <w:tcPr>
            <w:tcW w:w="567" w:type="dxa"/>
          </w:tcPr>
          <w:p w:rsidR="00F06DD2" w:rsidRDefault="00F06DD2">
            <w:pPr>
              <w:pStyle w:val="ConsPlusNormal"/>
              <w:jc w:val="center"/>
            </w:pPr>
            <w:r>
              <w:t>96</w:t>
            </w:r>
          </w:p>
        </w:tc>
        <w:tc>
          <w:tcPr>
            <w:tcW w:w="2324" w:type="dxa"/>
          </w:tcPr>
          <w:p w:rsidR="00F06DD2" w:rsidRDefault="00F06DD2">
            <w:pPr>
              <w:pStyle w:val="ConsPlusNormal"/>
            </w:pPr>
            <w:r>
              <w:rPr>
                <w:b/>
              </w:rPr>
              <w:t>ЭЦП</w:t>
            </w:r>
          </w:p>
        </w:tc>
        <w:tc>
          <w:tcPr>
            <w:tcW w:w="2211" w:type="dxa"/>
          </w:tcPr>
          <w:p w:rsidR="00F06DD2" w:rsidRDefault="00F06DD2">
            <w:pPr>
              <w:pStyle w:val="ConsPlusNormal"/>
            </w:pPr>
            <w:r>
              <w:t>М</w:t>
            </w:r>
          </w:p>
        </w:tc>
        <w:tc>
          <w:tcPr>
            <w:tcW w:w="3061" w:type="dxa"/>
          </w:tcPr>
          <w:p w:rsidR="00F06DD2" w:rsidRDefault="00F06DD2">
            <w:pPr>
              <w:pStyle w:val="ConsPlusNormal"/>
            </w:pPr>
            <w:r>
              <w:t>&lt;SignatureValue&gt;MIIGAQYJKoZIhvcNA...keWgoVs=&lt;/SignatureValue&gt;</w:t>
            </w:r>
          </w:p>
        </w:tc>
        <w:tc>
          <w:tcPr>
            <w:tcW w:w="2835" w:type="dxa"/>
          </w:tcPr>
          <w:p w:rsidR="00F06DD2" w:rsidRDefault="00F06DD2">
            <w:pPr>
              <w:pStyle w:val="ConsPlusNormal"/>
            </w:pPr>
            <w:r>
              <w:t>При выработке ЭЦП получена строка: "MIIGAQYJKoZIhvcNA...keWgoVs="</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&lt;/Signature&gt;</w:t>
            </w:r>
          </w:p>
        </w:tc>
        <w:tc>
          <w:tcPr>
            <w:tcW w:w="2835" w:type="dxa"/>
          </w:tcPr>
          <w:p w:rsidR="00F06DD2" w:rsidRDefault="00F06DD2">
            <w:pPr>
              <w:pStyle w:val="ConsPlusNormal"/>
            </w:pPr>
            <w:r>
              <w:t>Конец подраздела</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&lt;/SpecialPart&gt;</w:t>
            </w:r>
          </w:p>
        </w:tc>
        <w:tc>
          <w:tcPr>
            <w:tcW w:w="2835" w:type="dxa"/>
          </w:tcPr>
          <w:p w:rsidR="00F06DD2" w:rsidRDefault="00F06DD2">
            <w:pPr>
              <w:pStyle w:val="ConsPlusNormal"/>
            </w:pPr>
            <w:r>
              <w:t>Конец особенной части</w:t>
            </w:r>
          </w:p>
        </w:tc>
      </w:tr>
      <w:tr w:rsidR="00F06DD2">
        <w:tc>
          <w:tcPr>
            <w:tcW w:w="567" w:type="dxa"/>
          </w:tcPr>
          <w:p w:rsidR="00F06DD2" w:rsidRDefault="00F06DD2">
            <w:pPr>
              <w:pStyle w:val="ConsPlusNormal"/>
            </w:pPr>
          </w:p>
        </w:tc>
        <w:tc>
          <w:tcPr>
            <w:tcW w:w="2324"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&lt;/BLRDLN&gt;</w:t>
            </w:r>
          </w:p>
        </w:tc>
        <w:tc>
          <w:tcPr>
            <w:tcW w:w="2835" w:type="dxa"/>
          </w:tcPr>
          <w:p w:rsidR="00F06DD2" w:rsidRDefault="00F06DD2">
            <w:pPr>
              <w:pStyle w:val="ConsPlusNormal"/>
            </w:pPr>
            <w:r>
              <w:t>Конец сообщения BLRDLN</w:t>
            </w:r>
          </w:p>
        </w:tc>
      </w:tr>
    </w:tbl>
    <w:p w:rsidR="00F06DD2" w:rsidRDefault="00F06DD2">
      <w:pPr>
        <w:sectPr w:rsidR="00F06DD2">
          <w:pgSz w:w="16838" w:h="11905" w:orient="landscape"/>
          <w:pgMar w:top="1701" w:right="1134" w:bottom="850" w:left="1134" w:header="0" w:footer="0" w:gutter="0"/>
          <w:cols w:space="720"/>
        </w:sectPr>
      </w:pPr>
    </w:p>
    <w:p w:rsidR="00F06DD2" w:rsidRDefault="00F06DD2">
      <w:pPr>
        <w:pStyle w:val="ConsPlusNormal"/>
      </w:pPr>
    </w:p>
    <w:p w:rsidR="00F06DD2" w:rsidRDefault="00F06DD2">
      <w:pPr>
        <w:pStyle w:val="ConsPlusNormal"/>
        <w:jc w:val="both"/>
        <w:outlineLvl w:val="2"/>
      </w:pPr>
      <w:r>
        <w:rPr>
          <w:b/>
        </w:rPr>
        <w:t>Таблица 4.3 - структура и формат сообщения BLRWBR (ответ на ЭТТН)</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267"/>
        <w:gridCol w:w="2268"/>
        <w:gridCol w:w="3061"/>
        <w:gridCol w:w="2834"/>
      </w:tblGrid>
      <w:tr w:rsidR="00F06DD2">
        <w:tc>
          <w:tcPr>
            <w:tcW w:w="566" w:type="dxa"/>
            <w:vAlign w:val="center"/>
          </w:tcPr>
          <w:p w:rsidR="00F06DD2" w:rsidRDefault="00F06DD2">
            <w:pPr>
              <w:pStyle w:val="ConsPlusNormal"/>
              <w:jc w:val="center"/>
            </w:pPr>
            <w:r>
              <w:t>N</w:t>
            </w:r>
            <w:r>
              <w:br/>
              <w:t>п/п</w:t>
            </w:r>
          </w:p>
        </w:tc>
        <w:tc>
          <w:tcPr>
            <w:tcW w:w="2267" w:type="dxa"/>
            <w:vAlign w:val="center"/>
          </w:tcPr>
          <w:p w:rsidR="00F06DD2" w:rsidRDefault="00F06DD2">
            <w:pPr>
              <w:pStyle w:val="ConsPlusNormal"/>
              <w:jc w:val="center"/>
            </w:pPr>
            <w:r>
              <w:t>Реквизит</w:t>
            </w:r>
          </w:p>
          <w:p w:rsidR="00F06DD2" w:rsidRDefault="00F06DD2">
            <w:pPr>
              <w:pStyle w:val="ConsPlusNormal"/>
              <w:jc w:val="center"/>
            </w:pPr>
            <w:r>
              <w:t>Формат поля</w:t>
            </w:r>
          </w:p>
        </w:tc>
        <w:tc>
          <w:tcPr>
            <w:tcW w:w="2268" w:type="dxa"/>
            <w:vAlign w:val="center"/>
          </w:tcPr>
          <w:p w:rsidR="00F06DD2" w:rsidRDefault="00F06DD2">
            <w:pPr>
              <w:pStyle w:val="ConsPlusNormal"/>
              <w:jc w:val="center"/>
            </w:pPr>
            <w:r>
              <w:t>Номер поля в формуляре-образце,</w:t>
            </w:r>
            <w:r>
              <w:br/>
              <w:t>статус</w:t>
            </w:r>
          </w:p>
        </w:tc>
        <w:tc>
          <w:tcPr>
            <w:tcW w:w="3061" w:type="dxa"/>
            <w:vAlign w:val="center"/>
          </w:tcPr>
          <w:p w:rsidR="00F06DD2" w:rsidRDefault="00F06DD2">
            <w:pPr>
              <w:pStyle w:val="ConsPlusNormal"/>
              <w:jc w:val="center"/>
            </w:pPr>
            <w:r>
              <w:t>Теги ЭТТН:</w:t>
            </w:r>
            <w:r>
              <w:br/>
              <w:t>XML-текст на примере</w:t>
            </w:r>
          </w:p>
        </w:tc>
        <w:tc>
          <w:tcPr>
            <w:tcW w:w="2834" w:type="dxa"/>
            <w:vAlign w:val="center"/>
          </w:tcPr>
          <w:p w:rsidR="00F06DD2" w:rsidRDefault="00F06DD2">
            <w:pPr>
              <w:pStyle w:val="ConsPlusNormal"/>
              <w:jc w:val="center"/>
            </w:pPr>
            <w:r>
              <w:t>Комментарий к примеру</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&lt;BLRWBR&gt;</w:t>
            </w:r>
          </w:p>
        </w:tc>
        <w:tc>
          <w:tcPr>
            <w:tcW w:w="2834" w:type="dxa"/>
          </w:tcPr>
          <w:p w:rsidR="00F06DD2" w:rsidRDefault="00F06DD2">
            <w:pPr>
              <w:pStyle w:val="ConsPlusNormal"/>
            </w:pPr>
            <w:r>
              <w:t>Начало сообщения BLRWBR</w:t>
            </w:r>
          </w:p>
        </w:tc>
      </w:tr>
      <w:tr w:rsidR="00F06DD2">
        <w:tc>
          <w:tcPr>
            <w:tcW w:w="10996" w:type="dxa"/>
            <w:gridSpan w:val="5"/>
          </w:tcPr>
          <w:p w:rsidR="00F06DD2" w:rsidRDefault="00F06DD2">
            <w:pPr>
              <w:pStyle w:val="ConsPlusNormal"/>
              <w:jc w:val="center"/>
              <w:outlineLvl w:val="3"/>
            </w:pPr>
            <w:r>
              <w:rPr>
                <w:b/>
              </w:rPr>
              <w:t>Раздел "Данные накладной, ответ грузополучателя"</w:t>
            </w:r>
          </w:p>
          <w:p w:rsidR="00F06DD2" w:rsidRDefault="00F06DD2">
            <w:pPr>
              <w:pStyle w:val="ConsPlusNormal"/>
              <w:jc w:val="center"/>
            </w:pPr>
            <w:r>
              <w:t>(этот раздел подписывается ЭЦП ответственного лица (ответственных лиц)</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&lt;DeliveryNote&gt;</w:t>
            </w:r>
          </w:p>
        </w:tc>
        <w:tc>
          <w:tcPr>
            <w:tcW w:w="2834" w:type="dxa"/>
          </w:tcPr>
          <w:p w:rsidR="00F06DD2" w:rsidRDefault="00F06DD2">
            <w:pPr>
              <w:pStyle w:val="ConsPlusNormal"/>
            </w:pPr>
            <w:r>
              <w:t>Начало раздела</w:t>
            </w:r>
          </w:p>
        </w:tc>
      </w:tr>
      <w:tr w:rsidR="00F06DD2">
        <w:tc>
          <w:tcPr>
            <w:tcW w:w="566" w:type="dxa"/>
          </w:tcPr>
          <w:p w:rsidR="00F06DD2" w:rsidRDefault="00F06DD2">
            <w:pPr>
              <w:pStyle w:val="ConsPlusNormal"/>
              <w:jc w:val="center"/>
            </w:pPr>
            <w:r>
              <w:t>1</w:t>
            </w:r>
          </w:p>
        </w:tc>
        <w:tc>
          <w:tcPr>
            <w:tcW w:w="2267" w:type="dxa"/>
          </w:tcPr>
          <w:p w:rsidR="00F06DD2" w:rsidRDefault="00F06DD2">
            <w:pPr>
              <w:pStyle w:val="ConsPlusNormal"/>
            </w:pPr>
            <w:r>
              <w:rPr>
                <w:b/>
              </w:rPr>
              <w:t>Вид сообщения</w:t>
            </w:r>
            <w:r>
              <w:br/>
              <w:t>700=Товарно-транспортная накладная</w:t>
            </w:r>
            <w:r>
              <w:br/>
              <w:t>an..3</w:t>
            </w:r>
          </w:p>
        </w:tc>
        <w:tc>
          <w:tcPr>
            <w:tcW w:w="2268" w:type="dxa"/>
          </w:tcPr>
          <w:p w:rsidR="00F06DD2" w:rsidRDefault="00F06DD2">
            <w:pPr>
              <w:pStyle w:val="ConsPlusNormal"/>
            </w:pPr>
            <w:r>
              <w:t>М</w:t>
            </w:r>
          </w:p>
        </w:tc>
        <w:tc>
          <w:tcPr>
            <w:tcW w:w="3061" w:type="dxa"/>
          </w:tcPr>
          <w:p w:rsidR="00F06DD2" w:rsidRDefault="00F06DD2">
            <w:pPr>
              <w:pStyle w:val="ConsPlusNormal"/>
            </w:pPr>
            <w:r>
              <w:t>&lt;DeliveryNoteType&gt;</w:t>
            </w:r>
            <w:r>
              <w:rPr>
                <w:b/>
              </w:rPr>
              <w:t>700</w:t>
            </w:r>
            <w:r>
              <w:br/>
              <w:t>&lt;/DeliveryNoteType&gt;</w:t>
            </w:r>
          </w:p>
        </w:tc>
        <w:tc>
          <w:tcPr>
            <w:tcW w:w="2834" w:type="dxa"/>
          </w:tcPr>
          <w:p w:rsidR="00F06DD2" w:rsidRDefault="00F06DD2">
            <w:pPr>
              <w:pStyle w:val="ConsPlusNormal"/>
            </w:pPr>
            <w:r>
              <w:t>700 = товарно-транспортная накладная</w:t>
            </w:r>
          </w:p>
        </w:tc>
      </w:tr>
      <w:tr w:rsidR="00F06DD2">
        <w:tc>
          <w:tcPr>
            <w:tcW w:w="566" w:type="dxa"/>
          </w:tcPr>
          <w:p w:rsidR="00F06DD2" w:rsidRDefault="00F06DD2">
            <w:pPr>
              <w:pStyle w:val="ConsPlusNormal"/>
              <w:jc w:val="center"/>
            </w:pPr>
            <w:r>
              <w:t>2</w:t>
            </w:r>
          </w:p>
        </w:tc>
        <w:tc>
          <w:tcPr>
            <w:tcW w:w="2267" w:type="dxa"/>
          </w:tcPr>
          <w:p w:rsidR="00F06DD2" w:rsidRDefault="00F06DD2">
            <w:pPr>
              <w:pStyle w:val="ConsPlusNormal"/>
            </w:pPr>
            <w:r>
              <w:rPr>
                <w:b/>
              </w:rPr>
              <w:t>Уникальный номер электронного сообщения</w:t>
            </w:r>
            <w:r>
              <w:br/>
              <w:t xml:space="preserve">Уникальный номер </w:t>
            </w:r>
            <w:r>
              <w:lastRenderedPageBreak/>
              <w:t>накладной, присвоенный отправителем</w:t>
            </w:r>
            <w:r>
              <w:br/>
              <w:t>an..35</w:t>
            </w:r>
          </w:p>
        </w:tc>
        <w:tc>
          <w:tcPr>
            <w:tcW w:w="2268" w:type="dxa"/>
          </w:tcPr>
          <w:p w:rsidR="00F06DD2" w:rsidRDefault="00F06DD2">
            <w:pPr>
              <w:pStyle w:val="ConsPlusNormal"/>
            </w:pPr>
            <w:r>
              <w:lastRenderedPageBreak/>
              <w:t>М</w:t>
            </w:r>
          </w:p>
        </w:tc>
        <w:tc>
          <w:tcPr>
            <w:tcW w:w="3061" w:type="dxa"/>
          </w:tcPr>
          <w:p w:rsidR="00F06DD2" w:rsidRDefault="00F06DD2">
            <w:pPr>
              <w:pStyle w:val="ConsPlusNormal"/>
            </w:pPr>
            <w:r>
              <w:t>&lt;DocumentID&gt;</w:t>
            </w:r>
            <w:r>
              <w:rPr>
                <w:b/>
              </w:rPr>
              <w:t>45679288</w:t>
            </w:r>
            <w:r>
              <w:br/>
              <w:t>&lt;/DocumentID&gt;</w:t>
            </w:r>
          </w:p>
        </w:tc>
        <w:tc>
          <w:tcPr>
            <w:tcW w:w="2834" w:type="dxa"/>
          </w:tcPr>
          <w:p w:rsidR="00F06DD2" w:rsidRDefault="00F06DD2">
            <w:pPr>
              <w:pStyle w:val="ConsPlusNormal"/>
            </w:pPr>
            <w:r>
              <w:t>Номер сообщения - 45679288</w:t>
            </w:r>
          </w:p>
        </w:tc>
      </w:tr>
      <w:tr w:rsidR="00F06DD2">
        <w:tc>
          <w:tcPr>
            <w:tcW w:w="566" w:type="dxa"/>
          </w:tcPr>
          <w:p w:rsidR="00F06DD2" w:rsidRDefault="00F06DD2">
            <w:pPr>
              <w:pStyle w:val="ConsPlusNormal"/>
              <w:jc w:val="center"/>
            </w:pPr>
            <w:r>
              <w:lastRenderedPageBreak/>
              <w:t>3</w:t>
            </w:r>
          </w:p>
        </w:tc>
        <w:tc>
          <w:tcPr>
            <w:tcW w:w="2267" w:type="dxa"/>
          </w:tcPr>
          <w:p w:rsidR="00F06DD2" w:rsidRDefault="00F06DD2">
            <w:pPr>
              <w:pStyle w:val="ConsPlusNormal"/>
            </w:pPr>
            <w:r>
              <w:rPr>
                <w:b/>
              </w:rPr>
              <w:t>Дата и время создания накладной</w:t>
            </w:r>
            <w:r>
              <w:br/>
              <w:t>Дата и время создания электронного документа - накладной в формате ГГГГММДДЧЧММСС</w:t>
            </w:r>
            <w:r>
              <w:br/>
              <w:t>n..14</w:t>
            </w:r>
          </w:p>
        </w:tc>
        <w:tc>
          <w:tcPr>
            <w:tcW w:w="2268" w:type="dxa"/>
          </w:tcPr>
          <w:p w:rsidR="00F06DD2" w:rsidRDefault="00F06DD2">
            <w:pPr>
              <w:pStyle w:val="ConsPlusNormal"/>
            </w:pPr>
            <w:r>
              <w:t>М</w:t>
            </w:r>
          </w:p>
        </w:tc>
        <w:tc>
          <w:tcPr>
            <w:tcW w:w="3061" w:type="dxa"/>
          </w:tcPr>
          <w:p w:rsidR="00F06DD2" w:rsidRDefault="00F06DD2">
            <w:pPr>
              <w:pStyle w:val="ConsPlusNormal"/>
            </w:pPr>
            <w:r>
              <w:t>&lt;CreationDateTime&gt;</w:t>
            </w:r>
            <w:r>
              <w:rPr>
                <w:b/>
              </w:rPr>
              <w:t>20160112124300</w:t>
            </w:r>
            <w:r>
              <w:br/>
              <w:t>&lt;/CreationDateTime&gt;</w:t>
            </w:r>
          </w:p>
        </w:tc>
        <w:tc>
          <w:tcPr>
            <w:tcW w:w="2834" w:type="dxa"/>
          </w:tcPr>
          <w:p w:rsidR="00F06DD2" w:rsidRDefault="00F06DD2">
            <w:pPr>
              <w:pStyle w:val="ConsPlusNormal"/>
            </w:pPr>
            <w:r>
              <w:t>Накладная создана 12.01.2016 в 12:43:00</w:t>
            </w:r>
          </w:p>
        </w:tc>
      </w:tr>
      <w:tr w:rsidR="00F06DD2">
        <w:tc>
          <w:tcPr>
            <w:tcW w:w="566" w:type="dxa"/>
          </w:tcPr>
          <w:p w:rsidR="00F06DD2" w:rsidRDefault="00F06DD2">
            <w:pPr>
              <w:pStyle w:val="ConsPlusNormal"/>
              <w:jc w:val="center"/>
            </w:pPr>
            <w:r>
              <w:t>4</w:t>
            </w:r>
          </w:p>
        </w:tc>
        <w:tc>
          <w:tcPr>
            <w:tcW w:w="2267" w:type="dxa"/>
          </w:tcPr>
          <w:p w:rsidR="00F06DD2" w:rsidRDefault="00F06DD2">
            <w:pPr>
              <w:pStyle w:val="ConsPlusNormal"/>
            </w:pPr>
            <w:r>
              <w:rPr>
                <w:b/>
              </w:rPr>
              <w:t>Функция накладной</w:t>
            </w:r>
            <w:r>
              <w:br/>
              <w:t>Возможна одна из следующих функций:</w:t>
            </w:r>
            <w:r>
              <w:br/>
              <w:t xml:space="preserve">31 = </w:t>
            </w:r>
            <w:r>
              <w:rPr>
                <w:b/>
              </w:rPr>
              <w:t>Copy</w:t>
            </w:r>
            <w:r>
              <w:t xml:space="preserve"> - копия сформированной электронной </w:t>
            </w:r>
            <w:r>
              <w:lastRenderedPageBreak/>
              <w:t>накладной. Может понадобиться при возникновении технических или других проблем;</w:t>
            </w:r>
            <w:r>
              <w:br/>
              <w:t xml:space="preserve">11 = </w:t>
            </w:r>
            <w:r>
              <w:rPr>
                <w:b/>
              </w:rPr>
              <w:t>Response</w:t>
            </w:r>
            <w:r>
              <w:t xml:space="preserve"> - подтверждение электронной накладной грузополучателем, дополняется грузополучателем</w:t>
            </w:r>
            <w:r>
              <w:br/>
              <w:t>an..3</w:t>
            </w:r>
          </w:p>
        </w:tc>
        <w:tc>
          <w:tcPr>
            <w:tcW w:w="2268" w:type="dxa"/>
          </w:tcPr>
          <w:p w:rsidR="00F06DD2" w:rsidRDefault="00F06DD2">
            <w:pPr>
              <w:pStyle w:val="ConsPlusNormal"/>
            </w:pPr>
            <w:r>
              <w:lastRenderedPageBreak/>
              <w:t>М</w:t>
            </w:r>
          </w:p>
        </w:tc>
        <w:tc>
          <w:tcPr>
            <w:tcW w:w="3061" w:type="dxa"/>
          </w:tcPr>
          <w:p w:rsidR="00F06DD2" w:rsidRDefault="00F06DD2">
            <w:pPr>
              <w:pStyle w:val="ConsPlusNormal"/>
            </w:pPr>
            <w:r>
              <w:t>&lt;FunctionCode&gt;</w:t>
            </w:r>
            <w:r>
              <w:rPr>
                <w:b/>
              </w:rPr>
              <w:t>11</w:t>
            </w:r>
            <w:r>
              <w:t>&lt;/FunctionCode&gt;</w:t>
            </w:r>
          </w:p>
        </w:tc>
        <w:tc>
          <w:tcPr>
            <w:tcW w:w="2834" w:type="dxa"/>
          </w:tcPr>
          <w:p w:rsidR="00F06DD2" w:rsidRDefault="00F06DD2">
            <w:pPr>
              <w:pStyle w:val="ConsPlusNormal"/>
            </w:pPr>
            <w:r>
              <w:t>Функция сообщения - "Ответ"</w:t>
            </w:r>
          </w:p>
        </w:tc>
      </w:tr>
      <w:tr w:rsidR="00F06DD2">
        <w:tc>
          <w:tcPr>
            <w:tcW w:w="10996" w:type="dxa"/>
            <w:gridSpan w:val="5"/>
          </w:tcPr>
          <w:p w:rsidR="00F06DD2" w:rsidRDefault="00F06DD2">
            <w:pPr>
              <w:pStyle w:val="ConsPlusNormal"/>
              <w:jc w:val="center"/>
              <w:outlineLvl w:val="4"/>
            </w:pPr>
            <w:r>
              <w:rPr>
                <w:b/>
              </w:rPr>
              <w:lastRenderedPageBreak/>
              <w:t>Подраздел "Информация о накладной, на которую дается ответ"</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&lt;ReferenceDocument&gt;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5</w:t>
            </w:r>
          </w:p>
        </w:tc>
        <w:tc>
          <w:tcPr>
            <w:tcW w:w="2267" w:type="dxa"/>
          </w:tcPr>
          <w:p w:rsidR="00F06DD2" w:rsidRDefault="00F06DD2">
            <w:pPr>
              <w:pStyle w:val="ConsPlusNormal"/>
            </w:pPr>
            <w:r>
              <w:rPr>
                <w:b/>
              </w:rPr>
              <w:t>Номер</w:t>
            </w:r>
            <w:r>
              <w:br/>
              <w:t>Номер накладной, на которую дается ответ</w:t>
            </w:r>
            <w:r>
              <w:br/>
            </w:r>
            <w:r>
              <w:lastRenderedPageBreak/>
              <w:t>an..35</w:t>
            </w:r>
          </w:p>
        </w:tc>
        <w:tc>
          <w:tcPr>
            <w:tcW w:w="2268" w:type="dxa"/>
          </w:tcPr>
          <w:p w:rsidR="00F06DD2" w:rsidRDefault="00F06DD2">
            <w:pPr>
              <w:pStyle w:val="ConsPlusNormal"/>
            </w:pPr>
            <w:r>
              <w:lastRenderedPageBreak/>
              <w:t>М</w:t>
            </w:r>
          </w:p>
        </w:tc>
        <w:tc>
          <w:tcPr>
            <w:tcW w:w="3061" w:type="dxa"/>
          </w:tcPr>
          <w:p w:rsidR="00F06DD2" w:rsidRDefault="00F06DD2">
            <w:pPr>
              <w:pStyle w:val="ConsPlusNormal"/>
            </w:pPr>
            <w:r>
              <w:t>&lt;ID&gt;</w:t>
            </w:r>
            <w:r>
              <w:rPr>
                <w:b/>
              </w:rPr>
              <w:t>456783</w:t>
            </w:r>
            <w:r>
              <w:t>&lt;/ID&gt;</w:t>
            </w:r>
          </w:p>
        </w:tc>
        <w:tc>
          <w:tcPr>
            <w:tcW w:w="2834" w:type="dxa"/>
          </w:tcPr>
          <w:p w:rsidR="00F06DD2" w:rsidRDefault="00F06DD2">
            <w:pPr>
              <w:pStyle w:val="ConsPlusNormal"/>
            </w:pPr>
            <w:r>
              <w:t>Номер электронного документа 456783</w:t>
            </w:r>
          </w:p>
        </w:tc>
      </w:tr>
      <w:tr w:rsidR="00F06DD2">
        <w:tc>
          <w:tcPr>
            <w:tcW w:w="566" w:type="dxa"/>
          </w:tcPr>
          <w:p w:rsidR="00F06DD2" w:rsidRDefault="00F06DD2">
            <w:pPr>
              <w:pStyle w:val="ConsPlusNormal"/>
              <w:jc w:val="center"/>
            </w:pPr>
            <w:r>
              <w:lastRenderedPageBreak/>
              <w:t>6</w:t>
            </w:r>
          </w:p>
        </w:tc>
        <w:tc>
          <w:tcPr>
            <w:tcW w:w="2267" w:type="dxa"/>
          </w:tcPr>
          <w:p w:rsidR="00F06DD2" w:rsidRDefault="00F06DD2">
            <w:pPr>
              <w:pStyle w:val="ConsPlusNormal"/>
            </w:pPr>
            <w:r>
              <w:rPr>
                <w:b/>
              </w:rPr>
              <w:t>Дата и время создания</w:t>
            </w:r>
            <w:r>
              <w:br/>
              <w:t>Дата и время создания накладной, на которую дается ответ в формате ГГГГММДДЧЧММСС</w:t>
            </w:r>
            <w:r>
              <w:br/>
              <w:t>n..14</w:t>
            </w:r>
          </w:p>
        </w:tc>
        <w:tc>
          <w:tcPr>
            <w:tcW w:w="2268" w:type="dxa"/>
          </w:tcPr>
          <w:p w:rsidR="00F06DD2" w:rsidRDefault="00F06DD2">
            <w:pPr>
              <w:pStyle w:val="ConsPlusNormal"/>
            </w:pPr>
            <w:r>
              <w:t>М</w:t>
            </w:r>
          </w:p>
        </w:tc>
        <w:tc>
          <w:tcPr>
            <w:tcW w:w="3061" w:type="dxa"/>
          </w:tcPr>
          <w:p w:rsidR="00F06DD2" w:rsidRDefault="00F06DD2">
            <w:pPr>
              <w:pStyle w:val="ConsPlusNormal"/>
            </w:pPr>
            <w:r>
              <w:t>&lt;Date&gt;</w:t>
            </w:r>
            <w:r>
              <w:rPr>
                <w:b/>
              </w:rPr>
              <w:t>20160112124300</w:t>
            </w:r>
            <w:r>
              <w:t>&lt;/Date&gt;</w:t>
            </w:r>
          </w:p>
        </w:tc>
        <w:tc>
          <w:tcPr>
            <w:tcW w:w="2834" w:type="dxa"/>
          </w:tcPr>
          <w:p w:rsidR="00F06DD2" w:rsidRDefault="00F06DD2">
            <w:pPr>
              <w:pStyle w:val="ConsPlusNormal"/>
            </w:pPr>
            <w:r>
              <w:t>Дата и время электронного документа - 12.01.2016 12:43:00</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&lt;/ReferenceDocument&gt;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jc w:val="center"/>
            </w:pPr>
            <w:r>
              <w:t>7</w:t>
            </w:r>
          </w:p>
        </w:tc>
        <w:tc>
          <w:tcPr>
            <w:tcW w:w="2267" w:type="dxa"/>
          </w:tcPr>
          <w:p w:rsidR="00F06DD2" w:rsidRDefault="00F06DD2">
            <w:pPr>
              <w:pStyle w:val="ConsPlusNormal"/>
            </w:pPr>
            <w:r>
              <w:rPr>
                <w:b/>
              </w:rPr>
              <w:t>Номер накладной</w:t>
            </w:r>
            <w:r>
              <w:br/>
              <w:t>an..70</w:t>
            </w:r>
          </w:p>
        </w:tc>
        <w:tc>
          <w:tcPr>
            <w:tcW w:w="2268" w:type="dxa"/>
          </w:tcPr>
          <w:p w:rsidR="00F06DD2" w:rsidRDefault="00F06DD2">
            <w:pPr>
              <w:pStyle w:val="ConsPlusNormal"/>
            </w:pPr>
            <w:r>
              <w:t>5:М</w:t>
            </w:r>
          </w:p>
        </w:tc>
        <w:tc>
          <w:tcPr>
            <w:tcW w:w="3061" w:type="dxa"/>
          </w:tcPr>
          <w:p w:rsidR="00F06DD2" w:rsidRDefault="00F06DD2">
            <w:pPr>
              <w:pStyle w:val="ConsPlusNormal"/>
            </w:pPr>
            <w:r>
              <w:t>&lt;DeliveryNoteID&gt;</w:t>
            </w:r>
            <w:r>
              <w:rPr>
                <w:b/>
              </w:rPr>
              <w:t>002-4810987000544-25375</w:t>
            </w:r>
            <w:r>
              <w:br/>
              <w:t>&lt;/DeliveryNoteID&gt;</w:t>
            </w:r>
          </w:p>
        </w:tc>
        <w:tc>
          <w:tcPr>
            <w:tcW w:w="2834" w:type="dxa"/>
          </w:tcPr>
          <w:p w:rsidR="00F06DD2" w:rsidRDefault="00F06DD2">
            <w:pPr>
              <w:pStyle w:val="ConsPlusNormal"/>
            </w:pPr>
            <w:r>
              <w:t>Номер накладной - 002-4810987000544-25375</w:t>
            </w:r>
          </w:p>
        </w:tc>
      </w:tr>
      <w:tr w:rsidR="00F06DD2">
        <w:tc>
          <w:tcPr>
            <w:tcW w:w="566" w:type="dxa"/>
          </w:tcPr>
          <w:p w:rsidR="00F06DD2" w:rsidRDefault="00F06DD2">
            <w:pPr>
              <w:pStyle w:val="ConsPlusNormal"/>
              <w:jc w:val="center"/>
            </w:pPr>
            <w:r>
              <w:t>8</w:t>
            </w:r>
          </w:p>
        </w:tc>
        <w:tc>
          <w:tcPr>
            <w:tcW w:w="2267" w:type="dxa"/>
          </w:tcPr>
          <w:p w:rsidR="00F06DD2" w:rsidRDefault="00F06DD2">
            <w:pPr>
              <w:pStyle w:val="ConsPlusNormal"/>
            </w:pPr>
            <w:r>
              <w:rPr>
                <w:b/>
              </w:rPr>
              <w:t>Дата накладной</w:t>
            </w:r>
            <w:r>
              <w:br/>
              <w:t>n..14</w:t>
            </w:r>
          </w:p>
        </w:tc>
        <w:tc>
          <w:tcPr>
            <w:tcW w:w="2268" w:type="dxa"/>
          </w:tcPr>
          <w:p w:rsidR="00F06DD2" w:rsidRDefault="00F06DD2">
            <w:pPr>
              <w:pStyle w:val="ConsPlusNormal"/>
            </w:pPr>
            <w:r>
              <w:t>6:М</w:t>
            </w:r>
          </w:p>
        </w:tc>
        <w:tc>
          <w:tcPr>
            <w:tcW w:w="3061" w:type="dxa"/>
          </w:tcPr>
          <w:p w:rsidR="00F06DD2" w:rsidRDefault="00F06DD2">
            <w:pPr>
              <w:pStyle w:val="ConsPlusNormal"/>
            </w:pPr>
            <w:r>
              <w:t>&lt;DeliveryNoteDate&gt;</w:t>
            </w:r>
            <w:r>
              <w:rPr>
                <w:b/>
              </w:rPr>
              <w:t>20130113</w:t>
            </w:r>
            <w:r>
              <w:br/>
              <w:t>&lt;/DeliveryNoteDate&gt;</w:t>
            </w:r>
            <w:r>
              <w:br/>
            </w:r>
          </w:p>
        </w:tc>
        <w:tc>
          <w:tcPr>
            <w:tcW w:w="2834" w:type="dxa"/>
          </w:tcPr>
          <w:p w:rsidR="00F06DD2" w:rsidRDefault="00F06DD2">
            <w:pPr>
              <w:pStyle w:val="ConsPlusNormal"/>
            </w:pPr>
            <w:r>
              <w:t>Дата документа - 13.01.2013</w:t>
            </w:r>
          </w:p>
        </w:tc>
      </w:tr>
      <w:tr w:rsidR="00F06DD2">
        <w:tc>
          <w:tcPr>
            <w:tcW w:w="10996" w:type="dxa"/>
            <w:gridSpan w:val="5"/>
          </w:tcPr>
          <w:p w:rsidR="00F06DD2" w:rsidRDefault="00F06DD2">
            <w:pPr>
              <w:pStyle w:val="ConsPlusNormal"/>
              <w:jc w:val="center"/>
              <w:outlineLvl w:val="4"/>
            </w:pPr>
            <w:r>
              <w:rPr>
                <w:b/>
              </w:rPr>
              <w:t>Подраздел "Информация о составленных актах"</w:t>
            </w:r>
          </w:p>
          <w:p w:rsidR="00F06DD2" w:rsidRDefault="00F06DD2">
            <w:pPr>
              <w:pStyle w:val="ConsPlusNormal"/>
              <w:jc w:val="center"/>
            </w:pPr>
            <w:r>
              <w:t>(может использоваться до 100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С</w:t>
            </w:r>
          </w:p>
        </w:tc>
        <w:tc>
          <w:tcPr>
            <w:tcW w:w="3061" w:type="dxa"/>
          </w:tcPr>
          <w:p w:rsidR="00F06DD2" w:rsidRDefault="00F06DD2">
            <w:pPr>
              <w:pStyle w:val="ConsPlusNormal"/>
            </w:pPr>
            <w:r>
              <w:t>&lt;Report&gt;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lastRenderedPageBreak/>
              <w:t>9</w:t>
            </w:r>
          </w:p>
        </w:tc>
        <w:tc>
          <w:tcPr>
            <w:tcW w:w="2267" w:type="dxa"/>
          </w:tcPr>
          <w:p w:rsidR="00F06DD2" w:rsidRDefault="00F06DD2">
            <w:pPr>
              <w:pStyle w:val="ConsPlusNormal"/>
            </w:pPr>
            <w:r>
              <w:rPr>
                <w:b/>
              </w:rPr>
              <w:t>Номер акта</w:t>
            </w:r>
            <w:r>
              <w:br/>
              <w:t>an..70</w:t>
            </w:r>
          </w:p>
        </w:tc>
        <w:tc>
          <w:tcPr>
            <w:tcW w:w="2268" w:type="dxa"/>
          </w:tcPr>
          <w:p w:rsidR="00F06DD2" w:rsidRDefault="00F06DD2">
            <w:pPr>
              <w:pStyle w:val="ConsPlusNormal"/>
            </w:pPr>
            <w:r>
              <w:t>45:М</w:t>
            </w:r>
          </w:p>
        </w:tc>
        <w:tc>
          <w:tcPr>
            <w:tcW w:w="3061" w:type="dxa"/>
          </w:tcPr>
          <w:p w:rsidR="00F06DD2" w:rsidRDefault="00F06DD2">
            <w:pPr>
              <w:pStyle w:val="ConsPlusNormal"/>
            </w:pPr>
            <w:r>
              <w:t>&lt;ReportID&gt;</w:t>
            </w:r>
            <w:r>
              <w:rPr>
                <w:b/>
              </w:rPr>
              <w:t>12345</w:t>
            </w:r>
            <w:r>
              <w:br/>
              <w:t>&lt;/ReportID&gt;</w:t>
            </w:r>
          </w:p>
        </w:tc>
        <w:tc>
          <w:tcPr>
            <w:tcW w:w="2834" w:type="dxa"/>
          </w:tcPr>
          <w:p w:rsidR="00F06DD2" w:rsidRDefault="00F06DD2">
            <w:pPr>
              <w:pStyle w:val="ConsPlusNormal"/>
            </w:pPr>
            <w:r>
              <w:t>Номер акта 12345</w:t>
            </w:r>
          </w:p>
        </w:tc>
      </w:tr>
      <w:tr w:rsidR="00F06DD2">
        <w:tc>
          <w:tcPr>
            <w:tcW w:w="566" w:type="dxa"/>
          </w:tcPr>
          <w:p w:rsidR="00F06DD2" w:rsidRDefault="00F06DD2">
            <w:pPr>
              <w:pStyle w:val="ConsPlusNormal"/>
              <w:jc w:val="center"/>
            </w:pPr>
            <w:r>
              <w:t>10</w:t>
            </w:r>
          </w:p>
        </w:tc>
        <w:tc>
          <w:tcPr>
            <w:tcW w:w="2267" w:type="dxa"/>
          </w:tcPr>
          <w:p w:rsidR="00F06DD2" w:rsidRDefault="00F06DD2">
            <w:pPr>
              <w:pStyle w:val="ConsPlusNormal"/>
            </w:pPr>
            <w:r>
              <w:rPr>
                <w:b/>
              </w:rPr>
              <w:t>Дата составления акта</w:t>
            </w:r>
            <w:r>
              <w:br/>
              <w:t>n..14</w:t>
            </w:r>
          </w:p>
        </w:tc>
        <w:tc>
          <w:tcPr>
            <w:tcW w:w="2268" w:type="dxa"/>
          </w:tcPr>
          <w:p w:rsidR="00F06DD2" w:rsidRDefault="00F06DD2">
            <w:pPr>
              <w:pStyle w:val="ConsPlusNormal"/>
            </w:pPr>
            <w:r>
              <w:t>45:М</w:t>
            </w:r>
          </w:p>
        </w:tc>
        <w:tc>
          <w:tcPr>
            <w:tcW w:w="3061" w:type="dxa"/>
          </w:tcPr>
          <w:p w:rsidR="00F06DD2" w:rsidRDefault="00F06DD2">
            <w:pPr>
              <w:pStyle w:val="ConsPlusNormal"/>
            </w:pPr>
            <w:r>
              <w:t>&lt;ReportDate&gt;</w:t>
            </w:r>
            <w:r>
              <w:rPr>
                <w:b/>
              </w:rPr>
              <w:t>20150113</w:t>
            </w:r>
            <w:r>
              <w:br/>
              <w:t>&lt;/ReportDate&gt;</w:t>
            </w:r>
          </w:p>
        </w:tc>
        <w:tc>
          <w:tcPr>
            <w:tcW w:w="2834" w:type="dxa"/>
          </w:tcPr>
          <w:p w:rsidR="00F06DD2" w:rsidRDefault="00F06DD2">
            <w:pPr>
              <w:pStyle w:val="ConsPlusNormal"/>
            </w:pPr>
            <w:r>
              <w:t>Документ составлен 13.01.2015</w:t>
            </w:r>
          </w:p>
        </w:tc>
      </w:tr>
      <w:tr w:rsidR="00F06DD2">
        <w:tc>
          <w:tcPr>
            <w:tcW w:w="566" w:type="dxa"/>
          </w:tcPr>
          <w:p w:rsidR="00F06DD2" w:rsidRDefault="00F06DD2">
            <w:pPr>
              <w:pStyle w:val="ConsPlusNormal"/>
              <w:jc w:val="center"/>
            </w:pPr>
            <w:r>
              <w:t>11</w:t>
            </w:r>
          </w:p>
        </w:tc>
        <w:tc>
          <w:tcPr>
            <w:tcW w:w="2267" w:type="dxa"/>
          </w:tcPr>
          <w:p w:rsidR="00F06DD2" w:rsidRDefault="00F06DD2">
            <w:pPr>
              <w:pStyle w:val="ConsPlusNormal"/>
            </w:pPr>
            <w:r>
              <w:rPr>
                <w:b/>
              </w:rPr>
              <w:t>Название акта</w:t>
            </w:r>
            <w:r>
              <w:br/>
              <w:t>Указывается вид акта (о чем акт). Например, "Акт сдачи-приемки"</w:t>
            </w:r>
            <w:r>
              <w:br/>
              <w:t>an..512</w:t>
            </w:r>
          </w:p>
        </w:tc>
        <w:tc>
          <w:tcPr>
            <w:tcW w:w="2268" w:type="dxa"/>
          </w:tcPr>
          <w:p w:rsidR="00F06DD2" w:rsidRDefault="00F06DD2">
            <w:pPr>
              <w:pStyle w:val="ConsPlusNormal"/>
            </w:pPr>
            <w:r>
              <w:t>45:М</w:t>
            </w:r>
          </w:p>
        </w:tc>
        <w:tc>
          <w:tcPr>
            <w:tcW w:w="3061" w:type="dxa"/>
          </w:tcPr>
          <w:p w:rsidR="00F06DD2" w:rsidRDefault="00F06DD2">
            <w:pPr>
              <w:pStyle w:val="ConsPlusNormal"/>
            </w:pPr>
            <w:r>
              <w:t>&lt;ReportName&gt;</w:t>
            </w:r>
            <w:r>
              <w:rPr>
                <w:b/>
              </w:rPr>
              <w:t>Акт сдачи</w:t>
            </w:r>
            <w:r>
              <w:br/>
              <w:t>&lt;/ReportName&gt;</w:t>
            </w:r>
          </w:p>
        </w:tc>
        <w:tc>
          <w:tcPr>
            <w:tcW w:w="2834" w:type="dxa"/>
          </w:tcPr>
          <w:p w:rsidR="00F06DD2" w:rsidRDefault="00F06DD2">
            <w:pPr>
              <w:pStyle w:val="ConsPlusNormal"/>
            </w:pPr>
            <w:r>
              <w:t>Название документа - "Акт сдачи"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&lt;/Report&gt;</w:t>
            </w:r>
          </w:p>
        </w:tc>
        <w:tc>
          <w:tcPr>
            <w:tcW w:w="2834" w:type="dxa"/>
          </w:tcPr>
          <w:p w:rsidR="00F06DD2" w:rsidRDefault="00F06DD2">
            <w:pPr>
              <w:pStyle w:val="ConsPlusNormal"/>
            </w:pPr>
            <w:r>
              <w:t>конец подраздела</w:t>
            </w:r>
          </w:p>
        </w:tc>
      </w:tr>
      <w:tr w:rsidR="00F06DD2">
        <w:tc>
          <w:tcPr>
            <w:tcW w:w="10996" w:type="dxa"/>
            <w:gridSpan w:val="5"/>
          </w:tcPr>
          <w:p w:rsidR="00F06DD2" w:rsidRDefault="00F06DD2">
            <w:pPr>
              <w:pStyle w:val="ConsPlusNormal"/>
              <w:jc w:val="center"/>
              <w:outlineLvl w:val="4"/>
            </w:pPr>
            <w:r>
              <w:rPr>
                <w:b/>
              </w:rPr>
              <w:t>Подраздел "Информация о грузоотправителе"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&lt;Shipper&gt;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12</w:t>
            </w:r>
          </w:p>
        </w:tc>
        <w:tc>
          <w:tcPr>
            <w:tcW w:w="2267" w:type="dxa"/>
          </w:tcPr>
          <w:p w:rsidR="00F06DD2" w:rsidRDefault="00F06DD2">
            <w:pPr>
              <w:pStyle w:val="ConsPlusNormal"/>
            </w:pPr>
            <w:r>
              <w:rPr>
                <w:b/>
              </w:rPr>
              <w:t>GLN-номер грузоотправителя</w:t>
            </w:r>
            <w:r>
              <w:br/>
              <w:t>an..13</w:t>
            </w:r>
          </w:p>
        </w:tc>
        <w:tc>
          <w:tcPr>
            <w:tcW w:w="2268" w:type="dxa"/>
          </w:tcPr>
          <w:p w:rsidR="00F06DD2" w:rsidRDefault="00F06DD2">
            <w:pPr>
              <w:pStyle w:val="ConsPlusNormal"/>
            </w:pPr>
            <w:r>
              <w:t>М</w:t>
            </w:r>
          </w:p>
        </w:tc>
        <w:tc>
          <w:tcPr>
            <w:tcW w:w="3061" w:type="dxa"/>
          </w:tcPr>
          <w:p w:rsidR="00F06DD2" w:rsidRDefault="00F06DD2">
            <w:pPr>
              <w:pStyle w:val="ConsPlusNormal"/>
            </w:pPr>
            <w:r>
              <w:t>&lt;GLN&gt;</w:t>
            </w:r>
            <w:r>
              <w:rPr>
                <w:b/>
              </w:rPr>
              <w:t>4810987000544</w:t>
            </w:r>
            <w:r>
              <w:t>&lt;/GLN&gt;</w:t>
            </w:r>
          </w:p>
        </w:tc>
        <w:tc>
          <w:tcPr>
            <w:tcW w:w="2834" w:type="dxa"/>
          </w:tcPr>
          <w:p w:rsidR="00F06DD2" w:rsidRDefault="00F06DD2">
            <w:pPr>
              <w:pStyle w:val="ConsPlusNormal"/>
            </w:pPr>
            <w:r>
              <w:t>Идентификатор GLN грузоотправителя - 4810987000544</w:t>
            </w:r>
          </w:p>
        </w:tc>
      </w:tr>
      <w:tr w:rsidR="00F06DD2">
        <w:tc>
          <w:tcPr>
            <w:tcW w:w="566" w:type="dxa"/>
          </w:tcPr>
          <w:p w:rsidR="00F06DD2" w:rsidRDefault="00F06DD2">
            <w:pPr>
              <w:pStyle w:val="ConsPlusNormal"/>
              <w:jc w:val="center"/>
            </w:pPr>
            <w:r>
              <w:t>13</w:t>
            </w:r>
          </w:p>
        </w:tc>
        <w:tc>
          <w:tcPr>
            <w:tcW w:w="2267" w:type="dxa"/>
          </w:tcPr>
          <w:p w:rsidR="00F06DD2" w:rsidRDefault="00F06DD2">
            <w:pPr>
              <w:pStyle w:val="ConsPlusNormal"/>
            </w:pPr>
            <w:r>
              <w:rPr>
                <w:b/>
              </w:rPr>
              <w:t>Наименование грузоотправите</w:t>
            </w:r>
            <w:r>
              <w:rPr>
                <w:b/>
              </w:rPr>
              <w:lastRenderedPageBreak/>
              <w:t>ля</w:t>
            </w:r>
            <w:r>
              <w:br/>
              <w:t>Указывается сокращенное юридическое название грузоотправителя</w:t>
            </w:r>
            <w:r>
              <w:br/>
              <w:t>an..175</w:t>
            </w:r>
          </w:p>
        </w:tc>
        <w:tc>
          <w:tcPr>
            <w:tcW w:w="2268" w:type="dxa"/>
          </w:tcPr>
          <w:p w:rsidR="00F06DD2" w:rsidRDefault="00F06DD2">
            <w:pPr>
              <w:pStyle w:val="ConsPlusNormal"/>
            </w:pPr>
            <w:r>
              <w:lastRenderedPageBreak/>
              <w:t>13:М</w:t>
            </w:r>
          </w:p>
        </w:tc>
        <w:tc>
          <w:tcPr>
            <w:tcW w:w="3061" w:type="dxa"/>
          </w:tcPr>
          <w:p w:rsidR="00F06DD2" w:rsidRDefault="00F06DD2">
            <w:pPr>
              <w:pStyle w:val="ConsPlusNormal"/>
            </w:pPr>
            <w:r>
              <w:t>&lt;Name&gt;</w:t>
            </w:r>
            <w:r>
              <w:rPr>
                <w:b/>
              </w:rPr>
              <w:t>ОАО "Минский завод"</w:t>
            </w:r>
            <w:r>
              <w:br/>
            </w:r>
            <w:r>
              <w:lastRenderedPageBreak/>
              <w:t>&lt;/Name&gt;</w:t>
            </w:r>
          </w:p>
        </w:tc>
        <w:tc>
          <w:tcPr>
            <w:tcW w:w="2834" w:type="dxa"/>
          </w:tcPr>
          <w:p w:rsidR="00F06DD2" w:rsidRDefault="00F06DD2">
            <w:pPr>
              <w:pStyle w:val="ConsPlusNormal"/>
            </w:pPr>
            <w:r>
              <w:lastRenderedPageBreak/>
              <w:t xml:space="preserve">Грузоотправитель - </w:t>
            </w:r>
            <w:r>
              <w:br/>
              <w:t xml:space="preserve">ОАО "Минский </w:t>
            </w:r>
            <w:r>
              <w:lastRenderedPageBreak/>
              <w:t>завод"</w:t>
            </w:r>
          </w:p>
        </w:tc>
      </w:tr>
      <w:tr w:rsidR="00F06DD2">
        <w:tc>
          <w:tcPr>
            <w:tcW w:w="566" w:type="dxa"/>
          </w:tcPr>
          <w:p w:rsidR="00F06DD2" w:rsidRDefault="00F06DD2">
            <w:pPr>
              <w:pStyle w:val="ConsPlusNormal"/>
              <w:jc w:val="center"/>
            </w:pPr>
            <w:r>
              <w:lastRenderedPageBreak/>
              <w:t>14</w:t>
            </w:r>
          </w:p>
        </w:tc>
        <w:tc>
          <w:tcPr>
            <w:tcW w:w="2267" w:type="dxa"/>
          </w:tcPr>
          <w:p w:rsidR="00F06DD2" w:rsidRDefault="00F06DD2">
            <w:pPr>
              <w:pStyle w:val="ConsPlusNormal"/>
            </w:pPr>
            <w:r>
              <w:rPr>
                <w:b/>
              </w:rPr>
              <w:t>Адрес грузоотправителя</w:t>
            </w:r>
            <w:r>
              <w:br/>
              <w:t>an..140</w:t>
            </w:r>
          </w:p>
        </w:tc>
        <w:tc>
          <w:tcPr>
            <w:tcW w:w="2268" w:type="dxa"/>
          </w:tcPr>
          <w:p w:rsidR="00F06DD2" w:rsidRDefault="00F06DD2">
            <w:pPr>
              <w:pStyle w:val="ConsPlusNormal"/>
            </w:pPr>
            <w:r>
              <w:t>13:М</w:t>
            </w:r>
          </w:p>
        </w:tc>
        <w:tc>
          <w:tcPr>
            <w:tcW w:w="3061" w:type="dxa"/>
          </w:tcPr>
          <w:p w:rsidR="00F06DD2" w:rsidRDefault="00F06DD2">
            <w:pPr>
              <w:pStyle w:val="ConsPlusNormal"/>
            </w:pPr>
            <w:r>
              <w:t>&lt;Address&gt;</w:t>
            </w:r>
            <w:r>
              <w:rPr>
                <w:b/>
              </w:rPr>
              <w:t>220043, Республика Беларусь, г. Минск, ул. Козлова, д. 23, административное помещение, к. 405</w:t>
            </w:r>
            <w:r>
              <w:br/>
              <w:t>&lt;/Address&gt;</w:t>
            </w:r>
          </w:p>
        </w:tc>
        <w:tc>
          <w:tcPr>
            <w:tcW w:w="2834" w:type="dxa"/>
          </w:tcPr>
          <w:p w:rsidR="00F06DD2" w:rsidRDefault="00F06DD2">
            <w:pPr>
              <w:pStyle w:val="ConsPlusNormal"/>
            </w:pPr>
            <w:r>
              <w:t>Адрес грузоотправителя - 220043, Республика Беларусь, г. Минск, ул. Козлова, д. 23, административное помещение,</w:t>
            </w:r>
            <w:r>
              <w:br/>
              <w:t>к. 405</w:t>
            </w:r>
          </w:p>
        </w:tc>
      </w:tr>
      <w:tr w:rsidR="00F06DD2">
        <w:tc>
          <w:tcPr>
            <w:tcW w:w="566" w:type="dxa"/>
          </w:tcPr>
          <w:p w:rsidR="00F06DD2" w:rsidRDefault="00F06DD2">
            <w:pPr>
              <w:pStyle w:val="ConsPlusNormal"/>
              <w:jc w:val="center"/>
            </w:pPr>
            <w:r>
              <w:t>15</w:t>
            </w:r>
          </w:p>
        </w:tc>
        <w:tc>
          <w:tcPr>
            <w:tcW w:w="2267" w:type="dxa"/>
          </w:tcPr>
          <w:p w:rsidR="00F06DD2" w:rsidRDefault="00F06DD2">
            <w:pPr>
              <w:pStyle w:val="ConsPlusNormal"/>
            </w:pPr>
            <w:r>
              <w:rPr>
                <w:b/>
              </w:rPr>
              <w:t>УНП грузоотправителя</w:t>
            </w:r>
            <w:r>
              <w:br/>
              <w:t>an..15</w:t>
            </w:r>
          </w:p>
        </w:tc>
        <w:tc>
          <w:tcPr>
            <w:tcW w:w="2268" w:type="dxa"/>
          </w:tcPr>
          <w:p w:rsidR="00F06DD2" w:rsidRDefault="00F06DD2">
            <w:pPr>
              <w:pStyle w:val="ConsPlusNormal"/>
            </w:pPr>
            <w:r>
              <w:t>2:М</w:t>
            </w:r>
          </w:p>
        </w:tc>
        <w:tc>
          <w:tcPr>
            <w:tcW w:w="3061" w:type="dxa"/>
          </w:tcPr>
          <w:p w:rsidR="00F06DD2" w:rsidRDefault="00F06DD2">
            <w:pPr>
              <w:pStyle w:val="ConsPlusNormal"/>
            </w:pPr>
            <w:r>
              <w:t>&lt;VATRegistrationNumber&gt;</w:t>
            </w:r>
            <w:r>
              <w:rPr>
                <w:b/>
              </w:rPr>
              <w:t>788888855</w:t>
            </w:r>
            <w:r>
              <w:br/>
              <w:t>&lt;/VATRegistrationNumber&gt;</w:t>
            </w:r>
          </w:p>
        </w:tc>
        <w:tc>
          <w:tcPr>
            <w:tcW w:w="2834" w:type="dxa"/>
          </w:tcPr>
          <w:p w:rsidR="00F06DD2" w:rsidRDefault="00F06DD2">
            <w:pPr>
              <w:pStyle w:val="ConsPlusNormal"/>
            </w:pPr>
            <w:r>
              <w:t>УНП грузоотправителя - 788888855</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&lt;/Shipper&gt;</w:t>
            </w:r>
          </w:p>
        </w:tc>
        <w:tc>
          <w:tcPr>
            <w:tcW w:w="2834" w:type="dxa"/>
          </w:tcPr>
          <w:p w:rsidR="00F06DD2" w:rsidRDefault="00F06DD2">
            <w:pPr>
              <w:pStyle w:val="ConsPlusNormal"/>
            </w:pPr>
            <w:r>
              <w:t>Конец подраздела</w:t>
            </w:r>
          </w:p>
        </w:tc>
      </w:tr>
      <w:tr w:rsidR="00F06DD2">
        <w:tc>
          <w:tcPr>
            <w:tcW w:w="10996" w:type="dxa"/>
            <w:gridSpan w:val="5"/>
          </w:tcPr>
          <w:p w:rsidR="00F06DD2" w:rsidRDefault="00F06DD2">
            <w:pPr>
              <w:pStyle w:val="ConsPlusNormal"/>
              <w:jc w:val="center"/>
              <w:outlineLvl w:val="4"/>
            </w:pPr>
            <w:r>
              <w:rPr>
                <w:b/>
              </w:rPr>
              <w:t>Подраздел "Информация о грузополучателе"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&lt;Receiver&gt;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lastRenderedPageBreak/>
              <w:t>16</w:t>
            </w:r>
          </w:p>
        </w:tc>
        <w:tc>
          <w:tcPr>
            <w:tcW w:w="2267" w:type="dxa"/>
          </w:tcPr>
          <w:p w:rsidR="00F06DD2" w:rsidRDefault="00F06DD2">
            <w:pPr>
              <w:pStyle w:val="ConsPlusNormal"/>
            </w:pPr>
            <w:r>
              <w:rPr>
                <w:b/>
              </w:rPr>
              <w:t>GLN-номер грузополучателя</w:t>
            </w:r>
            <w:r>
              <w:br/>
              <w:t>an..13</w:t>
            </w:r>
          </w:p>
        </w:tc>
        <w:tc>
          <w:tcPr>
            <w:tcW w:w="2268" w:type="dxa"/>
          </w:tcPr>
          <w:p w:rsidR="00F06DD2" w:rsidRDefault="00F06DD2">
            <w:pPr>
              <w:pStyle w:val="ConsPlusNormal"/>
            </w:pPr>
            <w:r>
              <w:t>М</w:t>
            </w:r>
          </w:p>
        </w:tc>
        <w:tc>
          <w:tcPr>
            <w:tcW w:w="3061" w:type="dxa"/>
          </w:tcPr>
          <w:p w:rsidR="00F06DD2" w:rsidRDefault="00F06DD2">
            <w:pPr>
              <w:pStyle w:val="ConsPlusNormal"/>
            </w:pPr>
            <w:r>
              <w:t>&lt;GLN&gt;</w:t>
            </w:r>
            <w:r>
              <w:rPr>
                <w:b/>
              </w:rPr>
              <w:t>4810117000635</w:t>
            </w:r>
            <w:r>
              <w:t>&lt;/GLN&gt;</w:t>
            </w:r>
          </w:p>
        </w:tc>
        <w:tc>
          <w:tcPr>
            <w:tcW w:w="2834" w:type="dxa"/>
          </w:tcPr>
          <w:p w:rsidR="00F06DD2" w:rsidRDefault="00F06DD2">
            <w:pPr>
              <w:pStyle w:val="ConsPlusNormal"/>
            </w:pPr>
            <w:r>
              <w:t>Идентификатор GLN грузополучателя - 4810117000635</w:t>
            </w:r>
          </w:p>
        </w:tc>
      </w:tr>
      <w:tr w:rsidR="00F06DD2">
        <w:tc>
          <w:tcPr>
            <w:tcW w:w="566" w:type="dxa"/>
          </w:tcPr>
          <w:p w:rsidR="00F06DD2" w:rsidRDefault="00F06DD2">
            <w:pPr>
              <w:pStyle w:val="ConsPlusNormal"/>
              <w:jc w:val="center"/>
            </w:pPr>
            <w:r>
              <w:t>17</w:t>
            </w:r>
          </w:p>
        </w:tc>
        <w:tc>
          <w:tcPr>
            <w:tcW w:w="2267" w:type="dxa"/>
          </w:tcPr>
          <w:p w:rsidR="00F06DD2" w:rsidRDefault="00F06DD2">
            <w:pPr>
              <w:pStyle w:val="ConsPlusNormal"/>
            </w:pPr>
            <w:r>
              <w:rPr>
                <w:b/>
              </w:rPr>
              <w:t>Наименование грузополучателя</w:t>
            </w:r>
            <w:r>
              <w:br/>
              <w:t>an..175</w:t>
            </w:r>
          </w:p>
        </w:tc>
        <w:tc>
          <w:tcPr>
            <w:tcW w:w="2268" w:type="dxa"/>
          </w:tcPr>
          <w:p w:rsidR="00F06DD2" w:rsidRDefault="00F06DD2">
            <w:pPr>
              <w:pStyle w:val="ConsPlusNormal"/>
            </w:pPr>
            <w:r>
              <w:t>14:М</w:t>
            </w:r>
          </w:p>
        </w:tc>
        <w:tc>
          <w:tcPr>
            <w:tcW w:w="3061" w:type="dxa"/>
          </w:tcPr>
          <w:p w:rsidR="00F06DD2" w:rsidRDefault="00F06DD2">
            <w:pPr>
              <w:pStyle w:val="ConsPlusNormal"/>
            </w:pPr>
            <w:r>
              <w:t xml:space="preserve">&lt;Name&gt; </w:t>
            </w:r>
            <w:r>
              <w:rPr>
                <w:b/>
              </w:rPr>
              <w:t>ОАО "Улыбка"</w:t>
            </w:r>
            <w:r>
              <w:t>&lt;/Name&gt;</w:t>
            </w:r>
          </w:p>
        </w:tc>
        <w:tc>
          <w:tcPr>
            <w:tcW w:w="2834" w:type="dxa"/>
          </w:tcPr>
          <w:p w:rsidR="00F06DD2" w:rsidRDefault="00F06DD2">
            <w:pPr>
              <w:pStyle w:val="ConsPlusNormal"/>
            </w:pPr>
            <w:r>
              <w:t xml:space="preserve">Грузополучатель - </w:t>
            </w:r>
            <w:r>
              <w:br/>
              <w:t>ОАО "Улыбка"</w:t>
            </w:r>
          </w:p>
        </w:tc>
      </w:tr>
      <w:tr w:rsidR="00F06DD2">
        <w:tc>
          <w:tcPr>
            <w:tcW w:w="566" w:type="dxa"/>
          </w:tcPr>
          <w:p w:rsidR="00F06DD2" w:rsidRDefault="00F06DD2">
            <w:pPr>
              <w:pStyle w:val="ConsPlusNormal"/>
              <w:jc w:val="center"/>
            </w:pPr>
            <w:r>
              <w:t>18</w:t>
            </w:r>
          </w:p>
        </w:tc>
        <w:tc>
          <w:tcPr>
            <w:tcW w:w="2267" w:type="dxa"/>
          </w:tcPr>
          <w:p w:rsidR="00F06DD2" w:rsidRDefault="00F06DD2">
            <w:pPr>
              <w:pStyle w:val="ConsPlusNormal"/>
            </w:pPr>
            <w:r>
              <w:rPr>
                <w:b/>
              </w:rPr>
              <w:t>Адрес грузополучателя</w:t>
            </w:r>
            <w:r>
              <w:br/>
              <w:t>an..140</w:t>
            </w:r>
          </w:p>
        </w:tc>
        <w:tc>
          <w:tcPr>
            <w:tcW w:w="2268" w:type="dxa"/>
          </w:tcPr>
          <w:p w:rsidR="00F06DD2" w:rsidRDefault="00F06DD2">
            <w:pPr>
              <w:pStyle w:val="ConsPlusNormal"/>
            </w:pPr>
            <w:r>
              <w:t>14:М</w:t>
            </w:r>
          </w:p>
        </w:tc>
        <w:tc>
          <w:tcPr>
            <w:tcW w:w="3061" w:type="dxa"/>
          </w:tcPr>
          <w:p w:rsidR="00F06DD2" w:rsidRDefault="00F06DD2">
            <w:pPr>
              <w:pStyle w:val="ConsPlusNormal"/>
            </w:pPr>
            <w:r>
              <w:t>&lt;Address&gt;</w:t>
            </w:r>
            <w:r>
              <w:rPr>
                <w:b/>
              </w:rPr>
              <w:t>220045, Республика Беларусь, г. Минск, ул. Первомайская, д. 23</w:t>
            </w:r>
            <w:r>
              <w:t>&lt;/Address&gt;</w:t>
            </w:r>
          </w:p>
        </w:tc>
        <w:tc>
          <w:tcPr>
            <w:tcW w:w="2834" w:type="dxa"/>
          </w:tcPr>
          <w:p w:rsidR="00F06DD2" w:rsidRDefault="00F06DD2">
            <w:pPr>
              <w:pStyle w:val="ConsPlusNormal"/>
            </w:pPr>
            <w:r>
              <w:t>Адрес грузополучателя - 220045, Республика Беларусь, г. Минск, ул. Первомайская, д. 23</w:t>
            </w:r>
          </w:p>
        </w:tc>
      </w:tr>
      <w:tr w:rsidR="00F06DD2">
        <w:tc>
          <w:tcPr>
            <w:tcW w:w="566" w:type="dxa"/>
          </w:tcPr>
          <w:p w:rsidR="00F06DD2" w:rsidRDefault="00F06DD2">
            <w:pPr>
              <w:pStyle w:val="ConsPlusNormal"/>
              <w:jc w:val="center"/>
            </w:pPr>
            <w:r>
              <w:t>19</w:t>
            </w:r>
          </w:p>
        </w:tc>
        <w:tc>
          <w:tcPr>
            <w:tcW w:w="2267" w:type="dxa"/>
          </w:tcPr>
          <w:p w:rsidR="00F06DD2" w:rsidRDefault="00F06DD2">
            <w:pPr>
              <w:pStyle w:val="ConsPlusNormal"/>
            </w:pPr>
            <w:r>
              <w:rPr>
                <w:b/>
              </w:rPr>
              <w:t>УНП грузополучателя</w:t>
            </w:r>
            <w:r>
              <w:br/>
              <w:t>an..15</w:t>
            </w:r>
          </w:p>
        </w:tc>
        <w:tc>
          <w:tcPr>
            <w:tcW w:w="2268" w:type="dxa"/>
          </w:tcPr>
          <w:p w:rsidR="00F06DD2" w:rsidRDefault="00F06DD2">
            <w:pPr>
              <w:pStyle w:val="ConsPlusNormal"/>
            </w:pPr>
            <w:r>
              <w:t>3:М</w:t>
            </w:r>
          </w:p>
        </w:tc>
        <w:tc>
          <w:tcPr>
            <w:tcW w:w="3061" w:type="dxa"/>
          </w:tcPr>
          <w:p w:rsidR="00F06DD2" w:rsidRDefault="00F06DD2">
            <w:pPr>
              <w:pStyle w:val="ConsPlusNormal"/>
            </w:pPr>
            <w:r>
              <w:t>&lt;VATRegistrationNumber&gt;</w:t>
            </w:r>
            <w:r>
              <w:rPr>
                <w:b/>
              </w:rPr>
              <w:t>666777755</w:t>
            </w:r>
            <w:r>
              <w:br/>
              <w:t>&lt;/VATRegistrationNumber&gt;</w:t>
            </w:r>
          </w:p>
        </w:tc>
        <w:tc>
          <w:tcPr>
            <w:tcW w:w="2834" w:type="dxa"/>
          </w:tcPr>
          <w:p w:rsidR="00F06DD2" w:rsidRDefault="00F06DD2">
            <w:pPr>
              <w:pStyle w:val="ConsPlusNormal"/>
            </w:pPr>
            <w:r>
              <w:t>УНП грузополучателя - 66677775</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&lt;/Receiver&gt;</w:t>
            </w:r>
          </w:p>
        </w:tc>
        <w:tc>
          <w:tcPr>
            <w:tcW w:w="2834" w:type="dxa"/>
          </w:tcPr>
          <w:p w:rsidR="00F06DD2" w:rsidRDefault="00F06DD2">
            <w:pPr>
              <w:pStyle w:val="ConsPlusNormal"/>
            </w:pPr>
            <w:r>
              <w:t>Конец подраздела</w:t>
            </w:r>
          </w:p>
        </w:tc>
      </w:tr>
      <w:tr w:rsidR="00F06DD2">
        <w:tc>
          <w:tcPr>
            <w:tcW w:w="10996" w:type="dxa"/>
            <w:gridSpan w:val="5"/>
          </w:tcPr>
          <w:p w:rsidR="00F06DD2" w:rsidRDefault="00F06DD2">
            <w:pPr>
              <w:pStyle w:val="ConsPlusNormal"/>
              <w:jc w:val="center"/>
              <w:outlineLvl w:val="4"/>
            </w:pPr>
            <w:r>
              <w:rPr>
                <w:b/>
              </w:rPr>
              <w:t>Подраздел "Информация о пункте разгрузки"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&lt;ShipTo&gt;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20</w:t>
            </w:r>
          </w:p>
        </w:tc>
        <w:tc>
          <w:tcPr>
            <w:tcW w:w="2267" w:type="dxa"/>
          </w:tcPr>
          <w:p w:rsidR="00F06DD2" w:rsidRDefault="00F06DD2">
            <w:pPr>
              <w:pStyle w:val="ConsPlusNormal"/>
            </w:pPr>
            <w:r>
              <w:rPr>
                <w:b/>
              </w:rPr>
              <w:t xml:space="preserve">GLN-номер </w:t>
            </w:r>
            <w:r>
              <w:rPr>
                <w:b/>
              </w:rPr>
              <w:lastRenderedPageBreak/>
              <w:t>пункта разгрузки</w:t>
            </w:r>
            <w:r>
              <w:br/>
              <w:t>an..13</w:t>
            </w:r>
          </w:p>
        </w:tc>
        <w:tc>
          <w:tcPr>
            <w:tcW w:w="2268" w:type="dxa"/>
          </w:tcPr>
          <w:p w:rsidR="00F06DD2" w:rsidRDefault="00F06DD2">
            <w:pPr>
              <w:pStyle w:val="ConsPlusNormal"/>
            </w:pPr>
            <w:r>
              <w:lastRenderedPageBreak/>
              <w:t>М</w:t>
            </w:r>
          </w:p>
        </w:tc>
        <w:tc>
          <w:tcPr>
            <w:tcW w:w="3061" w:type="dxa"/>
          </w:tcPr>
          <w:p w:rsidR="00F06DD2" w:rsidRDefault="00F06DD2">
            <w:pPr>
              <w:pStyle w:val="ConsPlusNormal"/>
            </w:pPr>
            <w:r>
              <w:t>&lt;GLN&gt;</w:t>
            </w:r>
            <w:r>
              <w:rPr>
                <w:b/>
              </w:rPr>
              <w:t>4810047000002</w:t>
            </w:r>
            <w:r>
              <w:lastRenderedPageBreak/>
              <w:t>&lt;/GLN&gt;</w:t>
            </w:r>
          </w:p>
        </w:tc>
        <w:tc>
          <w:tcPr>
            <w:tcW w:w="2834" w:type="dxa"/>
          </w:tcPr>
          <w:p w:rsidR="00F06DD2" w:rsidRDefault="00F06DD2">
            <w:pPr>
              <w:pStyle w:val="ConsPlusNormal"/>
            </w:pPr>
            <w:r>
              <w:lastRenderedPageBreak/>
              <w:t xml:space="preserve">Идентификатор </w:t>
            </w:r>
            <w:r>
              <w:lastRenderedPageBreak/>
              <w:t>GLN пункта разгрузки - 4810047000002</w:t>
            </w:r>
          </w:p>
        </w:tc>
      </w:tr>
      <w:tr w:rsidR="00F06DD2">
        <w:tc>
          <w:tcPr>
            <w:tcW w:w="566" w:type="dxa"/>
          </w:tcPr>
          <w:p w:rsidR="00F06DD2" w:rsidRDefault="00F06DD2">
            <w:pPr>
              <w:pStyle w:val="ConsPlusNormal"/>
              <w:jc w:val="center"/>
            </w:pPr>
            <w:r>
              <w:lastRenderedPageBreak/>
              <w:t>21</w:t>
            </w:r>
          </w:p>
        </w:tc>
        <w:tc>
          <w:tcPr>
            <w:tcW w:w="2267" w:type="dxa"/>
          </w:tcPr>
          <w:p w:rsidR="00F06DD2" w:rsidRDefault="00F06DD2">
            <w:pPr>
              <w:pStyle w:val="ConsPlusNormal"/>
            </w:pPr>
            <w:r>
              <w:rPr>
                <w:b/>
              </w:rPr>
              <w:t>Адрес пункта разгрузки</w:t>
            </w:r>
            <w:r>
              <w:br/>
              <w:t>an..140</w:t>
            </w:r>
          </w:p>
        </w:tc>
        <w:tc>
          <w:tcPr>
            <w:tcW w:w="2268" w:type="dxa"/>
          </w:tcPr>
          <w:p w:rsidR="00F06DD2" w:rsidRDefault="00F06DD2">
            <w:pPr>
              <w:pStyle w:val="ConsPlusNormal"/>
            </w:pPr>
            <w:r>
              <w:t>17:М</w:t>
            </w:r>
          </w:p>
        </w:tc>
        <w:tc>
          <w:tcPr>
            <w:tcW w:w="3061" w:type="dxa"/>
          </w:tcPr>
          <w:p w:rsidR="00F06DD2" w:rsidRDefault="00F06DD2">
            <w:pPr>
              <w:pStyle w:val="ConsPlusNormal"/>
            </w:pPr>
            <w:r>
              <w:t>&lt;Address&gt;</w:t>
            </w:r>
            <w:r>
              <w:rPr>
                <w:b/>
              </w:rPr>
              <w:t>220045, Республика Беларусь, г. Минск, ул. Первомайская, д. 23</w:t>
            </w:r>
            <w:r>
              <w:br/>
              <w:t>&lt;/Address&gt;</w:t>
            </w:r>
          </w:p>
        </w:tc>
        <w:tc>
          <w:tcPr>
            <w:tcW w:w="2834" w:type="dxa"/>
          </w:tcPr>
          <w:p w:rsidR="00F06DD2" w:rsidRDefault="00F06DD2">
            <w:pPr>
              <w:pStyle w:val="ConsPlusNormal"/>
            </w:pPr>
            <w:r>
              <w:t>Адрес места разгрузки - 220045, Республика Беларусь, г. Минск, ул. Первомайская, д. 23</w:t>
            </w:r>
          </w:p>
        </w:tc>
      </w:tr>
      <w:tr w:rsidR="00F06DD2">
        <w:tc>
          <w:tcPr>
            <w:tcW w:w="566" w:type="dxa"/>
          </w:tcPr>
          <w:p w:rsidR="00F06DD2" w:rsidRDefault="00F06DD2">
            <w:pPr>
              <w:pStyle w:val="ConsPlusNormal"/>
              <w:jc w:val="center"/>
            </w:pPr>
            <w:r>
              <w:t>22</w:t>
            </w:r>
          </w:p>
        </w:tc>
        <w:tc>
          <w:tcPr>
            <w:tcW w:w="2267" w:type="dxa"/>
          </w:tcPr>
          <w:p w:rsidR="00F06DD2" w:rsidRDefault="00F06DD2">
            <w:pPr>
              <w:pStyle w:val="ConsPlusNormal"/>
            </w:pPr>
            <w:r>
              <w:rPr>
                <w:b/>
              </w:rPr>
              <w:t>Принял грузополучатель</w:t>
            </w:r>
            <w:r>
              <w:br/>
              <w:t>Указывается должность и Ф.И.О.</w:t>
            </w:r>
            <w:r>
              <w:br/>
              <w:t>an..150</w:t>
            </w:r>
          </w:p>
        </w:tc>
        <w:tc>
          <w:tcPr>
            <w:tcW w:w="2268" w:type="dxa"/>
          </w:tcPr>
          <w:p w:rsidR="00F06DD2" w:rsidRDefault="00F06DD2">
            <w:pPr>
              <w:pStyle w:val="ConsPlusNormal"/>
            </w:pPr>
            <w:r>
              <w:t>43:М</w:t>
            </w:r>
          </w:p>
        </w:tc>
        <w:tc>
          <w:tcPr>
            <w:tcW w:w="3061" w:type="dxa"/>
          </w:tcPr>
          <w:p w:rsidR="00F06DD2" w:rsidRDefault="00F06DD2">
            <w:pPr>
              <w:pStyle w:val="ConsPlusNormal"/>
            </w:pPr>
            <w:r>
              <w:t>&lt;Contact&gt;</w:t>
            </w:r>
            <w:r>
              <w:rPr>
                <w:b/>
              </w:rPr>
              <w:t>Заведующий складом</w:t>
            </w:r>
            <w:r>
              <w:t xml:space="preserve"> </w:t>
            </w:r>
            <w:r>
              <w:br/>
            </w:r>
            <w:r>
              <w:rPr>
                <w:b/>
              </w:rPr>
              <w:t>Сидоров И.И.</w:t>
            </w:r>
            <w:r>
              <w:br/>
              <w:t>&lt;/Contact&gt;</w:t>
            </w:r>
          </w:p>
        </w:tc>
        <w:tc>
          <w:tcPr>
            <w:tcW w:w="2834" w:type="dxa"/>
          </w:tcPr>
          <w:p w:rsidR="00F06DD2" w:rsidRDefault="00F06DD2">
            <w:pPr>
              <w:pStyle w:val="ConsPlusNormal"/>
            </w:pPr>
            <w:r>
              <w:t>Груз принял заведующий складом Сидоров И.И.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&lt;/ShipTo&gt;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jc w:val="center"/>
            </w:pPr>
            <w:r>
              <w:t>23</w:t>
            </w:r>
          </w:p>
        </w:tc>
        <w:tc>
          <w:tcPr>
            <w:tcW w:w="2267" w:type="dxa"/>
          </w:tcPr>
          <w:p w:rsidR="00F06DD2" w:rsidRDefault="00F06DD2">
            <w:pPr>
              <w:pStyle w:val="ConsPlusNormal"/>
            </w:pPr>
            <w:r>
              <w:rPr>
                <w:b/>
              </w:rPr>
              <w:t>Номер пломбы</w:t>
            </w:r>
            <w:r>
              <w:br/>
              <w:t>Заполняется грузополучателем</w:t>
            </w:r>
            <w:r>
              <w:br/>
              <w:t>an..255</w:t>
            </w:r>
          </w:p>
        </w:tc>
        <w:tc>
          <w:tcPr>
            <w:tcW w:w="2268" w:type="dxa"/>
          </w:tcPr>
          <w:p w:rsidR="00F06DD2" w:rsidRDefault="00F06DD2">
            <w:pPr>
              <w:pStyle w:val="ConsPlusNormal"/>
            </w:pPr>
            <w:r>
              <w:t>44:С</w:t>
            </w:r>
          </w:p>
        </w:tc>
        <w:tc>
          <w:tcPr>
            <w:tcW w:w="3061" w:type="dxa"/>
          </w:tcPr>
          <w:p w:rsidR="00F06DD2" w:rsidRDefault="00F06DD2">
            <w:pPr>
              <w:pStyle w:val="ConsPlusNormal"/>
            </w:pPr>
            <w:r>
              <w:t>&lt;SealIDReceiver&gt;</w:t>
            </w:r>
            <w:r>
              <w:rPr>
                <w:b/>
              </w:rPr>
              <w:t>45625</w:t>
            </w:r>
            <w:r>
              <w:br/>
              <w:t>&lt;/SealIDReceiver&gt;</w:t>
            </w:r>
          </w:p>
        </w:tc>
        <w:tc>
          <w:tcPr>
            <w:tcW w:w="2834" w:type="dxa"/>
          </w:tcPr>
          <w:p w:rsidR="00F06DD2" w:rsidRDefault="00F06DD2">
            <w:pPr>
              <w:pStyle w:val="ConsPlusNormal"/>
            </w:pPr>
            <w:r>
              <w:t>Номер пломбы - 45625</w:t>
            </w:r>
          </w:p>
        </w:tc>
      </w:tr>
      <w:tr w:rsidR="00F06DD2">
        <w:tc>
          <w:tcPr>
            <w:tcW w:w="10996" w:type="dxa"/>
            <w:gridSpan w:val="5"/>
          </w:tcPr>
          <w:p w:rsidR="00F06DD2" w:rsidRDefault="00F06DD2">
            <w:pPr>
              <w:pStyle w:val="ConsPlusNormal"/>
              <w:jc w:val="center"/>
              <w:outlineLvl w:val="4"/>
            </w:pPr>
            <w:r>
              <w:rPr>
                <w:b/>
              </w:rPr>
              <w:t>Подраздел "Дополнительные поля накладной"</w:t>
            </w:r>
          </w:p>
          <w:p w:rsidR="00F06DD2" w:rsidRDefault="00F06DD2">
            <w:pPr>
              <w:pStyle w:val="ConsPlusNormal"/>
              <w:jc w:val="center"/>
            </w:pPr>
            <w:r>
              <w:lastRenderedPageBreak/>
              <w:t>(может использоваться до 500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С</w:t>
            </w:r>
          </w:p>
        </w:tc>
        <w:tc>
          <w:tcPr>
            <w:tcW w:w="3061" w:type="dxa"/>
          </w:tcPr>
          <w:p w:rsidR="00F06DD2" w:rsidRDefault="00F06DD2">
            <w:pPr>
              <w:pStyle w:val="ConsPlusNormal"/>
            </w:pPr>
            <w:r>
              <w:t>&lt;ExtraField&gt;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24</w:t>
            </w:r>
          </w:p>
        </w:tc>
        <w:tc>
          <w:tcPr>
            <w:tcW w:w="2267" w:type="dxa"/>
          </w:tcPr>
          <w:p w:rsidR="00F06DD2" w:rsidRDefault="00F06DD2">
            <w:pPr>
              <w:pStyle w:val="ConsPlusNormal"/>
            </w:pPr>
            <w:r>
              <w:rPr>
                <w:b/>
              </w:rPr>
              <w:t>Наименование дополнительного поля</w:t>
            </w:r>
            <w:r>
              <w:br/>
              <w:t>an..255</w:t>
            </w:r>
          </w:p>
        </w:tc>
        <w:tc>
          <w:tcPr>
            <w:tcW w:w="2268" w:type="dxa"/>
          </w:tcPr>
          <w:p w:rsidR="00F06DD2" w:rsidRDefault="00F06DD2">
            <w:pPr>
              <w:pStyle w:val="ConsPlusNormal"/>
            </w:pPr>
            <w:r>
              <w:t>М</w:t>
            </w:r>
          </w:p>
        </w:tc>
        <w:tc>
          <w:tcPr>
            <w:tcW w:w="3061" w:type="dxa"/>
          </w:tcPr>
          <w:p w:rsidR="00F06DD2" w:rsidRDefault="00F06DD2">
            <w:pPr>
              <w:pStyle w:val="ConsPlusNormal"/>
            </w:pPr>
            <w:r>
              <w:t>&lt;FieldName&gt;</w:t>
            </w:r>
            <w:r>
              <w:rPr>
                <w:b/>
              </w:rPr>
              <w:t>Вид перевозки</w:t>
            </w:r>
            <w:r>
              <w:br/>
              <w:t>&lt;/FieldName&gt;</w:t>
            </w:r>
          </w:p>
        </w:tc>
        <w:tc>
          <w:tcPr>
            <w:tcW w:w="2834" w:type="dxa"/>
          </w:tcPr>
          <w:p w:rsidR="00F06DD2" w:rsidRDefault="00F06DD2">
            <w:pPr>
              <w:pStyle w:val="ConsPlusNormal"/>
            </w:pPr>
            <w:r>
              <w:t>Наименование поля - Вид перевозки</w:t>
            </w:r>
          </w:p>
        </w:tc>
      </w:tr>
      <w:tr w:rsidR="00F06DD2">
        <w:tc>
          <w:tcPr>
            <w:tcW w:w="566" w:type="dxa"/>
          </w:tcPr>
          <w:p w:rsidR="00F06DD2" w:rsidRDefault="00F06DD2">
            <w:pPr>
              <w:pStyle w:val="ConsPlusNormal"/>
              <w:jc w:val="center"/>
            </w:pPr>
            <w:r>
              <w:t>25</w:t>
            </w:r>
          </w:p>
        </w:tc>
        <w:tc>
          <w:tcPr>
            <w:tcW w:w="2267" w:type="dxa"/>
          </w:tcPr>
          <w:p w:rsidR="00F06DD2" w:rsidRDefault="00F06DD2">
            <w:pPr>
              <w:pStyle w:val="ConsPlusNormal"/>
            </w:pPr>
            <w:r>
              <w:rPr>
                <w:b/>
              </w:rPr>
              <w:t>Код дополнительного поля</w:t>
            </w:r>
            <w:r>
              <w:br/>
              <w:t>an..6</w:t>
            </w:r>
          </w:p>
        </w:tc>
        <w:tc>
          <w:tcPr>
            <w:tcW w:w="2268" w:type="dxa"/>
          </w:tcPr>
          <w:p w:rsidR="00F06DD2" w:rsidRDefault="00F06DD2">
            <w:pPr>
              <w:pStyle w:val="ConsPlusNormal"/>
            </w:pPr>
            <w:r>
              <w:t>С</w:t>
            </w:r>
          </w:p>
        </w:tc>
        <w:tc>
          <w:tcPr>
            <w:tcW w:w="3061" w:type="dxa"/>
          </w:tcPr>
          <w:p w:rsidR="00F06DD2" w:rsidRDefault="00F06DD2">
            <w:pPr>
              <w:pStyle w:val="ConsPlusNormal"/>
            </w:pPr>
            <w:r>
              <w:t>&lt;FieldCode&gt;</w:t>
            </w:r>
            <w:r>
              <w:rPr>
                <w:b/>
              </w:rPr>
              <w:t>PW0008</w:t>
            </w:r>
            <w:r>
              <w:t>&lt;/FieldCode&gt;</w:t>
            </w:r>
          </w:p>
        </w:tc>
        <w:tc>
          <w:tcPr>
            <w:tcW w:w="2834" w:type="dxa"/>
          </w:tcPr>
          <w:p w:rsidR="00F06DD2" w:rsidRDefault="00F06DD2">
            <w:pPr>
              <w:pStyle w:val="ConsPlusNormal"/>
            </w:pPr>
            <w:r>
              <w:t>Указывается код поля - PW00008</w:t>
            </w:r>
          </w:p>
        </w:tc>
      </w:tr>
      <w:tr w:rsidR="00F06DD2">
        <w:tc>
          <w:tcPr>
            <w:tcW w:w="566" w:type="dxa"/>
          </w:tcPr>
          <w:p w:rsidR="00F06DD2" w:rsidRDefault="00F06DD2">
            <w:pPr>
              <w:pStyle w:val="ConsPlusNormal"/>
              <w:jc w:val="center"/>
            </w:pPr>
            <w:r>
              <w:t>26</w:t>
            </w:r>
          </w:p>
        </w:tc>
        <w:tc>
          <w:tcPr>
            <w:tcW w:w="2267" w:type="dxa"/>
          </w:tcPr>
          <w:p w:rsidR="00F06DD2" w:rsidRDefault="00F06DD2">
            <w:pPr>
              <w:pStyle w:val="ConsPlusNormal"/>
            </w:pPr>
            <w:r>
              <w:rPr>
                <w:b/>
              </w:rPr>
              <w:t>Значение дополнительного поля</w:t>
            </w:r>
            <w:r>
              <w:br/>
              <w:t>an..2560</w:t>
            </w:r>
          </w:p>
        </w:tc>
        <w:tc>
          <w:tcPr>
            <w:tcW w:w="2268" w:type="dxa"/>
          </w:tcPr>
          <w:p w:rsidR="00F06DD2" w:rsidRDefault="00F06DD2">
            <w:pPr>
              <w:pStyle w:val="ConsPlusNormal"/>
            </w:pPr>
            <w:r>
              <w:t>М</w:t>
            </w:r>
          </w:p>
        </w:tc>
        <w:tc>
          <w:tcPr>
            <w:tcW w:w="3061" w:type="dxa"/>
          </w:tcPr>
          <w:p w:rsidR="00F06DD2" w:rsidRDefault="00F06DD2">
            <w:pPr>
              <w:pStyle w:val="ConsPlusNormal"/>
            </w:pPr>
            <w:r>
              <w:t>&lt;FieldValue&gt;</w:t>
            </w:r>
            <w:r>
              <w:rPr>
                <w:b/>
              </w:rPr>
              <w:t>Центровывоз</w:t>
            </w:r>
            <w:r>
              <w:br/>
              <w:t>&lt;/FieldValue&gt;</w:t>
            </w:r>
          </w:p>
        </w:tc>
        <w:tc>
          <w:tcPr>
            <w:tcW w:w="2834" w:type="dxa"/>
          </w:tcPr>
          <w:p w:rsidR="00F06DD2" w:rsidRDefault="00F06DD2">
            <w:pPr>
              <w:pStyle w:val="ConsPlusNormal"/>
            </w:pPr>
            <w:r>
              <w:t>Центровывоз - значение поля</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&lt;/ExtraField &gt;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&lt;/DeliveryNote &gt;</w:t>
            </w:r>
          </w:p>
        </w:tc>
        <w:tc>
          <w:tcPr>
            <w:tcW w:w="2834" w:type="dxa"/>
          </w:tcPr>
          <w:p w:rsidR="00F06DD2" w:rsidRDefault="00F06DD2">
            <w:pPr>
              <w:pStyle w:val="ConsPlusNormal"/>
            </w:pPr>
            <w:r>
              <w:t>Конец раздела</w:t>
            </w:r>
          </w:p>
        </w:tc>
      </w:tr>
      <w:tr w:rsidR="00F06DD2">
        <w:tc>
          <w:tcPr>
            <w:tcW w:w="10996" w:type="dxa"/>
            <w:gridSpan w:val="5"/>
          </w:tcPr>
          <w:p w:rsidR="00F06DD2" w:rsidRDefault="00F06DD2">
            <w:pPr>
              <w:pStyle w:val="ConsPlusNormal"/>
              <w:jc w:val="center"/>
              <w:outlineLvl w:val="3"/>
            </w:pPr>
            <w:r>
              <w:rPr>
                <w:b/>
              </w:rPr>
              <w:t>Особенная часть электронного документа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&lt;SpecialPart&gt;</w:t>
            </w:r>
          </w:p>
        </w:tc>
        <w:tc>
          <w:tcPr>
            <w:tcW w:w="2834" w:type="dxa"/>
          </w:tcPr>
          <w:p w:rsidR="00F06DD2" w:rsidRDefault="00F06DD2">
            <w:pPr>
              <w:pStyle w:val="ConsPlusNormal"/>
            </w:pPr>
            <w:r>
              <w:t>Начало особенной части</w:t>
            </w:r>
          </w:p>
        </w:tc>
      </w:tr>
      <w:tr w:rsidR="00F06DD2">
        <w:tc>
          <w:tcPr>
            <w:tcW w:w="566" w:type="dxa"/>
          </w:tcPr>
          <w:p w:rsidR="00F06DD2" w:rsidRDefault="00F06DD2">
            <w:pPr>
              <w:pStyle w:val="ConsPlusNormal"/>
              <w:jc w:val="center"/>
            </w:pPr>
            <w:r>
              <w:t>27</w:t>
            </w:r>
          </w:p>
        </w:tc>
        <w:tc>
          <w:tcPr>
            <w:tcW w:w="2267" w:type="dxa"/>
          </w:tcPr>
          <w:p w:rsidR="00F06DD2" w:rsidRDefault="00F06DD2">
            <w:pPr>
              <w:pStyle w:val="ConsPlusNormal"/>
            </w:pPr>
            <w:r>
              <w:rPr>
                <w:b/>
              </w:rPr>
              <w:t>Идентификато</w:t>
            </w:r>
            <w:r>
              <w:rPr>
                <w:b/>
              </w:rPr>
              <w:lastRenderedPageBreak/>
              <w:t>р алгоритма канонизации внесенного в документ текста</w:t>
            </w:r>
            <w:r>
              <w:rPr>
                <w:b/>
              </w:rPr>
              <w:br/>
            </w:r>
            <w:r>
              <w:t>an..255</w:t>
            </w:r>
          </w:p>
        </w:tc>
        <w:tc>
          <w:tcPr>
            <w:tcW w:w="2268" w:type="dxa"/>
          </w:tcPr>
          <w:p w:rsidR="00F06DD2" w:rsidRDefault="00F06DD2">
            <w:pPr>
              <w:pStyle w:val="ConsPlusNormal"/>
            </w:pPr>
            <w:r>
              <w:lastRenderedPageBreak/>
              <w:t>С</w:t>
            </w:r>
          </w:p>
        </w:tc>
        <w:tc>
          <w:tcPr>
            <w:tcW w:w="3061" w:type="dxa"/>
          </w:tcPr>
          <w:p w:rsidR="00F06DD2" w:rsidRPr="00F06DD2" w:rsidRDefault="00F06DD2">
            <w:pPr>
              <w:pStyle w:val="ConsPlusNormal"/>
              <w:rPr>
                <w:lang w:val="en-US"/>
              </w:rPr>
            </w:pPr>
            <w:r w:rsidRPr="00F06DD2">
              <w:rPr>
                <w:lang w:val="en-US"/>
              </w:rPr>
              <w:t>&lt;CanonizationAlghorit</w:t>
            </w:r>
            <w:r w:rsidRPr="00F06DD2">
              <w:rPr>
                <w:lang w:val="en-US"/>
              </w:rPr>
              <w:lastRenderedPageBreak/>
              <w:t>m&gt; www.w3.org/TR/xml-c14n11</w:t>
            </w:r>
            <w:r w:rsidRPr="00F06DD2">
              <w:rPr>
                <w:lang w:val="en-US"/>
              </w:rPr>
              <w:br/>
              <w:t>&lt;/CanonizationAlghoritm&gt;</w:t>
            </w:r>
          </w:p>
        </w:tc>
        <w:tc>
          <w:tcPr>
            <w:tcW w:w="2834" w:type="dxa"/>
          </w:tcPr>
          <w:p w:rsidR="00F06DD2" w:rsidRDefault="00F06DD2">
            <w:pPr>
              <w:pStyle w:val="ConsPlusNormal"/>
            </w:pPr>
            <w:r>
              <w:lastRenderedPageBreak/>
              <w:t xml:space="preserve">Внесенный в </w:t>
            </w:r>
            <w:r>
              <w:lastRenderedPageBreak/>
              <w:t>документ текст канонизирован в соответствии с алгоритмом с идентификатором</w:t>
            </w:r>
            <w:r>
              <w:br/>
              <w:t>"www.w3.org/TR/xml-c14n11"</w:t>
            </w:r>
          </w:p>
        </w:tc>
      </w:tr>
      <w:tr w:rsidR="00F06DD2">
        <w:tc>
          <w:tcPr>
            <w:tcW w:w="10996" w:type="dxa"/>
            <w:gridSpan w:val="5"/>
          </w:tcPr>
          <w:p w:rsidR="00F06DD2" w:rsidRDefault="00F06DD2">
            <w:pPr>
              <w:pStyle w:val="ConsPlusNormal"/>
              <w:jc w:val="center"/>
              <w:outlineLvl w:val="4"/>
            </w:pPr>
            <w:r>
              <w:rPr>
                <w:b/>
              </w:rPr>
              <w:lastRenderedPageBreak/>
              <w:t>Подраздел "ЭЦП"</w:t>
            </w:r>
          </w:p>
          <w:p w:rsidR="00F06DD2" w:rsidRDefault="00F06DD2">
            <w:pPr>
              <w:pStyle w:val="ConsPlusNormal"/>
              <w:jc w:val="center"/>
            </w:pPr>
            <w:r>
              <w:t>(может использоваться до 50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&lt;Signature&gt;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28</w:t>
            </w:r>
          </w:p>
        </w:tc>
        <w:tc>
          <w:tcPr>
            <w:tcW w:w="2267" w:type="dxa"/>
          </w:tcPr>
          <w:p w:rsidR="00F06DD2" w:rsidRDefault="00F06DD2">
            <w:pPr>
              <w:pStyle w:val="ConsPlusNormal"/>
            </w:pPr>
            <w:r>
              <w:rPr>
                <w:b/>
              </w:rPr>
              <w:t>Уникальный номер ЭЦП в документе</w:t>
            </w:r>
            <w:r>
              <w:rPr>
                <w:b/>
              </w:rPr>
              <w:br/>
            </w:r>
            <w:r>
              <w:t>n..2</w:t>
            </w:r>
          </w:p>
        </w:tc>
        <w:tc>
          <w:tcPr>
            <w:tcW w:w="2268" w:type="dxa"/>
          </w:tcPr>
          <w:p w:rsidR="00F06DD2" w:rsidRDefault="00F06DD2">
            <w:pPr>
              <w:pStyle w:val="ConsPlusNormal"/>
            </w:pPr>
            <w:r>
              <w:t>М</w:t>
            </w:r>
          </w:p>
        </w:tc>
        <w:tc>
          <w:tcPr>
            <w:tcW w:w="3061" w:type="dxa"/>
          </w:tcPr>
          <w:p w:rsidR="00F06DD2" w:rsidRDefault="00F06DD2">
            <w:pPr>
              <w:pStyle w:val="ConsPlusNormal"/>
            </w:pPr>
            <w:r>
              <w:t>&lt;SecurityID&gt;1&lt;/SecurityID&gt;</w:t>
            </w:r>
          </w:p>
        </w:tc>
        <w:tc>
          <w:tcPr>
            <w:tcW w:w="2834" w:type="dxa"/>
          </w:tcPr>
          <w:p w:rsidR="00F06DD2" w:rsidRDefault="00F06DD2">
            <w:pPr>
              <w:pStyle w:val="ConsPlusNormal"/>
            </w:pPr>
            <w:r>
              <w:t>ЭЦП N 1</w:t>
            </w:r>
          </w:p>
        </w:tc>
      </w:tr>
      <w:tr w:rsidR="00F06DD2">
        <w:tc>
          <w:tcPr>
            <w:tcW w:w="566" w:type="dxa"/>
          </w:tcPr>
          <w:p w:rsidR="00F06DD2" w:rsidRDefault="00F06DD2">
            <w:pPr>
              <w:pStyle w:val="ConsPlusNormal"/>
              <w:jc w:val="center"/>
            </w:pPr>
            <w:r>
              <w:t>29</w:t>
            </w:r>
          </w:p>
        </w:tc>
        <w:tc>
          <w:tcPr>
            <w:tcW w:w="2267" w:type="dxa"/>
          </w:tcPr>
          <w:p w:rsidR="00F06DD2" w:rsidRDefault="00F06DD2">
            <w:pPr>
              <w:pStyle w:val="ConsPlusNormal"/>
            </w:pPr>
            <w:r>
              <w:rPr>
                <w:b/>
              </w:rPr>
              <w:t>Серийный номер сертификата открытого ключа подписанта</w:t>
            </w:r>
            <w:r>
              <w:rPr>
                <w:b/>
              </w:rPr>
              <w:br/>
            </w:r>
            <w:r>
              <w:t>an..256</w:t>
            </w:r>
          </w:p>
        </w:tc>
        <w:tc>
          <w:tcPr>
            <w:tcW w:w="2268" w:type="dxa"/>
          </w:tcPr>
          <w:p w:rsidR="00F06DD2" w:rsidRDefault="00F06DD2">
            <w:pPr>
              <w:pStyle w:val="ConsPlusNormal"/>
            </w:pPr>
            <w:r>
              <w:t>С</w:t>
            </w:r>
          </w:p>
        </w:tc>
        <w:tc>
          <w:tcPr>
            <w:tcW w:w="3061" w:type="dxa"/>
          </w:tcPr>
          <w:p w:rsidR="00F06DD2" w:rsidRDefault="00F06DD2">
            <w:pPr>
              <w:pStyle w:val="ConsPlusNormal"/>
            </w:pPr>
            <w:r>
              <w:t>&lt;CertificateID&gt;</w:t>
            </w:r>
            <w:r>
              <w:br/>
              <w:t>40E597F446D2FEDE00000196</w:t>
            </w:r>
            <w:r>
              <w:br/>
              <w:t>&lt;/CertificateID&gt;</w:t>
            </w:r>
          </w:p>
        </w:tc>
        <w:tc>
          <w:tcPr>
            <w:tcW w:w="2834" w:type="dxa"/>
          </w:tcPr>
          <w:p w:rsidR="00F06DD2" w:rsidRDefault="00F06DD2">
            <w:pPr>
              <w:pStyle w:val="ConsPlusNormal"/>
            </w:pPr>
            <w:r>
              <w:t>Серийный номер сертификата открытого ключа подписанта - 40E597F446D2FEDE00000196</w:t>
            </w:r>
          </w:p>
        </w:tc>
      </w:tr>
      <w:tr w:rsidR="00F06DD2">
        <w:tc>
          <w:tcPr>
            <w:tcW w:w="566" w:type="dxa"/>
          </w:tcPr>
          <w:p w:rsidR="00F06DD2" w:rsidRDefault="00F06DD2">
            <w:pPr>
              <w:pStyle w:val="ConsPlusNormal"/>
              <w:jc w:val="center"/>
            </w:pPr>
            <w:r>
              <w:t>30</w:t>
            </w:r>
          </w:p>
        </w:tc>
        <w:tc>
          <w:tcPr>
            <w:tcW w:w="2267" w:type="dxa"/>
          </w:tcPr>
          <w:p w:rsidR="00F06DD2" w:rsidRDefault="00F06DD2">
            <w:pPr>
              <w:pStyle w:val="ConsPlusNormal"/>
            </w:pPr>
            <w:r>
              <w:rPr>
                <w:b/>
              </w:rPr>
              <w:t>Ф.И.О. автора подписи</w:t>
            </w:r>
            <w:r>
              <w:rPr>
                <w:b/>
              </w:rPr>
              <w:br/>
            </w:r>
            <w:r>
              <w:lastRenderedPageBreak/>
              <w:t>an..150</w:t>
            </w:r>
          </w:p>
        </w:tc>
        <w:tc>
          <w:tcPr>
            <w:tcW w:w="2268" w:type="dxa"/>
          </w:tcPr>
          <w:p w:rsidR="00F06DD2" w:rsidRDefault="00F06DD2">
            <w:pPr>
              <w:pStyle w:val="ConsPlusNormal"/>
            </w:pPr>
            <w:r>
              <w:lastRenderedPageBreak/>
              <w:t>С</w:t>
            </w:r>
          </w:p>
        </w:tc>
        <w:tc>
          <w:tcPr>
            <w:tcW w:w="3061" w:type="dxa"/>
          </w:tcPr>
          <w:p w:rsidR="00F06DD2" w:rsidRPr="00F06DD2" w:rsidRDefault="00F06DD2">
            <w:pPr>
              <w:pStyle w:val="ConsPlusNormal"/>
              <w:rPr>
                <w:lang w:val="en-US"/>
              </w:rPr>
            </w:pPr>
            <w:r w:rsidRPr="00F06DD2">
              <w:rPr>
                <w:lang w:val="en-US"/>
              </w:rPr>
              <w:t>&lt;CertificateSubject&gt;</w:t>
            </w:r>
            <w:r>
              <w:t>Мясникович</w:t>
            </w:r>
            <w:r w:rsidRPr="00F06DD2">
              <w:rPr>
                <w:lang w:val="en-US"/>
              </w:rPr>
              <w:t xml:space="preserve"> </w:t>
            </w:r>
            <w:r>
              <w:t>Алеся</w:t>
            </w:r>
            <w:r w:rsidRPr="00F06DD2">
              <w:rPr>
                <w:lang w:val="en-US"/>
              </w:rPr>
              <w:t xml:space="preserve"> </w:t>
            </w:r>
            <w:r>
              <w:lastRenderedPageBreak/>
              <w:t>Михайловна</w:t>
            </w:r>
            <w:r w:rsidRPr="00F06DD2">
              <w:rPr>
                <w:lang w:val="en-US"/>
              </w:rPr>
              <w:br/>
              <w:t>&lt;/CertificateSubject&gt;</w:t>
            </w:r>
          </w:p>
        </w:tc>
        <w:tc>
          <w:tcPr>
            <w:tcW w:w="2834" w:type="dxa"/>
          </w:tcPr>
          <w:p w:rsidR="00F06DD2" w:rsidRDefault="00F06DD2">
            <w:pPr>
              <w:pStyle w:val="ConsPlusNormal"/>
            </w:pPr>
            <w:r>
              <w:lastRenderedPageBreak/>
              <w:t xml:space="preserve">Автор подписи - Мясникович Алеся </w:t>
            </w:r>
            <w:r>
              <w:lastRenderedPageBreak/>
              <w:t>Михайловна</w:t>
            </w:r>
          </w:p>
        </w:tc>
      </w:tr>
      <w:tr w:rsidR="00F06DD2">
        <w:tc>
          <w:tcPr>
            <w:tcW w:w="566" w:type="dxa"/>
          </w:tcPr>
          <w:p w:rsidR="00F06DD2" w:rsidRDefault="00F06DD2">
            <w:pPr>
              <w:pStyle w:val="ConsPlusNormal"/>
              <w:jc w:val="center"/>
            </w:pPr>
            <w:r>
              <w:lastRenderedPageBreak/>
              <w:t>31</w:t>
            </w:r>
          </w:p>
        </w:tc>
        <w:tc>
          <w:tcPr>
            <w:tcW w:w="2267" w:type="dxa"/>
          </w:tcPr>
          <w:p w:rsidR="00F06DD2" w:rsidRDefault="00F06DD2">
            <w:pPr>
              <w:pStyle w:val="ConsPlusNormal"/>
            </w:pPr>
            <w:r>
              <w:rPr>
                <w:b/>
              </w:rPr>
              <w:t>Серийный номер сертификата открытого ключа удостоверяющего центра, издавшего сертификат открытого ключа подписанта</w:t>
            </w:r>
            <w:r>
              <w:rPr>
                <w:b/>
              </w:rPr>
              <w:br/>
            </w:r>
            <w:r>
              <w:t>an..512</w:t>
            </w:r>
          </w:p>
        </w:tc>
        <w:tc>
          <w:tcPr>
            <w:tcW w:w="2268" w:type="dxa"/>
          </w:tcPr>
          <w:p w:rsidR="00F06DD2" w:rsidRDefault="00F06DD2">
            <w:pPr>
              <w:pStyle w:val="ConsPlusNormal"/>
            </w:pPr>
            <w:r>
              <w:t>С</w:t>
            </w:r>
          </w:p>
        </w:tc>
        <w:tc>
          <w:tcPr>
            <w:tcW w:w="3061" w:type="dxa"/>
          </w:tcPr>
          <w:p w:rsidR="00F06DD2" w:rsidRDefault="00F06DD2">
            <w:pPr>
              <w:pStyle w:val="ConsPlusNormal"/>
            </w:pPr>
            <w:r>
              <w:t>&lt;SecurityPartyID&gt;</w:t>
            </w:r>
            <w:r>
              <w:br/>
              <w:t>40E53EF24A491D7800000001</w:t>
            </w:r>
            <w:r>
              <w:br/>
              <w:t>&lt;/SecurityPartyID&gt;</w:t>
            </w:r>
          </w:p>
        </w:tc>
        <w:tc>
          <w:tcPr>
            <w:tcW w:w="2834" w:type="dxa"/>
          </w:tcPr>
          <w:p w:rsidR="00F06DD2" w:rsidRDefault="00F06DD2">
            <w:pPr>
              <w:pStyle w:val="ConsPlusNormal"/>
            </w:pPr>
            <w:r>
              <w:t>Серийный номер сертификата открытого ключа удостоверяющего центра, издавшего сертификат открытого ключа подписанта - 40E53EF24A491D7800000001</w:t>
            </w:r>
          </w:p>
        </w:tc>
      </w:tr>
      <w:tr w:rsidR="00F06DD2">
        <w:tc>
          <w:tcPr>
            <w:tcW w:w="566" w:type="dxa"/>
          </w:tcPr>
          <w:p w:rsidR="00F06DD2" w:rsidRDefault="00F06DD2">
            <w:pPr>
              <w:pStyle w:val="ConsPlusNormal"/>
              <w:jc w:val="center"/>
            </w:pPr>
            <w:r>
              <w:t>32</w:t>
            </w:r>
          </w:p>
        </w:tc>
        <w:tc>
          <w:tcPr>
            <w:tcW w:w="2267" w:type="dxa"/>
          </w:tcPr>
          <w:p w:rsidR="00F06DD2" w:rsidRDefault="00F06DD2">
            <w:pPr>
              <w:pStyle w:val="ConsPlusNormal"/>
            </w:pPr>
            <w:r>
              <w:rPr>
                <w:b/>
              </w:rPr>
              <w:t>Наименование удостоверяющего центра, издавшего сертификат открытого ключа подписанта</w:t>
            </w:r>
            <w:r>
              <w:rPr>
                <w:b/>
              </w:rPr>
              <w:br/>
            </w:r>
            <w:r>
              <w:t>an..175</w:t>
            </w:r>
          </w:p>
        </w:tc>
        <w:tc>
          <w:tcPr>
            <w:tcW w:w="2268" w:type="dxa"/>
          </w:tcPr>
          <w:p w:rsidR="00F06DD2" w:rsidRDefault="00F06DD2">
            <w:pPr>
              <w:pStyle w:val="ConsPlusNormal"/>
            </w:pPr>
            <w:r>
              <w:t>С</w:t>
            </w:r>
          </w:p>
        </w:tc>
        <w:tc>
          <w:tcPr>
            <w:tcW w:w="3061" w:type="dxa"/>
          </w:tcPr>
          <w:p w:rsidR="00F06DD2" w:rsidRDefault="00F06DD2">
            <w:pPr>
              <w:pStyle w:val="ConsPlusNormal"/>
            </w:pPr>
            <w:r>
              <w:t>&lt;SecurityPartyName&gt;STEND Корневой удостоверяющий центр ГосСУОК</w:t>
            </w:r>
            <w:r>
              <w:br/>
              <w:t>&lt;/SecurityPartyName&gt;</w:t>
            </w:r>
          </w:p>
        </w:tc>
        <w:tc>
          <w:tcPr>
            <w:tcW w:w="2834" w:type="dxa"/>
          </w:tcPr>
          <w:p w:rsidR="00F06DD2" w:rsidRDefault="00F06DD2">
            <w:pPr>
              <w:pStyle w:val="ConsPlusNormal"/>
            </w:pPr>
            <w:r>
              <w:t>Сертификат открытого ключа подписанта выдал удостоверяющий центр "STEND Корневой удостоверяющий центр ГосСУОК"</w:t>
            </w:r>
          </w:p>
        </w:tc>
      </w:tr>
      <w:tr w:rsidR="00F06DD2">
        <w:tc>
          <w:tcPr>
            <w:tcW w:w="566" w:type="dxa"/>
          </w:tcPr>
          <w:p w:rsidR="00F06DD2" w:rsidRDefault="00F06DD2">
            <w:pPr>
              <w:pStyle w:val="ConsPlusNormal"/>
              <w:jc w:val="center"/>
            </w:pPr>
            <w:r>
              <w:lastRenderedPageBreak/>
              <w:t>33</w:t>
            </w:r>
          </w:p>
        </w:tc>
        <w:tc>
          <w:tcPr>
            <w:tcW w:w="2267" w:type="dxa"/>
          </w:tcPr>
          <w:p w:rsidR="00F06DD2" w:rsidRDefault="00F06DD2">
            <w:pPr>
              <w:pStyle w:val="ConsPlusNormal"/>
            </w:pPr>
            <w:r>
              <w:rPr>
                <w:b/>
              </w:rPr>
              <w:t>Дата-время выработки ЭЦП</w:t>
            </w:r>
            <w:r>
              <w:rPr>
                <w:b/>
              </w:rPr>
              <w:br/>
            </w:r>
            <w:r>
              <w:t>n..14</w:t>
            </w:r>
          </w:p>
        </w:tc>
        <w:tc>
          <w:tcPr>
            <w:tcW w:w="2268" w:type="dxa"/>
          </w:tcPr>
          <w:p w:rsidR="00F06DD2" w:rsidRDefault="00F06DD2">
            <w:pPr>
              <w:pStyle w:val="ConsPlusNormal"/>
            </w:pPr>
            <w:r>
              <w:t>С</w:t>
            </w:r>
          </w:p>
        </w:tc>
        <w:tc>
          <w:tcPr>
            <w:tcW w:w="3061" w:type="dxa"/>
          </w:tcPr>
          <w:p w:rsidR="00F06DD2" w:rsidRDefault="00F06DD2">
            <w:pPr>
              <w:pStyle w:val="ConsPlusNormal"/>
            </w:pPr>
            <w:r>
              <w:t>&lt;SignatureDateTime&gt;</w:t>
            </w:r>
            <w:r>
              <w:br/>
              <w:t>20210430202625</w:t>
            </w:r>
            <w:r>
              <w:br/>
              <w:t>&lt;/SignatureDateTime&gt;</w:t>
            </w:r>
          </w:p>
        </w:tc>
        <w:tc>
          <w:tcPr>
            <w:tcW w:w="2834" w:type="dxa"/>
          </w:tcPr>
          <w:p w:rsidR="00F06DD2" w:rsidRDefault="00F06DD2">
            <w:pPr>
              <w:pStyle w:val="ConsPlusNormal"/>
            </w:pPr>
            <w:r>
              <w:t>ЭЦП выработана 30.04.2021 г. в 20 часов 26 минут 25 секунд</w:t>
            </w:r>
          </w:p>
        </w:tc>
      </w:tr>
      <w:tr w:rsidR="00F06DD2">
        <w:tc>
          <w:tcPr>
            <w:tcW w:w="566" w:type="dxa"/>
          </w:tcPr>
          <w:p w:rsidR="00F06DD2" w:rsidRDefault="00F06DD2">
            <w:pPr>
              <w:pStyle w:val="ConsPlusNormal"/>
              <w:jc w:val="center"/>
            </w:pPr>
            <w:r>
              <w:t>34</w:t>
            </w:r>
          </w:p>
        </w:tc>
        <w:tc>
          <w:tcPr>
            <w:tcW w:w="2267" w:type="dxa"/>
          </w:tcPr>
          <w:p w:rsidR="00F06DD2" w:rsidRDefault="00F06DD2">
            <w:pPr>
              <w:pStyle w:val="ConsPlusNormal"/>
            </w:pPr>
            <w:r>
              <w:rPr>
                <w:b/>
              </w:rPr>
              <w:t>ЭЦП</w:t>
            </w:r>
          </w:p>
        </w:tc>
        <w:tc>
          <w:tcPr>
            <w:tcW w:w="2268" w:type="dxa"/>
          </w:tcPr>
          <w:p w:rsidR="00F06DD2" w:rsidRDefault="00F06DD2">
            <w:pPr>
              <w:pStyle w:val="ConsPlusNormal"/>
            </w:pPr>
            <w:r>
              <w:t>М</w:t>
            </w:r>
          </w:p>
        </w:tc>
        <w:tc>
          <w:tcPr>
            <w:tcW w:w="3061" w:type="dxa"/>
          </w:tcPr>
          <w:p w:rsidR="00F06DD2" w:rsidRDefault="00F06DD2">
            <w:pPr>
              <w:pStyle w:val="ConsPlusNormal"/>
            </w:pPr>
            <w:r>
              <w:t>&lt;SignatureValue&gt;MIIGAQYJKoZIhvcNA...keWgoVs=&lt;/SignatureValue&gt;</w:t>
            </w:r>
          </w:p>
        </w:tc>
        <w:tc>
          <w:tcPr>
            <w:tcW w:w="2834" w:type="dxa"/>
          </w:tcPr>
          <w:p w:rsidR="00F06DD2" w:rsidRDefault="00F06DD2">
            <w:pPr>
              <w:pStyle w:val="ConsPlusNormal"/>
            </w:pPr>
            <w:r>
              <w:t>При выработке ЭЦП получена строка: "MIIGAQYJKoZIhvcNA...keWgoVs="</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&lt;/Signature&gt;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p>
        </w:tc>
        <w:tc>
          <w:tcPr>
            <w:tcW w:w="3061" w:type="dxa"/>
          </w:tcPr>
          <w:p w:rsidR="00F06DD2" w:rsidRDefault="00F06DD2">
            <w:pPr>
              <w:pStyle w:val="ConsPlusNormal"/>
            </w:pPr>
            <w:r>
              <w:t>&lt;/SpecialPart&gt;</w:t>
            </w:r>
          </w:p>
        </w:tc>
        <w:tc>
          <w:tcPr>
            <w:tcW w:w="2834" w:type="dxa"/>
          </w:tcPr>
          <w:p w:rsidR="00F06DD2" w:rsidRDefault="00F06DD2">
            <w:pPr>
              <w:pStyle w:val="ConsPlusNormal"/>
            </w:pPr>
            <w:r>
              <w:t>Конец особенной части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68" w:type="dxa"/>
          </w:tcPr>
          <w:p w:rsidR="00F06DD2" w:rsidRDefault="00F06DD2">
            <w:pPr>
              <w:pStyle w:val="ConsPlusNormal"/>
            </w:pPr>
            <w:r>
              <w:t>М</w:t>
            </w:r>
          </w:p>
        </w:tc>
        <w:tc>
          <w:tcPr>
            <w:tcW w:w="3061" w:type="dxa"/>
          </w:tcPr>
          <w:p w:rsidR="00F06DD2" w:rsidRDefault="00F06DD2">
            <w:pPr>
              <w:pStyle w:val="ConsPlusNormal"/>
            </w:pPr>
            <w:r>
              <w:t>&lt;/BLRWBR&gt;</w:t>
            </w:r>
          </w:p>
        </w:tc>
        <w:tc>
          <w:tcPr>
            <w:tcW w:w="2834" w:type="dxa"/>
          </w:tcPr>
          <w:p w:rsidR="00F06DD2" w:rsidRDefault="00F06DD2">
            <w:pPr>
              <w:pStyle w:val="ConsPlusNormal"/>
            </w:pPr>
            <w:r>
              <w:t>Конец сообщения BLRWBR</w:t>
            </w:r>
          </w:p>
        </w:tc>
      </w:tr>
    </w:tbl>
    <w:p w:rsidR="00F06DD2" w:rsidRDefault="00F06DD2">
      <w:pPr>
        <w:pStyle w:val="ConsPlusNormal"/>
      </w:pPr>
    </w:p>
    <w:p w:rsidR="00F06DD2" w:rsidRDefault="00F06DD2">
      <w:pPr>
        <w:pStyle w:val="ConsPlusNormal"/>
        <w:jc w:val="both"/>
        <w:outlineLvl w:val="2"/>
      </w:pPr>
      <w:r>
        <w:rPr>
          <w:b/>
        </w:rPr>
        <w:t>Таблица 4.4 - структура и формат сообщения BLRDNR (ответ на ЭТН)</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267"/>
        <w:gridCol w:w="2211"/>
        <w:gridCol w:w="3061"/>
        <w:gridCol w:w="2834"/>
      </w:tblGrid>
      <w:tr w:rsidR="00F06DD2">
        <w:tc>
          <w:tcPr>
            <w:tcW w:w="566" w:type="dxa"/>
            <w:vAlign w:val="center"/>
          </w:tcPr>
          <w:p w:rsidR="00F06DD2" w:rsidRDefault="00F06DD2">
            <w:pPr>
              <w:pStyle w:val="ConsPlusNormal"/>
              <w:jc w:val="center"/>
            </w:pPr>
            <w:r>
              <w:t>N</w:t>
            </w:r>
            <w:r>
              <w:br/>
              <w:t>п/п</w:t>
            </w:r>
          </w:p>
        </w:tc>
        <w:tc>
          <w:tcPr>
            <w:tcW w:w="2267" w:type="dxa"/>
            <w:vAlign w:val="center"/>
          </w:tcPr>
          <w:p w:rsidR="00F06DD2" w:rsidRDefault="00F06DD2">
            <w:pPr>
              <w:pStyle w:val="ConsPlusNormal"/>
              <w:jc w:val="center"/>
            </w:pPr>
            <w:r>
              <w:t>Реквизит</w:t>
            </w:r>
          </w:p>
          <w:p w:rsidR="00F06DD2" w:rsidRDefault="00F06DD2">
            <w:pPr>
              <w:pStyle w:val="ConsPlusNormal"/>
              <w:jc w:val="center"/>
            </w:pPr>
            <w:r>
              <w:t>Формат поля</w:t>
            </w:r>
          </w:p>
        </w:tc>
        <w:tc>
          <w:tcPr>
            <w:tcW w:w="2211" w:type="dxa"/>
            <w:vAlign w:val="center"/>
          </w:tcPr>
          <w:p w:rsidR="00F06DD2" w:rsidRDefault="00F06DD2">
            <w:pPr>
              <w:pStyle w:val="ConsPlusNormal"/>
              <w:jc w:val="center"/>
            </w:pPr>
            <w:r>
              <w:t>Номер поля в формуляре-образце, статус</w:t>
            </w:r>
          </w:p>
        </w:tc>
        <w:tc>
          <w:tcPr>
            <w:tcW w:w="3061" w:type="dxa"/>
            <w:vAlign w:val="center"/>
          </w:tcPr>
          <w:p w:rsidR="00F06DD2" w:rsidRDefault="00F06DD2">
            <w:pPr>
              <w:pStyle w:val="ConsPlusNormal"/>
              <w:jc w:val="center"/>
            </w:pPr>
            <w:r>
              <w:t>Теги ЭТН:</w:t>
            </w:r>
            <w:r>
              <w:br/>
              <w:t>XML-текст на примере</w:t>
            </w:r>
          </w:p>
        </w:tc>
        <w:tc>
          <w:tcPr>
            <w:tcW w:w="2834" w:type="dxa"/>
            <w:vAlign w:val="center"/>
          </w:tcPr>
          <w:p w:rsidR="00F06DD2" w:rsidRDefault="00F06DD2">
            <w:pPr>
              <w:pStyle w:val="ConsPlusNormal"/>
              <w:jc w:val="center"/>
            </w:pPr>
            <w:r>
              <w:t>Комментарий к примеру</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&lt;BLRDNR&gt;</w:t>
            </w:r>
          </w:p>
        </w:tc>
        <w:tc>
          <w:tcPr>
            <w:tcW w:w="2834" w:type="dxa"/>
          </w:tcPr>
          <w:p w:rsidR="00F06DD2" w:rsidRDefault="00F06DD2">
            <w:pPr>
              <w:pStyle w:val="ConsPlusNormal"/>
            </w:pPr>
            <w:r>
              <w:t>Начало сообщения BLRDNR</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p>
        </w:tc>
        <w:tc>
          <w:tcPr>
            <w:tcW w:w="2834" w:type="dxa"/>
          </w:tcPr>
          <w:p w:rsidR="00F06DD2" w:rsidRDefault="00F06DD2">
            <w:pPr>
              <w:pStyle w:val="ConsPlusNormal"/>
            </w:pPr>
          </w:p>
        </w:tc>
      </w:tr>
      <w:tr w:rsidR="00F06DD2">
        <w:tc>
          <w:tcPr>
            <w:tcW w:w="10939" w:type="dxa"/>
            <w:gridSpan w:val="5"/>
          </w:tcPr>
          <w:p w:rsidR="00F06DD2" w:rsidRDefault="00F06DD2">
            <w:pPr>
              <w:pStyle w:val="ConsPlusNormal"/>
              <w:jc w:val="center"/>
              <w:outlineLvl w:val="3"/>
            </w:pPr>
            <w:r>
              <w:rPr>
                <w:b/>
              </w:rPr>
              <w:lastRenderedPageBreak/>
              <w:t>Раздел "Данные накладной, ответ грузополучателя"</w:t>
            </w:r>
          </w:p>
          <w:p w:rsidR="00F06DD2" w:rsidRDefault="00F06DD2">
            <w:pPr>
              <w:pStyle w:val="ConsPlusNormal"/>
              <w:jc w:val="center"/>
            </w:pPr>
            <w:r>
              <w:t>(этот раздел подписывается ЭЦП ответственного лица (ответственных лиц)</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&lt;DeliveryNote&gt;</w:t>
            </w:r>
          </w:p>
        </w:tc>
        <w:tc>
          <w:tcPr>
            <w:tcW w:w="2834" w:type="dxa"/>
          </w:tcPr>
          <w:p w:rsidR="00F06DD2" w:rsidRDefault="00F06DD2">
            <w:pPr>
              <w:pStyle w:val="ConsPlusNormal"/>
            </w:pPr>
            <w:r>
              <w:t>Начало раздела</w:t>
            </w:r>
          </w:p>
        </w:tc>
      </w:tr>
      <w:tr w:rsidR="00F06DD2">
        <w:tc>
          <w:tcPr>
            <w:tcW w:w="566" w:type="dxa"/>
          </w:tcPr>
          <w:p w:rsidR="00F06DD2" w:rsidRDefault="00F06DD2">
            <w:pPr>
              <w:pStyle w:val="ConsPlusNormal"/>
              <w:jc w:val="center"/>
            </w:pPr>
            <w:r>
              <w:t>1</w:t>
            </w:r>
          </w:p>
        </w:tc>
        <w:tc>
          <w:tcPr>
            <w:tcW w:w="2267" w:type="dxa"/>
          </w:tcPr>
          <w:p w:rsidR="00F06DD2" w:rsidRDefault="00F06DD2">
            <w:pPr>
              <w:pStyle w:val="ConsPlusNormal"/>
            </w:pPr>
            <w:r>
              <w:rPr>
                <w:b/>
              </w:rPr>
              <w:t>Вид сообщения - 270</w:t>
            </w:r>
            <w:r>
              <w:br/>
              <w:t>270 - товарная накладная</w:t>
            </w:r>
            <w:r>
              <w:br/>
              <w:t>an..3</w:t>
            </w:r>
          </w:p>
        </w:tc>
        <w:tc>
          <w:tcPr>
            <w:tcW w:w="2211" w:type="dxa"/>
          </w:tcPr>
          <w:p w:rsidR="00F06DD2" w:rsidRDefault="00F06DD2">
            <w:pPr>
              <w:pStyle w:val="ConsPlusNormal"/>
            </w:pPr>
            <w:r>
              <w:t>М</w:t>
            </w:r>
          </w:p>
        </w:tc>
        <w:tc>
          <w:tcPr>
            <w:tcW w:w="3061" w:type="dxa"/>
          </w:tcPr>
          <w:p w:rsidR="00F06DD2" w:rsidRDefault="00F06DD2">
            <w:pPr>
              <w:pStyle w:val="ConsPlusNormal"/>
            </w:pPr>
            <w:r>
              <w:t>&lt;DeliveryNoteType&gt;</w:t>
            </w:r>
            <w:r>
              <w:rPr>
                <w:b/>
              </w:rPr>
              <w:t>270</w:t>
            </w:r>
            <w:r>
              <w:br/>
              <w:t>&lt;/DeliveryNoteType&gt;</w:t>
            </w:r>
          </w:p>
        </w:tc>
        <w:tc>
          <w:tcPr>
            <w:tcW w:w="2834" w:type="dxa"/>
          </w:tcPr>
          <w:p w:rsidR="00F06DD2" w:rsidRDefault="00F06DD2">
            <w:pPr>
              <w:pStyle w:val="ConsPlusNormal"/>
            </w:pPr>
            <w:r>
              <w:t>270 - товарная накладная</w:t>
            </w:r>
          </w:p>
        </w:tc>
      </w:tr>
      <w:tr w:rsidR="00F06DD2">
        <w:tc>
          <w:tcPr>
            <w:tcW w:w="566" w:type="dxa"/>
          </w:tcPr>
          <w:p w:rsidR="00F06DD2" w:rsidRDefault="00F06DD2">
            <w:pPr>
              <w:pStyle w:val="ConsPlusNormal"/>
              <w:jc w:val="center"/>
            </w:pPr>
            <w:r>
              <w:t>2</w:t>
            </w:r>
          </w:p>
        </w:tc>
        <w:tc>
          <w:tcPr>
            <w:tcW w:w="2267" w:type="dxa"/>
          </w:tcPr>
          <w:p w:rsidR="00F06DD2" w:rsidRDefault="00F06DD2">
            <w:pPr>
              <w:pStyle w:val="ConsPlusNormal"/>
            </w:pPr>
            <w:r>
              <w:rPr>
                <w:b/>
              </w:rPr>
              <w:t>Уникальный номер электронного сообщения</w:t>
            </w:r>
            <w:r>
              <w:br/>
              <w:t>Уникальный номер накладной, присвоенный отправителем</w:t>
            </w:r>
            <w:r>
              <w:br/>
              <w:t>an..35</w:t>
            </w:r>
          </w:p>
        </w:tc>
        <w:tc>
          <w:tcPr>
            <w:tcW w:w="2211" w:type="dxa"/>
          </w:tcPr>
          <w:p w:rsidR="00F06DD2" w:rsidRDefault="00F06DD2">
            <w:pPr>
              <w:pStyle w:val="ConsPlusNormal"/>
            </w:pPr>
            <w:r>
              <w:t>М</w:t>
            </w:r>
          </w:p>
        </w:tc>
        <w:tc>
          <w:tcPr>
            <w:tcW w:w="3061" w:type="dxa"/>
          </w:tcPr>
          <w:p w:rsidR="00F06DD2" w:rsidRDefault="00F06DD2">
            <w:pPr>
              <w:pStyle w:val="ConsPlusNormal"/>
            </w:pPr>
            <w:r>
              <w:t>&lt;DocumentID&gt;</w:t>
            </w:r>
            <w:r>
              <w:rPr>
                <w:b/>
              </w:rPr>
              <w:t>45679290</w:t>
            </w:r>
            <w:r>
              <w:br/>
              <w:t>&lt;/DocumentID&gt;</w:t>
            </w:r>
          </w:p>
        </w:tc>
        <w:tc>
          <w:tcPr>
            <w:tcW w:w="2834" w:type="dxa"/>
          </w:tcPr>
          <w:p w:rsidR="00F06DD2" w:rsidRDefault="00F06DD2">
            <w:pPr>
              <w:pStyle w:val="ConsPlusNormal"/>
            </w:pPr>
            <w:r>
              <w:t>Номер сообщения - 45679290</w:t>
            </w:r>
          </w:p>
        </w:tc>
      </w:tr>
      <w:tr w:rsidR="00F06DD2">
        <w:tc>
          <w:tcPr>
            <w:tcW w:w="566" w:type="dxa"/>
          </w:tcPr>
          <w:p w:rsidR="00F06DD2" w:rsidRDefault="00F06DD2">
            <w:pPr>
              <w:pStyle w:val="ConsPlusNormal"/>
              <w:jc w:val="center"/>
            </w:pPr>
            <w:r>
              <w:t>3</w:t>
            </w:r>
          </w:p>
        </w:tc>
        <w:tc>
          <w:tcPr>
            <w:tcW w:w="2267" w:type="dxa"/>
          </w:tcPr>
          <w:p w:rsidR="00F06DD2" w:rsidRDefault="00F06DD2">
            <w:pPr>
              <w:pStyle w:val="ConsPlusNormal"/>
            </w:pPr>
            <w:r>
              <w:rPr>
                <w:b/>
              </w:rPr>
              <w:t>Дата и время создания накладной</w:t>
            </w:r>
            <w:r>
              <w:br/>
              <w:t xml:space="preserve">Дата и время создания </w:t>
            </w:r>
            <w:r>
              <w:lastRenderedPageBreak/>
              <w:t>электронного документа - накладной в формате ГГГГММДДЧЧММСС</w:t>
            </w:r>
            <w:r>
              <w:br/>
              <w:t>n..14</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&lt;CreationDateTime&gt;</w:t>
            </w:r>
            <w:r>
              <w:rPr>
                <w:b/>
              </w:rPr>
              <w:t>20160112124300</w:t>
            </w:r>
            <w:r>
              <w:br/>
              <w:t>&lt;/CreationDateTime&gt;</w:t>
            </w:r>
          </w:p>
        </w:tc>
        <w:tc>
          <w:tcPr>
            <w:tcW w:w="2834" w:type="dxa"/>
          </w:tcPr>
          <w:p w:rsidR="00F06DD2" w:rsidRDefault="00F06DD2">
            <w:pPr>
              <w:pStyle w:val="ConsPlusNormal"/>
            </w:pPr>
            <w:r>
              <w:t>Накладная создана 12.01.2016 в 12:43:00</w:t>
            </w:r>
          </w:p>
        </w:tc>
      </w:tr>
      <w:tr w:rsidR="00F06DD2">
        <w:tc>
          <w:tcPr>
            <w:tcW w:w="566" w:type="dxa"/>
          </w:tcPr>
          <w:p w:rsidR="00F06DD2" w:rsidRDefault="00F06DD2">
            <w:pPr>
              <w:pStyle w:val="ConsPlusNormal"/>
              <w:jc w:val="center"/>
            </w:pPr>
            <w:r>
              <w:lastRenderedPageBreak/>
              <w:t>4</w:t>
            </w:r>
          </w:p>
        </w:tc>
        <w:tc>
          <w:tcPr>
            <w:tcW w:w="2267" w:type="dxa"/>
          </w:tcPr>
          <w:p w:rsidR="00F06DD2" w:rsidRDefault="00F06DD2">
            <w:pPr>
              <w:pStyle w:val="ConsPlusNormal"/>
            </w:pPr>
            <w:r>
              <w:rPr>
                <w:b/>
              </w:rPr>
              <w:t>Функция накладной</w:t>
            </w:r>
            <w:r>
              <w:br/>
              <w:t>Возможна одна из следующих функций:</w:t>
            </w:r>
            <w:r>
              <w:br/>
              <w:t xml:space="preserve">31 = </w:t>
            </w:r>
            <w:r>
              <w:rPr>
                <w:b/>
              </w:rPr>
              <w:t>Copy</w:t>
            </w:r>
            <w:r>
              <w:t xml:space="preserve"> - копия сформированной электронной накладной. Может понадобиться при возникновении технических или других проблем;</w:t>
            </w:r>
            <w:r>
              <w:br/>
              <w:t xml:space="preserve">11 = </w:t>
            </w:r>
            <w:r>
              <w:rPr>
                <w:b/>
              </w:rPr>
              <w:t>Response</w:t>
            </w:r>
            <w:r>
              <w:t xml:space="preserve"> - </w:t>
            </w:r>
            <w:r>
              <w:lastRenderedPageBreak/>
              <w:t>подтверждение электронной накладной грузополучателем, дополняется грузополучателем</w:t>
            </w:r>
            <w:r>
              <w:br/>
              <w:t>an..3</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&lt;FunctionCode&gt;</w:t>
            </w:r>
            <w:r>
              <w:rPr>
                <w:b/>
              </w:rPr>
              <w:t>11</w:t>
            </w:r>
            <w:r>
              <w:t>&lt;/FunctionCode&gt;</w:t>
            </w:r>
          </w:p>
        </w:tc>
        <w:tc>
          <w:tcPr>
            <w:tcW w:w="2834" w:type="dxa"/>
          </w:tcPr>
          <w:p w:rsidR="00F06DD2" w:rsidRDefault="00F06DD2">
            <w:pPr>
              <w:pStyle w:val="ConsPlusNormal"/>
            </w:pPr>
            <w:r>
              <w:t>Функция сообщения - "ответ"</w:t>
            </w:r>
          </w:p>
        </w:tc>
      </w:tr>
      <w:tr w:rsidR="00F06DD2">
        <w:tc>
          <w:tcPr>
            <w:tcW w:w="10939" w:type="dxa"/>
            <w:gridSpan w:val="5"/>
          </w:tcPr>
          <w:p w:rsidR="00F06DD2" w:rsidRDefault="00F06DD2">
            <w:pPr>
              <w:pStyle w:val="ConsPlusNormal"/>
              <w:jc w:val="center"/>
              <w:outlineLvl w:val="4"/>
            </w:pPr>
            <w:r>
              <w:rPr>
                <w:b/>
              </w:rPr>
              <w:lastRenderedPageBreak/>
              <w:t>Подраздел "Информация о накладной, на которую дается ответ"</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&lt;ReferenceDocument&gt;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5</w:t>
            </w:r>
          </w:p>
        </w:tc>
        <w:tc>
          <w:tcPr>
            <w:tcW w:w="2267" w:type="dxa"/>
          </w:tcPr>
          <w:p w:rsidR="00F06DD2" w:rsidRDefault="00F06DD2">
            <w:pPr>
              <w:pStyle w:val="ConsPlusNormal"/>
            </w:pPr>
            <w:r>
              <w:rPr>
                <w:b/>
              </w:rPr>
              <w:t>Номер</w:t>
            </w:r>
            <w:r>
              <w:br/>
              <w:t>Номер накладной, на которую дается ответ</w:t>
            </w:r>
            <w:r>
              <w:br/>
              <w:t>an..35</w:t>
            </w:r>
          </w:p>
        </w:tc>
        <w:tc>
          <w:tcPr>
            <w:tcW w:w="2211" w:type="dxa"/>
          </w:tcPr>
          <w:p w:rsidR="00F06DD2" w:rsidRDefault="00F06DD2">
            <w:pPr>
              <w:pStyle w:val="ConsPlusNormal"/>
            </w:pPr>
            <w:r>
              <w:t>М</w:t>
            </w:r>
          </w:p>
        </w:tc>
        <w:tc>
          <w:tcPr>
            <w:tcW w:w="3061" w:type="dxa"/>
          </w:tcPr>
          <w:p w:rsidR="00F06DD2" w:rsidRDefault="00F06DD2">
            <w:pPr>
              <w:pStyle w:val="ConsPlusNormal"/>
            </w:pPr>
            <w:r>
              <w:t>&lt;ID&gt;</w:t>
            </w:r>
            <w:r>
              <w:rPr>
                <w:b/>
              </w:rPr>
              <w:t>456783</w:t>
            </w:r>
            <w:r>
              <w:t>&lt;/ID&gt;</w:t>
            </w:r>
          </w:p>
        </w:tc>
        <w:tc>
          <w:tcPr>
            <w:tcW w:w="2834" w:type="dxa"/>
          </w:tcPr>
          <w:p w:rsidR="00F06DD2" w:rsidRDefault="00F06DD2">
            <w:pPr>
              <w:pStyle w:val="ConsPlusNormal"/>
            </w:pPr>
            <w:r>
              <w:t>Номер электронного документа 456783</w:t>
            </w:r>
          </w:p>
        </w:tc>
      </w:tr>
      <w:tr w:rsidR="00F06DD2">
        <w:tc>
          <w:tcPr>
            <w:tcW w:w="566" w:type="dxa"/>
          </w:tcPr>
          <w:p w:rsidR="00F06DD2" w:rsidRDefault="00F06DD2">
            <w:pPr>
              <w:pStyle w:val="ConsPlusNormal"/>
              <w:jc w:val="center"/>
            </w:pPr>
            <w:r>
              <w:t>6</w:t>
            </w:r>
          </w:p>
        </w:tc>
        <w:tc>
          <w:tcPr>
            <w:tcW w:w="2267" w:type="dxa"/>
          </w:tcPr>
          <w:p w:rsidR="00F06DD2" w:rsidRDefault="00F06DD2">
            <w:pPr>
              <w:pStyle w:val="ConsPlusNormal"/>
            </w:pPr>
            <w:r>
              <w:rPr>
                <w:b/>
              </w:rPr>
              <w:t>Дата и время создания</w:t>
            </w:r>
            <w:r>
              <w:br/>
              <w:t xml:space="preserve">Дата и время создания накладной, на которую дается ответ в формате </w:t>
            </w:r>
            <w:r>
              <w:lastRenderedPageBreak/>
              <w:t>ГГГГММДДЧЧММСС</w:t>
            </w:r>
            <w:r>
              <w:br/>
              <w:t>n..14</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&lt;Date&gt;</w:t>
            </w:r>
            <w:r>
              <w:rPr>
                <w:b/>
              </w:rPr>
              <w:t>20160112124300</w:t>
            </w:r>
            <w:r>
              <w:t>&lt;/Date&gt;</w:t>
            </w:r>
          </w:p>
        </w:tc>
        <w:tc>
          <w:tcPr>
            <w:tcW w:w="2834" w:type="dxa"/>
          </w:tcPr>
          <w:p w:rsidR="00F06DD2" w:rsidRDefault="00F06DD2">
            <w:pPr>
              <w:pStyle w:val="ConsPlusNormal"/>
            </w:pPr>
            <w:r>
              <w:t>Дата и время электронного документа - 12.01.2016 в 12:43:00</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&lt;/ReferenceDocument&gt;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jc w:val="center"/>
            </w:pPr>
            <w:r>
              <w:t>7</w:t>
            </w:r>
          </w:p>
        </w:tc>
        <w:tc>
          <w:tcPr>
            <w:tcW w:w="2267" w:type="dxa"/>
          </w:tcPr>
          <w:p w:rsidR="00F06DD2" w:rsidRDefault="00F06DD2">
            <w:pPr>
              <w:pStyle w:val="ConsPlusNormal"/>
            </w:pPr>
            <w:r>
              <w:rPr>
                <w:b/>
              </w:rPr>
              <w:t>Номер накладной</w:t>
            </w:r>
            <w:r>
              <w:br/>
              <w:t>an..70</w:t>
            </w:r>
          </w:p>
        </w:tc>
        <w:tc>
          <w:tcPr>
            <w:tcW w:w="2211" w:type="dxa"/>
          </w:tcPr>
          <w:p w:rsidR="00F06DD2" w:rsidRDefault="00F06DD2">
            <w:pPr>
              <w:pStyle w:val="ConsPlusNormal"/>
            </w:pPr>
            <w:r>
              <w:t>4:М</w:t>
            </w:r>
          </w:p>
        </w:tc>
        <w:tc>
          <w:tcPr>
            <w:tcW w:w="3061" w:type="dxa"/>
          </w:tcPr>
          <w:p w:rsidR="00F06DD2" w:rsidRDefault="00F06DD2">
            <w:pPr>
              <w:pStyle w:val="ConsPlusNormal"/>
            </w:pPr>
            <w:r>
              <w:t>&lt;DeliveryNoteID&gt;</w:t>
            </w:r>
            <w:r>
              <w:rPr>
                <w:b/>
              </w:rPr>
              <w:t>002-4810987000544-25375</w:t>
            </w:r>
            <w:r>
              <w:br/>
              <w:t>&lt;/DeliveryNoteID&gt;</w:t>
            </w:r>
          </w:p>
        </w:tc>
        <w:tc>
          <w:tcPr>
            <w:tcW w:w="2834" w:type="dxa"/>
          </w:tcPr>
          <w:p w:rsidR="00F06DD2" w:rsidRDefault="00F06DD2">
            <w:pPr>
              <w:pStyle w:val="ConsPlusNormal"/>
            </w:pPr>
            <w:r>
              <w:t>Номер документа - 002-4810987000544-25375</w:t>
            </w:r>
          </w:p>
        </w:tc>
      </w:tr>
      <w:tr w:rsidR="00F06DD2">
        <w:tc>
          <w:tcPr>
            <w:tcW w:w="566" w:type="dxa"/>
          </w:tcPr>
          <w:p w:rsidR="00F06DD2" w:rsidRDefault="00F06DD2">
            <w:pPr>
              <w:pStyle w:val="ConsPlusNormal"/>
              <w:jc w:val="center"/>
            </w:pPr>
            <w:r>
              <w:t>8</w:t>
            </w:r>
          </w:p>
        </w:tc>
        <w:tc>
          <w:tcPr>
            <w:tcW w:w="2267" w:type="dxa"/>
          </w:tcPr>
          <w:p w:rsidR="00F06DD2" w:rsidRDefault="00F06DD2">
            <w:pPr>
              <w:pStyle w:val="ConsPlusNormal"/>
            </w:pPr>
            <w:r>
              <w:rPr>
                <w:b/>
              </w:rPr>
              <w:t>Дата накладной</w:t>
            </w:r>
            <w:r>
              <w:br/>
              <w:t>n..14</w:t>
            </w:r>
          </w:p>
        </w:tc>
        <w:tc>
          <w:tcPr>
            <w:tcW w:w="2211" w:type="dxa"/>
          </w:tcPr>
          <w:p w:rsidR="00F06DD2" w:rsidRDefault="00F06DD2">
            <w:pPr>
              <w:pStyle w:val="ConsPlusNormal"/>
            </w:pPr>
            <w:r>
              <w:t>5:М</w:t>
            </w:r>
          </w:p>
        </w:tc>
        <w:tc>
          <w:tcPr>
            <w:tcW w:w="3061" w:type="dxa"/>
          </w:tcPr>
          <w:p w:rsidR="00F06DD2" w:rsidRDefault="00F06DD2">
            <w:pPr>
              <w:pStyle w:val="ConsPlusNormal"/>
            </w:pPr>
            <w:r>
              <w:t>&lt;DeliveryNoteDate&gt;</w:t>
            </w:r>
            <w:r>
              <w:rPr>
                <w:b/>
              </w:rPr>
              <w:t>20160113</w:t>
            </w:r>
            <w:r>
              <w:br/>
              <w:t>&lt;/DeliveryNoteDate&gt;</w:t>
            </w:r>
          </w:p>
        </w:tc>
        <w:tc>
          <w:tcPr>
            <w:tcW w:w="2834" w:type="dxa"/>
          </w:tcPr>
          <w:p w:rsidR="00F06DD2" w:rsidRDefault="00F06DD2">
            <w:pPr>
              <w:pStyle w:val="ConsPlusNormal"/>
            </w:pPr>
            <w:r>
              <w:t>Дата документа - 13.01.2016</w:t>
            </w:r>
          </w:p>
        </w:tc>
      </w:tr>
      <w:tr w:rsidR="00F06DD2">
        <w:tc>
          <w:tcPr>
            <w:tcW w:w="10939" w:type="dxa"/>
            <w:gridSpan w:val="5"/>
          </w:tcPr>
          <w:p w:rsidR="00F06DD2" w:rsidRDefault="00F06DD2">
            <w:pPr>
              <w:pStyle w:val="ConsPlusNormal"/>
              <w:jc w:val="center"/>
              <w:outlineLvl w:val="4"/>
            </w:pPr>
            <w:r>
              <w:rPr>
                <w:b/>
              </w:rPr>
              <w:t>Подраздел "Информация о составленных актах"</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&lt;Report&gt;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9</w:t>
            </w:r>
          </w:p>
        </w:tc>
        <w:tc>
          <w:tcPr>
            <w:tcW w:w="2267" w:type="dxa"/>
          </w:tcPr>
          <w:p w:rsidR="00F06DD2" w:rsidRDefault="00F06DD2">
            <w:pPr>
              <w:pStyle w:val="ConsPlusNormal"/>
            </w:pPr>
            <w:r>
              <w:rPr>
                <w:b/>
              </w:rPr>
              <w:t>Номер акта</w:t>
            </w:r>
            <w:r>
              <w:rPr>
                <w:b/>
              </w:rPr>
              <w:br/>
            </w:r>
            <w:r>
              <w:t>an..70</w:t>
            </w:r>
          </w:p>
        </w:tc>
        <w:tc>
          <w:tcPr>
            <w:tcW w:w="2211" w:type="dxa"/>
          </w:tcPr>
          <w:p w:rsidR="00F06DD2" w:rsidRDefault="00F06DD2">
            <w:pPr>
              <w:pStyle w:val="ConsPlusNormal"/>
            </w:pPr>
            <w:r>
              <w:t>45:М</w:t>
            </w:r>
          </w:p>
        </w:tc>
        <w:tc>
          <w:tcPr>
            <w:tcW w:w="3061" w:type="dxa"/>
          </w:tcPr>
          <w:p w:rsidR="00F06DD2" w:rsidRDefault="00F06DD2">
            <w:pPr>
              <w:pStyle w:val="ConsPlusNormal"/>
            </w:pPr>
            <w:r>
              <w:t>&lt;ReportID&gt;</w:t>
            </w:r>
            <w:r>
              <w:rPr>
                <w:b/>
              </w:rPr>
              <w:t>12345</w:t>
            </w:r>
            <w:r>
              <w:br/>
              <w:t>&lt;/ReportID&gt;</w:t>
            </w:r>
          </w:p>
        </w:tc>
        <w:tc>
          <w:tcPr>
            <w:tcW w:w="2834" w:type="dxa"/>
          </w:tcPr>
          <w:p w:rsidR="00F06DD2" w:rsidRDefault="00F06DD2">
            <w:pPr>
              <w:pStyle w:val="ConsPlusNormal"/>
            </w:pPr>
            <w:r>
              <w:t>Номер акта 12345</w:t>
            </w:r>
          </w:p>
        </w:tc>
      </w:tr>
      <w:tr w:rsidR="00F06DD2">
        <w:tc>
          <w:tcPr>
            <w:tcW w:w="566" w:type="dxa"/>
          </w:tcPr>
          <w:p w:rsidR="00F06DD2" w:rsidRDefault="00F06DD2">
            <w:pPr>
              <w:pStyle w:val="ConsPlusNormal"/>
              <w:jc w:val="center"/>
            </w:pPr>
            <w:r>
              <w:t>10</w:t>
            </w:r>
          </w:p>
        </w:tc>
        <w:tc>
          <w:tcPr>
            <w:tcW w:w="2267" w:type="dxa"/>
          </w:tcPr>
          <w:p w:rsidR="00F06DD2" w:rsidRDefault="00F06DD2">
            <w:pPr>
              <w:pStyle w:val="ConsPlusNormal"/>
            </w:pPr>
            <w:r>
              <w:rPr>
                <w:b/>
              </w:rPr>
              <w:t>Дата составления акта</w:t>
            </w:r>
            <w:r>
              <w:rPr>
                <w:b/>
              </w:rPr>
              <w:br/>
            </w:r>
            <w:r>
              <w:t>an..14</w:t>
            </w:r>
          </w:p>
        </w:tc>
        <w:tc>
          <w:tcPr>
            <w:tcW w:w="2211" w:type="dxa"/>
          </w:tcPr>
          <w:p w:rsidR="00F06DD2" w:rsidRDefault="00F06DD2">
            <w:pPr>
              <w:pStyle w:val="ConsPlusNormal"/>
            </w:pPr>
            <w:r>
              <w:t>45:М</w:t>
            </w:r>
          </w:p>
        </w:tc>
        <w:tc>
          <w:tcPr>
            <w:tcW w:w="3061" w:type="dxa"/>
          </w:tcPr>
          <w:p w:rsidR="00F06DD2" w:rsidRDefault="00F06DD2">
            <w:pPr>
              <w:pStyle w:val="ConsPlusNormal"/>
            </w:pPr>
            <w:r>
              <w:t>&lt;ReportDate&gt;</w:t>
            </w:r>
            <w:r>
              <w:rPr>
                <w:b/>
              </w:rPr>
              <w:t>20150113</w:t>
            </w:r>
            <w:r>
              <w:br/>
              <w:t>&lt;/ReportDate&gt;</w:t>
            </w:r>
          </w:p>
        </w:tc>
        <w:tc>
          <w:tcPr>
            <w:tcW w:w="2834" w:type="dxa"/>
          </w:tcPr>
          <w:p w:rsidR="00F06DD2" w:rsidRDefault="00F06DD2">
            <w:pPr>
              <w:pStyle w:val="ConsPlusNormal"/>
            </w:pPr>
            <w:r>
              <w:t>Документ составлен 13.01.2015</w:t>
            </w:r>
          </w:p>
        </w:tc>
      </w:tr>
      <w:tr w:rsidR="00F06DD2">
        <w:tc>
          <w:tcPr>
            <w:tcW w:w="566" w:type="dxa"/>
          </w:tcPr>
          <w:p w:rsidR="00F06DD2" w:rsidRDefault="00F06DD2">
            <w:pPr>
              <w:pStyle w:val="ConsPlusNormal"/>
              <w:jc w:val="center"/>
            </w:pPr>
            <w:r>
              <w:t>11</w:t>
            </w:r>
          </w:p>
        </w:tc>
        <w:tc>
          <w:tcPr>
            <w:tcW w:w="2267" w:type="dxa"/>
          </w:tcPr>
          <w:p w:rsidR="00F06DD2" w:rsidRDefault="00F06DD2">
            <w:pPr>
              <w:pStyle w:val="ConsPlusNormal"/>
            </w:pPr>
            <w:r>
              <w:rPr>
                <w:b/>
              </w:rPr>
              <w:t>Название акта</w:t>
            </w:r>
            <w:r>
              <w:rPr>
                <w:b/>
              </w:rPr>
              <w:br/>
            </w:r>
            <w:r>
              <w:t>Указывается вид акта</w:t>
            </w:r>
            <w:r>
              <w:br/>
            </w:r>
            <w:r>
              <w:lastRenderedPageBreak/>
              <w:t>(о чем акт). Например,</w:t>
            </w:r>
            <w:r>
              <w:br/>
              <w:t>"Акт сдачи-приемки"</w:t>
            </w:r>
            <w:r>
              <w:br/>
              <w:t>an..512</w:t>
            </w:r>
          </w:p>
        </w:tc>
        <w:tc>
          <w:tcPr>
            <w:tcW w:w="2211" w:type="dxa"/>
          </w:tcPr>
          <w:p w:rsidR="00F06DD2" w:rsidRDefault="00F06DD2">
            <w:pPr>
              <w:pStyle w:val="ConsPlusNormal"/>
            </w:pPr>
            <w:r>
              <w:lastRenderedPageBreak/>
              <w:t>45:М</w:t>
            </w:r>
          </w:p>
        </w:tc>
        <w:tc>
          <w:tcPr>
            <w:tcW w:w="3061" w:type="dxa"/>
          </w:tcPr>
          <w:p w:rsidR="00F06DD2" w:rsidRDefault="00F06DD2">
            <w:pPr>
              <w:pStyle w:val="ConsPlusNormal"/>
            </w:pPr>
            <w:r>
              <w:t>&lt;ReportName&gt;</w:t>
            </w:r>
            <w:r>
              <w:rPr>
                <w:b/>
              </w:rPr>
              <w:t>Акт сдачи</w:t>
            </w:r>
            <w:r>
              <w:br/>
              <w:t>&lt;/ReportName&gt;</w:t>
            </w:r>
          </w:p>
        </w:tc>
        <w:tc>
          <w:tcPr>
            <w:tcW w:w="2834" w:type="dxa"/>
          </w:tcPr>
          <w:p w:rsidR="00F06DD2" w:rsidRDefault="00F06DD2">
            <w:pPr>
              <w:pStyle w:val="ConsPlusNormal"/>
            </w:pPr>
            <w:r>
              <w:t>Название документа - "Акт сдачи"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&lt;/Report&gt;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грузоотправителе"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&lt;Shipper&gt;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12</w:t>
            </w:r>
          </w:p>
        </w:tc>
        <w:tc>
          <w:tcPr>
            <w:tcW w:w="2267" w:type="dxa"/>
          </w:tcPr>
          <w:p w:rsidR="00F06DD2" w:rsidRDefault="00F06DD2">
            <w:pPr>
              <w:pStyle w:val="ConsPlusNormal"/>
            </w:pPr>
            <w:r>
              <w:rPr>
                <w:b/>
              </w:rPr>
              <w:t>GLN-номер грузоотправителя</w:t>
            </w:r>
            <w:r>
              <w:br/>
              <w:t>an..13</w:t>
            </w:r>
          </w:p>
        </w:tc>
        <w:tc>
          <w:tcPr>
            <w:tcW w:w="2211" w:type="dxa"/>
          </w:tcPr>
          <w:p w:rsidR="00F06DD2" w:rsidRDefault="00F06DD2">
            <w:pPr>
              <w:pStyle w:val="ConsPlusNormal"/>
            </w:pPr>
            <w:r>
              <w:t>М</w:t>
            </w:r>
          </w:p>
        </w:tc>
        <w:tc>
          <w:tcPr>
            <w:tcW w:w="3061" w:type="dxa"/>
          </w:tcPr>
          <w:p w:rsidR="00F06DD2" w:rsidRDefault="00F06DD2">
            <w:pPr>
              <w:pStyle w:val="ConsPlusNormal"/>
            </w:pPr>
            <w:r>
              <w:t>&lt;GLN&gt;</w:t>
            </w:r>
            <w:r>
              <w:rPr>
                <w:b/>
              </w:rPr>
              <w:t>4810987000544</w:t>
            </w:r>
            <w:r>
              <w:t>&lt;/GLN&gt;</w:t>
            </w:r>
          </w:p>
        </w:tc>
        <w:tc>
          <w:tcPr>
            <w:tcW w:w="2834" w:type="dxa"/>
          </w:tcPr>
          <w:p w:rsidR="00F06DD2" w:rsidRDefault="00F06DD2">
            <w:pPr>
              <w:pStyle w:val="ConsPlusNormal"/>
            </w:pPr>
            <w:r>
              <w:t>Идентификатор GLN грузоотправителя - 4810987000544</w:t>
            </w:r>
          </w:p>
        </w:tc>
      </w:tr>
      <w:tr w:rsidR="00F06DD2">
        <w:tc>
          <w:tcPr>
            <w:tcW w:w="566" w:type="dxa"/>
          </w:tcPr>
          <w:p w:rsidR="00F06DD2" w:rsidRDefault="00F06DD2">
            <w:pPr>
              <w:pStyle w:val="ConsPlusNormal"/>
              <w:jc w:val="center"/>
            </w:pPr>
            <w:r>
              <w:t>13</w:t>
            </w:r>
          </w:p>
        </w:tc>
        <w:tc>
          <w:tcPr>
            <w:tcW w:w="2267" w:type="dxa"/>
          </w:tcPr>
          <w:p w:rsidR="00F06DD2" w:rsidRDefault="00F06DD2">
            <w:pPr>
              <w:pStyle w:val="ConsPlusNormal"/>
            </w:pPr>
            <w:r>
              <w:rPr>
                <w:b/>
              </w:rPr>
              <w:t>Наименование грузоотправителя</w:t>
            </w:r>
            <w:r>
              <w:br/>
              <w:t>Указывается сокращенное юридическое название грузоотправителя</w:t>
            </w:r>
            <w:r>
              <w:br/>
              <w:t>an..175</w:t>
            </w:r>
          </w:p>
        </w:tc>
        <w:tc>
          <w:tcPr>
            <w:tcW w:w="2211" w:type="dxa"/>
          </w:tcPr>
          <w:p w:rsidR="00F06DD2" w:rsidRDefault="00F06DD2">
            <w:pPr>
              <w:pStyle w:val="ConsPlusNormal"/>
            </w:pPr>
            <w:r>
              <w:t>6:М</w:t>
            </w:r>
          </w:p>
        </w:tc>
        <w:tc>
          <w:tcPr>
            <w:tcW w:w="3061" w:type="dxa"/>
          </w:tcPr>
          <w:p w:rsidR="00F06DD2" w:rsidRDefault="00F06DD2">
            <w:pPr>
              <w:pStyle w:val="ConsPlusNormal"/>
            </w:pPr>
            <w:r>
              <w:t>&lt;Name&gt;</w:t>
            </w:r>
            <w:r>
              <w:rPr>
                <w:b/>
              </w:rPr>
              <w:t>ОАО "Минский завод"</w:t>
            </w:r>
            <w:r>
              <w:br/>
              <w:t>&lt;/Name&gt;</w:t>
            </w:r>
          </w:p>
        </w:tc>
        <w:tc>
          <w:tcPr>
            <w:tcW w:w="2834" w:type="dxa"/>
          </w:tcPr>
          <w:p w:rsidR="00F06DD2" w:rsidRDefault="00F06DD2">
            <w:pPr>
              <w:pStyle w:val="ConsPlusNormal"/>
            </w:pPr>
            <w:r>
              <w:t xml:space="preserve">Грузоотправитель - </w:t>
            </w:r>
            <w:r>
              <w:br/>
              <w:t>ОАО "Минский завод"</w:t>
            </w:r>
          </w:p>
        </w:tc>
      </w:tr>
      <w:tr w:rsidR="00F06DD2">
        <w:tc>
          <w:tcPr>
            <w:tcW w:w="566" w:type="dxa"/>
          </w:tcPr>
          <w:p w:rsidR="00F06DD2" w:rsidRDefault="00F06DD2">
            <w:pPr>
              <w:pStyle w:val="ConsPlusNormal"/>
              <w:jc w:val="center"/>
            </w:pPr>
            <w:r>
              <w:lastRenderedPageBreak/>
              <w:t>14</w:t>
            </w:r>
          </w:p>
        </w:tc>
        <w:tc>
          <w:tcPr>
            <w:tcW w:w="2267" w:type="dxa"/>
          </w:tcPr>
          <w:p w:rsidR="00F06DD2" w:rsidRDefault="00F06DD2">
            <w:pPr>
              <w:pStyle w:val="ConsPlusNormal"/>
            </w:pPr>
            <w:r>
              <w:rPr>
                <w:b/>
              </w:rPr>
              <w:t>Адрес грузоотправителя</w:t>
            </w:r>
            <w:r>
              <w:br/>
              <w:t>an..140</w:t>
            </w:r>
          </w:p>
        </w:tc>
        <w:tc>
          <w:tcPr>
            <w:tcW w:w="2211" w:type="dxa"/>
          </w:tcPr>
          <w:p w:rsidR="00F06DD2" w:rsidRDefault="00F06DD2">
            <w:pPr>
              <w:pStyle w:val="ConsPlusNormal"/>
            </w:pPr>
            <w:r>
              <w:t>6:М</w:t>
            </w:r>
          </w:p>
        </w:tc>
        <w:tc>
          <w:tcPr>
            <w:tcW w:w="3061" w:type="dxa"/>
          </w:tcPr>
          <w:p w:rsidR="00F06DD2" w:rsidRDefault="00F06DD2">
            <w:pPr>
              <w:pStyle w:val="ConsPlusNormal"/>
            </w:pPr>
            <w:r>
              <w:t>&lt;Address&gt;</w:t>
            </w:r>
            <w:r>
              <w:rPr>
                <w:b/>
              </w:rPr>
              <w:t>220043, Республика Беларусь, г. Минск,</w:t>
            </w:r>
            <w:r>
              <w:t xml:space="preserve"> </w:t>
            </w:r>
            <w:r>
              <w:br/>
            </w:r>
            <w:r>
              <w:rPr>
                <w:b/>
              </w:rPr>
              <w:t>ул. Козлова, д. 23, административное помещение, к. 405</w:t>
            </w:r>
            <w:r>
              <w:br/>
              <w:t>&lt;/Address&gt;</w:t>
            </w:r>
          </w:p>
        </w:tc>
        <w:tc>
          <w:tcPr>
            <w:tcW w:w="2834" w:type="dxa"/>
          </w:tcPr>
          <w:p w:rsidR="00F06DD2" w:rsidRDefault="00F06DD2">
            <w:pPr>
              <w:pStyle w:val="ConsPlusNormal"/>
            </w:pPr>
            <w:r>
              <w:t>Адрес грузоотправителя - 220043, Республика Беларусь, г. Минск, ул. Козлова, д. 23, административное помещение, к. 405</w:t>
            </w:r>
          </w:p>
        </w:tc>
      </w:tr>
      <w:tr w:rsidR="00F06DD2">
        <w:tc>
          <w:tcPr>
            <w:tcW w:w="566" w:type="dxa"/>
          </w:tcPr>
          <w:p w:rsidR="00F06DD2" w:rsidRDefault="00F06DD2">
            <w:pPr>
              <w:pStyle w:val="ConsPlusNormal"/>
              <w:jc w:val="center"/>
            </w:pPr>
            <w:r>
              <w:t>15</w:t>
            </w:r>
          </w:p>
        </w:tc>
        <w:tc>
          <w:tcPr>
            <w:tcW w:w="2267" w:type="dxa"/>
          </w:tcPr>
          <w:p w:rsidR="00F06DD2" w:rsidRDefault="00F06DD2">
            <w:pPr>
              <w:pStyle w:val="ConsPlusNormal"/>
            </w:pPr>
            <w:r>
              <w:rPr>
                <w:b/>
              </w:rPr>
              <w:t>УНП грузоотправителя</w:t>
            </w:r>
            <w:r>
              <w:br/>
              <w:t>an..15</w:t>
            </w:r>
          </w:p>
        </w:tc>
        <w:tc>
          <w:tcPr>
            <w:tcW w:w="2211" w:type="dxa"/>
          </w:tcPr>
          <w:p w:rsidR="00F06DD2" w:rsidRDefault="00F06DD2">
            <w:pPr>
              <w:pStyle w:val="ConsPlusNormal"/>
            </w:pPr>
            <w:r>
              <w:t>2:М</w:t>
            </w:r>
          </w:p>
        </w:tc>
        <w:tc>
          <w:tcPr>
            <w:tcW w:w="3061" w:type="dxa"/>
          </w:tcPr>
          <w:p w:rsidR="00F06DD2" w:rsidRDefault="00F06DD2">
            <w:pPr>
              <w:pStyle w:val="ConsPlusNormal"/>
            </w:pPr>
            <w:r>
              <w:t>&lt;VATRegistrationNumber&gt;</w:t>
            </w:r>
            <w:r>
              <w:rPr>
                <w:b/>
              </w:rPr>
              <w:t>788888855</w:t>
            </w:r>
            <w:r>
              <w:br/>
              <w:t>&lt;/VATRegistrationNumber&gt;</w:t>
            </w:r>
          </w:p>
        </w:tc>
        <w:tc>
          <w:tcPr>
            <w:tcW w:w="2834" w:type="dxa"/>
          </w:tcPr>
          <w:p w:rsidR="00F06DD2" w:rsidRDefault="00F06DD2">
            <w:pPr>
              <w:pStyle w:val="ConsPlusNormal"/>
            </w:pPr>
            <w:r>
              <w:t>УНП грузоотправителя - 788888855</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&lt;/Shipper&gt;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грузополучателе"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&lt;Receiver&gt;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16</w:t>
            </w:r>
          </w:p>
        </w:tc>
        <w:tc>
          <w:tcPr>
            <w:tcW w:w="2267" w:type="dxa"/>
          </w:tcPr>
          <w:p w:rsidR="00F06DD2" w:rsidRDefault="00F06DD2">
            <w:pPr>
              <w:pStyle w:val="ConsPlusNormal"/>
            </w:pPr>
            <w:r>
              <w:rPr>
                <w:b/>
              </w:rPr>
              <w:t>GLN-номер грузополучателя</w:t>
            </w:r>
            <w:r>
              <w:br/>
              <w:t>an..13</w:t>
            </w:r>
          </w:p>
        </w:tc>
        <w:tc>
          <w:tcPr>
            <w:tcW w:w="2211" w:type="dxa"/>
          </w:tcPr>
          <w:p w:rsidR="00F06DD2" w:rsidRDefault="00F06DD2">
            <w:pPr>
              <w:pStyle w:val="ConsPlusNormal"/>
            </w:pPr>
            <w:r>
              <w:t>М</w:t>
            </w:r>
          </w:p>
        </w:tc>
        <w:tc>
          <w:tcPr>
            <w:tcW w:w="3061" w:type="dxa"/>
          </w:tcPr>
          <w:p w:rsidR="00F06DD2" w:rsidRDefault="00F06DD2">
            <w:pPr>
              <w:pStyle w:val="ConsPlusNormal"/>
            </w:pPr>
            <w:r>
              <w:t>&lt;GLN&gt;</w:t>
            </w:r>
            <w:r>
              <w:rPr>
                <w:b/>
              </w:rPr>
              <w:t>4810117000635</w:t>
            </w:r>
            <w:r>
              <w:t>&lt;/GLN&gt;</w:t>
            </w:r>
          </w:p>
        </w:tc>
        <w:tc>
          <w:tcPr>
            <w:tcW w:w="2834" w:type="dxa"/>
          </w:tcPr>
          <w:p w:rsidR="00F06DD2" w:rsidRDefault="00F06DD2">
            <w:pPr>
              <w:pStyle w:val="ConsPlusNormal"/>
            </w:pPr>
            <w:r>
              <w:t>Идентификатор GLN грузополучателя - 4810117000635</w:t>
            </w:r>
          </w:p>
        </w:tc>
      </w:tr>
      <w:tr w:rsidR="00F06DD2">
        <w:tc>
          <w:tcPr>
            <w:tcW w:w="566" w:type="dxa"/>
          </w:tcPr>
          <w:p w:rsidR="00F06DD2" w:rsidRDefault="00F06DD2">
            <w:pPr>
              <w:pStyle w:val="ConsPlusNormal"/>
              <w:jc w:val="center"/>
            </w:pPr>
            <w:r>
              <w:t>17</w:t>
            </w:r>
          </w:p>
        </w:tc>
        <w:tc>
          <w:tcPr>
            <w:tcW w:w="2267" w:type="dxa"/>
          </w:tcPr>
          <w:p w:rsidR="00F06DD2" w:rsidRDefault="00F06DD2">
            <w:pPr>
              <w:pStyle w:val="ConsPlusNormal"/>
            </w:pPr>
            <w:r>
              <w:rPr>
                <w:b/>
              </w:rPr>
              <w:t>Наименование грузополучателя</w:t>
            </w:r>
            <w:r>
              <w:br/>
              <w:t>an..175</w:t>
            </w:r>
          </w:p>
        </w:tc>
        <w:tc>
          <w:tcPr>
            <w:tcW w:w="2211" w:type="dxa"/>
          </w:tcPr>
          <w:p w:rsidR="00F06DD2" w:rsidRDefault="00F06DD2">
            <w:pPr>
              <w:pStyle w:val="ConsPlusNormal"/>
            </w:pPr>
            <w:r>
              <w:t>7:М</w:t>
            </w:r>
          </w:p>
        </w:tc>
        <w:tc>
          <w:tcPr>
            <w:tcW w:w="3061" w:type="dxa"/>
          </w:tcPr>
          <w:p w:rsidR="00F06DD2" w:rsidRDefault="00F06DD2">
            <w:pPr>
              <w:pStyle w:val="ConsPlusNormal"/>
            </w:pPr>
            <w:r>
              <w:t>&lt;Name&gt;</w:t>
            </w:r>
            <w:r>
              <w:rPr>
                <w:b/>
              </w:rPr>
              <w:t>ОАО "Улыбка"</w:t>
            </w:r>
            <w:r>
              <w:t>&lt;/Name&gt;</w:t>
            </w:r>
          </w:p>
        </w:tc>
        <w:tc>
          <w:tcPr>
            <w:tcW w:w="2834" w:type="dxa"/>
          </w:tcPr>
          <w:p w:rsidR="00F06DD2" w:rsidRDefault="00F06DD2">
            <w:pPr>
              <w:pStyle w:val="ConsPlusNormal"/>
            </w:pPr>
            <w:r>
              <w:t xml:space="preserve">Грузополучатель - </w:t>
            </w:r>
            <w:r>
              <w:br/>
              <w:t>ОАО "Улыбка"</w:t>
            </w:r>
          </w:p>
        </w:tc>
      </w:tr>
      <w:tr w:rsidR="00F06DD2">
        <w:tc>
          <w:tcPr>
            <w:tcW w:w="566" w:type="dxa"/>
          </w:tcPr>
          <w:p w:rsidR="00F06DD2" w:rsidRDefault="00F06DD2">
            <w:pPr>
              <w:pStyle w:val="ConsPlusNormal"/>
              <w:jc w:val="center"/>
            </w:pPr>
            <w:r>
              <w:lastRenderedPageBreak/>
              <w:t>18</w:t>
            </w:r>
          </w:p>
        </w:tc>
        <w:tc>
          <w:tcPr>
            <w:tcW w:w="2267" w:type="dxa"/>
          </w:tcPr>
          <w:p w:rsidR="00F06DD2" w:rsidRDefault="00F06DD2">
            <w:pPr>
              <w:pStyle w:val="ConsPlusNormal"/>
            </w:pPr>
            <w:r>
              <w:rPr>
                <w:b/>
              </w:rPr>
              <w:t>Адрес грузополучателя</w:t>
            </w:r>
            <w:r>
              <w:br/>
              <w:t>an..140</w:t>
            </w:r>
          </w:p>
        </w:tc>
        <w:tc>
          <w:tcPr>
            <w:tcW w:w="2211" w:type="dxa"/>
          </w:tcPr>
          <w:p w:rsidR="00F06DD2" w:rsidRDefault="00F06DD2">
            <w:pPr>
              <w:pStyle w:val="ConsPlusNormal"/>
            </w:pPr>
            <w:r>
              <w:t>7:М</w:t>
            </w:r>
          </w:p>
        </w:tc>
        <w:tc>
          <w:tcPr>
            <w:tcW w:w="3061" w:type="dxa"/>
          </w:tcPr>
          <w:p w:rsidR="00F06DD2" w:rsidRDefault="00F06DD2">
            <w:pPr>
              <w:pStyle w:val="ConsPlusNormal"/>
            </w:pPr>
            <w:r>
              <w:t>&lt;Address&gt;</w:t>
            </w:r>
            <w:r>
              <w:rPr>
                <w:b/>
              </w:rPr>
              <w:t>220045, Республика Беларусь, г. Минск,</w:t>
            </w:r>
            <w:r>
              <w:t xml:space="preserve"> </w:t>
            </w:r>
            <w:r>
              <w:br/>
            </w:r>
            <w:r>
              <w:rPr>
                <w:b/>
              </w:rPr>
              <w:t>ул. Первомайская, д. 23</w:t>
            </w:r>
            <w:r>
              <w:t>&lt;/Address&gt;</w:t>
            </w:r>
          </w:p>
        </w:tc>
        <w:tc>
          <w:tcPr>
            <w:tcW w:w="2834" w:type="dxa"/>
          </w:tcPr>
          <w:p w:rsidR="00F06DD2" w:rsidRDefault="00F06DD2">
            <w:pPr>
              <w:pStyle w:val="ConsPlusNormal"/>
            </w:pPr>
            <w:r>
              <w:t>Адрес грузополучателя: 220045, Республика Беларусь, г. Минск, ул. Первомайская, д. 23</w:t>
            </w:r>
          </w:p>
        </w:tc>
      </w:tr>
      <w:tr w:rsidR="00F06DD2">
        <w:tc>
          <w:tcPr>
            <w:tcW w:w="566" w:type="dxa"/>
          </w:tcPr>
          <w:p w:rsidR="00F06DD2" w:rsidRDefault="00F06DD2">
            <w:pPr>
              <w:pStyle w:val="ConsPlusNormal"/>
              <w:jc w:val="center"/>
            </w:pPr>
            <w:r>
              <w:t>19</w:t>
            </w:r>
          </w:p>
        </w:tc>
        <w:tc>
          <w:tcPr>
            <w:tcW w:w="2267" w:type="dxa"/>
          </w:tcPr>
          <w:p w:rsidR="00F06DD2" w:rsidRDefault="00F06DD2">
            <w:pPr>
              <w:pStyle w:val="ConsPlusNormal"/>
            </w:pPr>
            <w:r>
              <w:rPr>
                <w:b/>
              </w:rPr>
              <w:t>УНП грузополучателя</w:t>
            </w:r>
            <w:r>
              <w:br/>
              <w:t>an..15</w:t>
            </w:r>
          </w:p>
        </w:tc>
        <w:tc>
          <w:tcPr>
            <w:tcW w:w="2211" w:type="dxa"/>
          </w:tcPr>
          <w:p w:rsidR="00F06DD2" w:rsidRDefault="00F06DD2">
            <w:pPr>
              <w:pStyle w:val="ConsPlusNormal"/>
            </w:pPr>
            <w:r>
              <w:t>3:М</w:t>
            </w:r>
          </w:p>
        </w:tc>
        <w:tc>
          <w:tcPr>
            <w:tcW w:w="3061" w:type="dxa"/>
          </w:tcPr>
          <w:p w:rsidR="00F06DD2" w:rsidRDefault="00F06DD2">
            <w:pPr>
              <w:pStyle w:val="ConsPlusNormal"/>
            </w:pPr>
            <w:r>
              <w:t>&lt;VATRegistrationNumber&gt;</w:t>
            </w:r>
            <w:r>
              <w:rPr>
                <w:b/>
              </w:rPr>
              <w:t>666777755</w:t>
            </w:r>
            <w:r>
              <w:br/>
              <w:t>&lt;/VATRegistrationNumber&gt;</w:t>
            </w:r>
          </w:p>
        </w:tc>
        <w:tc>
          <w:tcPr>
            <w:tcW w:w="2834" w:type="dxa"/>
          </w:tcPr>
          <w:p w:rsidR="00F06DD2" w:rsidRDefault="00F06DD2">
            <w:pPr>
              <w:pStyle w:val="ConsPlusNormal"/>
            </w:pPr>
            <w:r>
              <w:t>УНП грузополучателя - 666777755</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&lt;/Receiver&gt;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пункте разгрузки"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&lt;ShipTo&gt;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20</w:t>
            </w:r>
          </w:p>
        </w:tc>
        <w:tc>
          <w:tcPr>
            <w:tcW w:w="2267" w:type="dxa"/>
          </w:tcPr>
          <w:p w:rsidR="00F06DD2" w:rsidRDefault="00F06DD2">
            <w:pPr>
              <w:pStyle w:val="ConsPlusNormal"/>
            </w:pPr>
            <w:r>
              <w:rPr>
                <w:b/>
              </w:rPr>
              <w:t>Принял грузополучатель</w:t>
            </w:r>
            <w:r>
              <w:br/>
              <w:t>Указывается должность и Ф.И.О.</w:t>
            </w:r>
            <w:r>
              <w:br/>
              <w:t>an..150</w:t>
            </w:r>
          </w:p>
        </w:tc>
        <w:tc>
          <w:tcPr>
            <w:tcW w:w="2211" w:type="dxa"/>
          </w:tcPr>
          <w:p w:rsidR="00F06DD2" w:rsidRDefault="00F06DD2">
            <w:pPr>
              <w:pStyle w:val="ConsPlusNormal"/>
            </w:pPr>
            <w:r>
              <w:t>28:М</w:t>
            </w:r>
          </w:p>
        </w:tc>
        <w:tc>
          <w:tcPr>
            <w:tcW w:w="3061" w:type="dxa"/>
          </w:tcPr>
          <w:p w:rsidR="00F06DD2" w:rsidRDefault="00F06DD2">
            <w:pPr>
              <w:pStyle w:val="ConsPlusNormal"/>
            </w:pPr>
            <w:r>
              <w:t>&lt;Contact&gt;</w:t>
            </w:r>
            <w:r>
              <w:rPr>
                <w:b/>
              </w:rPr>
              <w:t>Заведующий складом Сидоров И.И.</w:t>
            </w:r>
            <w:r>
              <w:br/>
              <w:t>&lt;/Contact&gt;</w:t>
            </w:r>
          </w:p>
        </w:tc>
        <w:tc>
          <w:tcPr>
            <w:tcW w:w="2834" w:type="dxa"/>
          </w:tcPr>
          <w:p w:rsidR="00F06DD2" w:rsidRDefault="00F06DD2">
            <w:pPr>
              <w:pStyle w:val="ConsPlusNormal"/>
            </w:pPr>
            <w:r>
              <w:t>Груз принял заведующий складом Сидоров И.И.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&lt;/ShipTo&gt;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"Дополнительные поля накладной"</w:t>
            </w:r>
          </w:p>
          <w:p w:rsidR="00F06DD2" w:rsidRDefault="00F06DD2">
            <w:pPr>
              <w:pStyle w:val="ConsPlusNormal"/>
              <w:jc w:val="center"/>
            </w:pPr>
            <w:r>
              <w:lastRenderedPageBreak/>
              <w:t>(может использоваться до 500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&lt;ExtraField&gt;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21</w:t>
            </w:r>
          </w:p>
        </w:tc>
        <w:tc>
          <w:tcPr>
            <w:tcW w:w="2267" w:type="dxa"/>
          </w:tcPr>
          <w:p w:rsidR="00F06DD2" w:rsidRDefault="00F06DD2">
            <w:pPr>
              <w:pStyle w:val="ConsPlusNormal"/>
            </w:pPr>
            <w:r>
              <w:rPr>
                <w:b/>
              </w:rPr>
              <w:t>Наименование дополнительного поля</w:t>
            </w:r>
            <w:r>
              <w:br/>
              <w:t>an..255</w:t>
            </w:r>
          </w:p>
        </w:tc>
        <w:tc>
          <w:tcPr>
            <w:tcW w:w="2211" w:type="dxa"/>
          </w:tcPr>
          <w:p w:rsidR="00F06DD2" w:rsidRDefault="00F06DD2">
            <w:pPr>
              <w:pStyle w:val="ConsPlusNormal"/>
            </w:pPr>
            <w:r>
              <w:t>М</w:t>
            </w:r>
          </w:p>
        </w:tc>
        <w:tc>
          <w:tcPr>
            <w:tcW w:w="3061" w:type="dxa"/>
          </w:tcPr>
          <w:p w:rsidR="00F06DD2" w:rsidRDefault="00F06DD2">
            <w:pPr>
              <w:pStyle w:val="ConsPlusNormal"/>
            </w:pPr>
            <w:r>
              <w:t>&lt;FieldName&gt;</w:t>
            </w:r>
            <w:r>
              <w:rPr>
                <w:b/>
              </w:rPr>
              <w:t>Вид перевозки</w:t>
            </w:r>
            <w:r>
              <w:br/>
              <w:t>&lt;/FieldName&gt;</w:t>
            </w:r>
          </w:p>
        </w:tc>
        <w:tc>
          <w:tcPr>
            <w:tcW w:w="2834" w:type="dxa"/>
          </w:tcPr>
          <w:p w:rsidR="00F06DD2" w:rsidRDefault="00F06DD2">
            <w:pPr>
              <w:pStyle w:val="ConsPlusNormal"/>
            </w:pPr>
            <w:r>
              <w:t>Наименование поля - Вид перевозки</w:t>
            </w:r>
          </w:p>
        </w:tc>
      </w:tr>
      <w:tr w:rsidR="00F06DD2">
        <w:tc>
          <w:tcPr>
            <w:tcW w:w="566" w:type="dxa"/>
          </w:tcPr>
          <w:p w:rsidR="00F06DD2" w:rsidRDefault="00F06DD2">
            <w:pPr>
              <w:pStyle w:val="ConsPlusNormal"/>
              <w:jc w:val="center"/>
            </w:pPr>
            <w:r>
              <w:t>22</w:t>
            </w:r>
          </w:p>
        </w:tc>
        <w:tc>
          <w:tcPr>
            <w:tcW w:w="2267" w:type="dxa"/>
          </w:tcPr>
          <w:p w:rsidR="00F06DD2" w:rsidRDefault="00F06DD2">
            <w:pPr>
              <w:pStyle w:val="ConsPlusNormal"/>
            </w:pPr>
            <w:r>
              <w:rPr>
                <w:b/>
              </w:rPr>
              <w:t>Код дополнительного поля</w:t>
            </w:r>
            <w:r>
              <w:br/>
              <w:t>an..6</w:t>
            </w:r>
          </w:p>
        </w:tc>
        <w:tc>
          <w:tcPr>
            <w:tcW w:w="2211" w:type="dxa"/>
          </w:tcPr>
          <w:p w:rsidR="00F06DD2" w:rsidRDefault="00F06DD2">
            <w:pPr>
              <w:pStyle w:val="ConsPlusNormal"/>
            </w:pPr>
            <w:r>
              <w:t>С</w:t>
            </w:r>
          </w:p>
        </w:tc>
        <w:tc>
          <w:tcPr>
            <w:tcW w:w="3061" w:type="dxa"/>
          </w:tcPr>
          <w:p w:rsidR="00F06DD2" w:rsidRDefault="00F06DD2">
            <w:pPr>
              <w:pStyle w:val="ConsPlusNormal"/>
            </w:pPr>
            <w:r>
              <w:t>&lt;FieldCode&gt;</w:t>
            </w:r>
            <w:r>
              <w:rPr>
                <w:b/>
              </w:rPr>
              <w:t>PW0008</w:t>
            </w:r>
            <w:r>
              <w:t>&lt;/FieldCode&gt;</w:t>
            </w:r>
          </w:p>
        </w:tc>
        <w:tc>
          <w:tcPr>
            <w:tcW w:w="2834" w:type="dxa"/>
          </w:tcPr>
          <w:p w:rsidR="00F06DD2" w:rsidRDefault="00F06DD2">
            <w:pPr>
              <w:pStyle w:val="ConsPlusNormal"/>
            </w:pPr>
            <w:r>
              <w:t>Указывается код поля - PW0008</w:t>
            </w:r>
          </w:p>
        </w:tc>
      </w:tr>
      <w:tr w:rsidR="00F06DD2">
        <w:tc>
          <w:tcPr>
            <w:tcW w:w="566" w:type="dxa"/>
          </w:tcPr>
          <w:p w:rsidR="00F06DD2" w:rsidRDefault="00F06DD2">
            <w:pPr>
              <w:pStyle w:val="ConsPlusNormal"/>
              <w:jc w:val="center"/>
            </w:pPr>
            <w:r>
              <w:t>23</w:t>
            </w:r>
          </w:p>
        </w:tc>
        <w:tc>
          <w:tcPr>
            <w:tcW w:w="2267" w:type="dxa"/>
          </w:tcPr>
          <w:p w:rsidR="00F06DD2" w:rsidRDefault="00F06DD2">
            <w:pPr>
              <w:pStyle w:val="ConsPlusNormal"/>
            </w:pPr>
            <w:r>
              <w:rPr>
                <w:b/>
              </w:rPr>
              <w:t>Значение дополнительного поля</w:t>
            </w:r>
            <w:r>
              <w:br/>
              <w:t>an..2560</w:t>
            </w:r>
          </w:p>
        </w:tc>
        <w:tc>
          <w:tcPr>
            <w:tcW w:w="2211" w:type="dxa"/>
          </w:tcPr>
          <w:p w:rsidR="00F06DD2" w:rsidRDefault="00F06DD2">
            <w:pPr>
              <w:pStyle w:val="ConsPlusNormal"/>
            </w:pPr>
            <w:r>
              <w:t>М</w:t>
            </w:r>
          </w:p>
        </w:tc>
        <w:tc>
          <w:tcPr>
            <w:tcW w:w="3061" w:type="dxa"/>
          </w:tcPr>
          <w:p w:rsidR="00F06DD2" w:rsidRDefault="00F06DD2">
            <w:pPr>
              <w:pStyle w:val="ConsPlusNormal"/>
            </w:pPr>
            <w:r>
              <w:t>&lt;FieldValue&gt;</w:t>
            </w:r>
            <w:r>
              <w:rPr>
                <w:b/>
              </w:rPr>
              <w:t>Центровывоз</w:t>
            </w:r>
            <w:r>
              <w:br/>
              <w:t>&lt;/FieldValue&gt;</w:t>
            </w:r>
          </w:p>
        </w:tc>
        <w:tc>
          <w:tcPr>
            <w:tcW w:w="2834" w:type="dxa"/>
          </w:tcPr>
          <w:p w:rsidR="00F06DD2" w:rsidRDefault="00F06DD2">
            <w:pPr>
              <w:pStyle w:val="ConsPlusNormal"/>
            </w:pPr>
            <w:r>
              <w:t>Центровывоз - значение поля</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&lt;/ExtraField &gt;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&lt;/DeliveryNote&gt;</w:t>
            </w:r>
          </w:p>
        </w:tc>
        <w:tc>
          <w:tcPr>
            <w:tcW w:w="2834" w:type="dxa"/>
          </w:tcPr>
          <w:p w:rsidR="00F06DD2" w:rsidRDefault="00F06DD2">
            <w:pPr>
              <w:pStyle w:val="ConsPlusNormal"/>
            </w:pPr>
            <w:r>
              <w:t>Конец раздела</w:t>
            </w:r>
          </w:p>
        </w:tc>
      </w:tr>
      <w:tr w:rsidR="00F06DD2">
        <w:tc>
          <w:tcPr>
            <w:tcW w:w="10939" w:type="dxa"/>
            <w:gridSpan w:val="5"/>
          </w:tcPr>
          <w:p w:rsidR="00F06DD2" w:rsidRDefault="00F06DD2">
            <w:pPr>
              <w:pStyle w:val="ConsPlusNormal"/>
              <w:jc w:val="center"/>
              <w:outlineLvl w:val="3"/>
            </w:pPr>
            <w:r>
              <w:rPr>
                <w:b/>
              </w:rPr>
              <w:t>Особенная часть электронного документа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&lt;SpecialPart&gt;</w:t>
            </w:r>
          </w:p>
        </w:tc>
        <w:tc>
          <w:tcPr>
            <w:tcW w:w="2834" w:type="dxa"/>
          </w:tcPr>
          <w:p w:rsidR="00F06DD2" w:rsidRDefault="00F06DD2">
            <w:pPr>
              <w:pStyle w:val="ConsPlusNormal"/>
            </w:pPr>
            <w:r>
              <w:t>Начало особенной части</w:t>
            </w:r>
          </w:p>
        </w:tc>
      </w:tr>
      <w:tr w:rsidR="00F06DD2">
        <w:tc>
          <w:tcPr>
            <w:tcW w:w="566" w:type="dxa"/>
          </w:tcPr>
          <w:p w:rsidR="00F06DD2" w:rsidRDefault="00F06DD2">
            <w:pPr>
              <w:pStyle w:val="ConsPlusNormal"/>
              <w:jc w:val="center"/>
            </w:pPr>
            <w:r>
              <w:t>24</w:t>
            </w:r>
          </w:p>
        </w:tc>
        <w:tc>
          <w:tcPr>
            <w:tcW w:w="2267" w:type="dxa"/>
          </w:tcPr>
          <w:p w:rsidR="00F06DD2" w:rsidRDefault="00F06DD2">
            <w:pPr>
              <w:pStyle w:val="ConsPlusNormal"/>
            </w:pPr>
            <w:r>
              <w:rPr>
                <w:b/>
              </w:rPr>
              <w:t>Идентификато</w:t>
            </w:r>
            <w:r>
              <w:rPr>
                <w:b/>
              </w:rPr>
              <w:lastRenderedPageBreak/>
              <w:t>р алгоритма канонизации внесенного в документ текста</w:t>
            </w:r>
            <w:r>
              <w:rPr>
                <w:b/>
              </w:rPr>
              <w:br/>
            </w:r>
            <w:r>
              <w:t>an..255</w:t>
            </w:r>
          </w:p>
        </w:tc>
        <w:tc>
          <w:tcPr>
            <w:tcW w:w="2211" w:type="dxa"/>
          </w:tcPr>
          <w:p w:rsidR="00F06DD2" w:rsidRDefault="00F06DD2">
            <w:pPr>
              <w:pStyle w:val="ConsPlusNormal"/>
            </w:pPr>
            <w:r>
              <w:lastRenderedPageBreak/>
              <w:t>С</w:t>
            </w:r>
          </w:p>
        </w:tc>
        <w:tc>
          <w:tcPr>
            <w:tcW w:w="3061" w:type="dxa"/>
          </w:tcPr>
          <w:p w:rsidR="00F06DD2" w:rsidRPr="00F06DD2" w:rsidRDefault="00F06DD2">
            <w:pPr>
              <w:pStyle w:val="ConsPlusNormal"/>
              <w:rPr>
                <w:lang w:val="en-US"/>
              </w:rPr>
            </w:pPr>
            <w:r w:rsidRPr="00F06DD2">
              <w:rPr>
                <w:lang w:val="en-US"/>
              </w:rPr>
              <w:t>&lt;CanonizationAlghorit</w:t>
            </w:r>
            <w:r w:rsidRPr="00F06DD2">
              <w:rPr>
                <w:lang w:val="en-US"/>
              </w:rPr>
              <w:lastRenderedPageBreak/>
              <w:t>m&gt; www.w3.org/TR/xml-c14n11</w:t>
            </w:r>
            <w:r w:rsidRPr="00F06DD2">
              <w:rPr>
                <w:lang w:val="en-US"/>
              </w:rPr>
              <w:br/>
              <w:t>&lt;/CanonizationAlghoritm&gt;</w:t>
            </w:r>
          </w:p>
        </w:tc>
        <w:tc>
          <w:tcPr>
            <w:tcW w:w="2834" w:type="dxa"/>
          </w:tcPr>
          <w:p w:rsidR="00F06DD2" w:rsidRDefault="00F06DD2">
            <w:pPr>
              <w:pStyle w:val="ConsPlusNormal"/>
            </w:pPr>
            <w:r>
              <w:lastRenderedPageBreak/>
              <w:t xml:space="preserve">Внесенный в </w:t>
            </w:r>
            <w:r>
              <w:lastRenderedPageBreak/>
              <w:t>документ текст канонизирован в соответствии с алгоритмом с идентификатором</w:t>
            </w:r>
            <w:r>
              <w:br/>
              <w:t>"www.w3.org/TR/xml-c14n11"</w:t>
            </w:r>
          </w:p>
        </w:tc>
      </w:tr>
      <w:tr w:rsidR="00F06DD2">
        <w:tc>
          <w:tcPr>
            <w:tcW w:w="10939" w:type="dxa"/>
            <w:gridSpan w:val="5"/>
          </w:tcPr>
          <w:p w:rsidR="00F06DD2" w:rsidRDefault="00F06DD2">
            <w:pPr>
              <w:pStyle w:val="ConsPlusNormal"/>
              <w:jc w:val="center"/>
              <w:outlineLvl w:val="4"/>
            </w:pPr>
            <w:r>
              <w:rPr>
                <w:b/>
              </w:rPr>
              <w:lastRenderedPageBreak/>
              <w:t>Подраздел "ЭЦП"</w:t>
            </w:r>
          </w:p>
          <w:p w:rsidR="00F06DD2" w:rsidRDefault="00F06DD2">
            <w:pPr>
              <w:pStyle w:val="ConsPlusNormal"/>
              <w:jc w:val="center"/>
            </w:pPr>
            <w:r>
              <w:t>(может использоваться до 50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&lt;Signature&gt;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25</w:t>
            </w:r>
          </w:p>
        </w:tc>
        <w:tc>
          <w:tcPr>
            <w:tcW w:w="2267" w:type="dxa"/>
          </w:tcPr>
          <w:p w:rsidR="00F06DD2" w:rsidRDefault="00F06DD2">
            <w:pPr>
              <w:pStyle w:val="ConsPlusNormal"/>
            </w:pPr>
            <w:r>
              <w:rPr>
                <w:b/>
              </w:rPr>
              <w:t>Уникальный номер ЭЦП в документе</w:t>
            </w:r>
            <w:r>
              <w:rPr>
                <w:b/>
              </w:rPr>
              <w:br/>
            </w:r>
            <w:r>
              <w:t>n..2</w:t>
            </w:r>
          </w:p>
        </w:tc>
        <w:tc>
          <w:tcPr>
            <w:tcW w:w="2211" w:type="dxa"/>
          </w:tcPr>
          <w:p w:rsidR="00F06DD2" w:rsidRDefault="00F06DD2">
            <w:pPr>
              <w:pStyle w:val="ConsPlusNormal"/>
            </w:pPr>
            <w:r>
              <w:t>М</w:t>
            </w:r>
          </w:p>
        </w:tc>
        <w:tc>
          <w:tcPr>
            <w:tcW w:w="3061" w:type="dxa"/>
          </w:tcPr>
          <w:p w:rsidR="00F06DD2" w:rsidRDefault="00F06DD2">
            <w:pPr>
              <w:pStyle w:val="ConsPlusNormal"/>
            </w:pPr>
            <w:r>
              <w:t>&lt;SecurityID&gt;1&lt;/SecurityID&gt;</w:t>
            </w:r>
          </w:p>
        </w:tc>
        <w:tc>
          <w:tcPr>
            <w:tcW w:w="2834" w:type="dxa"/>
          </w:tcPr>
          <w:p w:rsidR="00F06DD2" w:rsidRDefault="00F06DD2">
            <w:pPr>
              <w:pStyle w:val="ConsPlusNormal"/>
            </w:pPr>
            <w:r>
              <w:t>ЭЦП N 1</w:t>
            </w:r>
          </w:p>
        </w:tc>
      </w:tr>
      <w:tr w:rsidR="00F06DD2">
        <w:tc>
          <w:tcPr>
            <w:tcW w:w="566" w:type="dxa"/>
          </w:tcPr>
          <w:p w:rsidR="00F06DD2" w:rsidRDefault="00F06DD2">
            <w:pPr>
              <w:pStyle w:val="ConsPlusNormal"/>
              <w:jc w:val="center"/>
            </w:pPr>
            <w:r>
              <w:t>26</w:t>
            </w:r>
          </w:p>
        </w:tc>
        <w:tc>
          <w:tcPr>
            <w:tcW w:w="2267" w:type="dxa"/>
          </w:tcPr>
          <w:p w:rsidR="00F06DD2" w:rsidRDefault="00F06DD2">
            <w:pPr>
              <w:pStyle w:val="ConsPlusNormal"/>
            </w:pPr>
            <w:r>
              <w:rPr>
                <w:b/>
              </w:rPr>
              <w:t>Серийный номер сертификата открытого ключа подписанта</w:t>
            </w:r>
            <w:r>
              <w:rPr>
                <w:b/>
              </w:rPr>
              <w:br/>
            </w:r>
            <w:r>
              <w:t>an..256</w:t>
            </w:r>
          </w:p>
        </w:tc>
        <w:tc>
          <w:tcPr>
            <w:tcW w:w="2211" w:type="dxa"/>
          </w:tcPr>
          <w:p w:rsidR="00F06DD2" w:rsidRDefault="00F06DD2">
            <w:pPr>
              <w:pStyle w:val="ConsPlusNormal"/>
            </w:pPr>
            <w:r>
              <w:t>С</w:t>
            </w:r>
          </w:p>
        </w:tc>
        <w:tc>
          <w:tcPr>
            <w:tcW w:w="3061" w:type="dxa"/>
          </w:tcPr>
          <w:p w:rsidR="00F06DD2" w:rsidRDefault="00F06DD2">
            <w:pPr>
              <w:pStyle w:val="ConsPlusNormal"/>
            </w:pPr>
            <w:r>
              <w:t>&lt;CertificateID&gt;</w:t>
            </w:r>
            <w:r>
              <w:br/>
              <w:t>40E597F446D2FEDE00000196</w:t>
            </w:r>
            <w:r>
              <w:br/>
              <w:t>&lt;/CertificateID&gt;</w:t>
            </w:r>
          </w:p>
        </w:tc>
        <w:tc>
          <w:tcPr>
            <w:tcW w:w="2834" w:type="dxa"/>
          </w:tcPr>
          <w:p w:rsidR="00F06DD2" w:rsidRDefault="00F06DD2">
            <w:pPr>
              <w:pStyle w:val="ConsPlusNormal"/>
            </w:pPr>
            <w:r>
              <w:t>Серийный номер сертификата открытого ключа подписанта - 40E597F446D2FEDE00000196</w:t>
            </w:r>
          </w:p>
        </w:tc>
      </w:tr>
      <w:tr w:rsidR="00F06DD2">
        <w:tc>
          <w:tcPr>
            <w:tcW w:w="566" w:type="dxa"/>
          </w:tcPr>
          <w:p w:rsidR="00F06DD2" w:rsidRDefault="00F06DD2">
            <w:pPr>
              <w:pStyle w:val="ConsPlusNormal"/>
              <w:jc w:val="center"/>
            </w:pPr>
            <w:r>
              <w:t>27</w:t>
            </w:r>
          </w:p>
        </w:tc>
        <w:tc>
          <w:tcPr>
            <w:tcW w:w="2267" w:type="dxa"/>
          </w:tcPr>
          <w:p w:rsidR="00F06DD2" w:rsidRDefault="00F06DD2">
            <w:pPr>
              <w:pStyle w:val="ConsPlusNormal"/>
            </w:pPr>
            <w:r>
              <w:rPr>
                <w:b/>
              </w:rPr>
              <w:t>Ф.И.О. автора подписи</w:t>
            </w:r>
            <w:r>
              <w:rPr>
                <w:b/>
              </w:rPr>
              <w:br/>
            </w:r>
            <w:r>
              <w:lastRenderedPageBreak/>
              <w:t>an..150</w:t>
            </w:r>
          </w:p>
        </w:tc>
        <w:tc>
          <w:tcPr>
            <w:tcW w:w="2211" w:type="dxa"/>
          </w:tcPr>
          <w:p w:rsidR="00F06DD2" w:rsidRDefault="00F06DD2">
            <w:pPr>
              <w:pStyle w:val="ConsPlusNormal"/>
            </w:pPr>
            <w:r>
              <w:lastRenderedPageBreak/>
              <w:t>С</w:t>
            </w:r>
          </w:p>
        </w:tc>
        <w:tc>
          <w:tcPr>
            <w:tcW w:w="3061" w:type="dxa"/>
          </w:tcPr>
          <w:p w:rsidR="00F06DD2" w:rsidRPr="00F06DD2" w:rsidRDefault="00F06DD2">
            <w:pPr>
              <w:pStyle w:val="ConsPlusNormal"/>
              <w:rPr>
                <w:lang w:val="en-US"/>
              </w:rPr>
            </w:pPr>
            <w:r w:rsidRPr="00F06DD2">
              <w:rPr>
                <w:lang w:val="en-US"/>
              </w:rPr>
              <w:t>&lt;CertificateSubject&gt;</w:t>
            </w:r>
            <w:r>
              <w:t>Мясникович</w:t>
            </w:r>
            <w:r w:rsidRPr="00F06DD2">
              <w:rPr>
                <w:lang w:val="en-US"/>
              </w:rPr>
              <w:t xml:space="preserve"> </w:t>
            </w:r>
            <w:r>
              <w:t>Алеся</w:t>
            </w:r>
            <w:r w:rsidRPr="00F06DD2">
              <w:rPr>
                <w:lang w:val="en-US"/>
              </w:rPr>
              <w:t xml:space="preserve"> </w:t>
            </w:r>
            <w:r>
              <w:lastRenderedPageBreak/>
              <w:t>Михайловна</w:t>
            </w:r>
            <w:r w:rsidRPr="00F06DD2">
              <w:rPr>
                <w:lang w:val="en-US"/>
              </w:rPr>
              <w:br/>
              <w:t>&lt;/CertificateSubject&gt;</w:t>
            </w:r>
          </w:p>
        </w:tc>
        <w:tc>
          <w:tcPr>
            <w:tcW w:w="2834" w:type="dxa"/>
          </w:tcPr>
          <w:p w:rsidR="00F06DD2" w:rsidRDefault="00F06DD2">
            <w:pPr>
              <w:pStyle w:val="ConsPlusNormal"/>
            </w:pPr>
            <w:r>
              <w:lastRenderedPageBreak/>
              <w:t xml:space="preserve">Автор подписи - Мясникович Алеся </w:t>
            </w:r>
            <w:r>
              <w:lastRenderedPageBreak/>
              <w:t>Михайловна</w:t>
            </w:r>
          </w:p>
        </w:tc>
      </w:tr>
      <w:tr w:rsidR="00F06DD2">
        <w:tc>
          <w:tcPr>
            <w:tcW w:w="566" w:type="dxa"/>
          </w:tcPr>
          <w:p w:rsidR="00F06DD2" w:rsidRDefault="00F06DD2">
            <w:pPr>
              <w:pStyle w:val="ConsPlusNormal"/>
              <w:jc w:val="center"/>
            </w:pPr>
            <w:r>
              <w:lastRenderedPageBreak/>
              <w:t>28</w:t>
            </w:r>
          </w:p>
        </w:tc>
        <w:tc>
          <w:tcPr>
            <w:tcW w:w="2267" w:type="dxa"/>
          </w:tcPr>
          <w:p w:rsidR="00F06DD2" w:rsidRDefault="00F06DD2">
            <w:pPr>
              <w:pStyle w:val="ConsPlusNormal"/>
            </w:pPr>
            <w:r>
              <w:rPr>
                <w:b/>
              </w:rPr>
              <w:t>Серийный номер сертификата открытого ключа удостоверяющего центра, издавшего сертификат открытого ключа подписанта</w:t>
            </w:r>
            <w:r>
              <w:rPr>
                <w:b/>
              </w:rPr>
              <w:br/>
            </w:r>
            <w:r>
              <w:t>an..512</w:t>
            </w:r>
          </w:p>
        </w:tc>
        <w:tc>
          <w:tcPr>
            <w:tcW w:w="2211" w:type="dxa"/>
          </w:tcPr>
          <w:p w:rsidR="00F06DD2" w:rsidRDefault="00F06DD2">
            <w:pPr>
              <w:pStyle w:val="ConsPlusNormal"/>
            </w:pPr>
            <w:r>
              <w:t>С</w:t>
            </w:r>
          </w:p>
        </w:tc>
        <w:tc>
          <w:tcPr>
            <w:tcW w:w="3061" w:type="dxa"/>
          </w:tcPr>
          <w:p w:rsidR="00F06DD2" w:rsidRDefault="00F06DD2">
            <w:pPr>
              <w:pStyle w:val="ConsPlusNormal"/>
            </w:pPr>
            <w:r>
              <w:t>&lt;SecurityPartyID&gt;</w:t>
            </w:r>
            <w:r>
              <w:br/>
              <w:t>40E53EF24A491D7800000001</w:t>
            </w:r>
            <w:r>
              <w:br/>
              <w:t>&lt;/SecurityPartyID&gt;</w:t>
            </w:r>
          </w:p>
        </w:tc>
        <w:tc>
          <w:tcPr>
            <w:tcW w:w="2834" w:type="dxa"/>
          </w:tcPr>
          <w:p w:rsidR="00F06DD2" w:rsidRDefault="00F06DD2">
            <w:pPr>
              <w:pStyle w:val="ConsPlusNormal"/>
            </w:pPr>
            <w:r>
              <w:t>Серийный номер сертификата открытого ключа удостоверяющего центра, издавшего сертификат открытого ключа подписанта - 40E53EF24A491D7800000001</w:t>
            </w:r>
          </w:p>
        </w:tc>
      </w:tr>
      <w:tr w:rsidR="00F06DD2">
        <w:tc>
          <w:tcPr>
            <w:tcW w:w="566" w:type="dxa"/>
          </w:tcPr>
          <w:p w:rsidR="00F06DD2" w:rsidRDefault="00F06DD2">
            <w:pPr>
              <w:pStyle w:val="ConsPlusNormal"/>
              <w:jc w:val="center"/>
            </w:pPr>
            <w:r>
              <w:t>29</w:t>
            </w:r>
          </w:p>
        </w:tc>
        <w:tc>
          <w:tcPr>
            <w:tcW w:w="2267" w:type="dxa"/>
          </w:tcPr>
          <w:p w:rsidR="00F06DD2" w:rsidRDefault="00F06DD2">
            <w:pPr>
              <w:pStyle w:val="ConsPlusNormal"/>
            </w:pPr>
            <w:r>
              <w:rPr>
                <w:b/>
              </w:rPr>
              <w:t>Наименование удостоверяющего центра, издавшего сертификат открытого ключа подписанта</w:t>
            </w:r>
            <w:r>
              <w:rPr>
                <w:b/>
              </w:rPr>
              <w:br/>
            </w:r>
            <w:r>
              <w:t>an..175</w:t>
            </w:r>
          </w:p>
        </w:tc>
        <w:tc>
          <w:tcPr>
            <w:tcW w:w="2211" w:type="dxa"/>
          </w:tcPr>
          <w:p w:rsidR="00F06DD2" w:rsidRDefault="00F06DD2">
            <w:pPr>
              <w:pStyle w:val="ConsPlusNormal"/>
            </w:pPr>
            <w:r>
              <w:t>С</w:t>
            </w:r>
          </w:p>
        </w:tc>
        <w:tc>
          <w:tcPr>
            <w:tcW w:w="3061" w:type="dxa"/>
          </w:tcPr>
          <w:p w:rsidR="00F06DD2" w:rsidRDefault="00F06DD2">
            <w:pPr>
              <w:pStyle w:val="ConsPlusNormal"/>
            </w:pPr>
            <w:r>
              <w:t>&lt;SecurityPartyName&gt;STEND Корневой удостоверяющий центр ГосСУОК</w:t>
            </w:r>
            <w:r>
              <w:br/>
              <w:t>&lt;/SecurityPartyName&gt;</w:t>
            </w:r>
          </w:p>
        </w:tc>
        <w:tc>
          <w:tcPr>
            <w:tcW w:w="2834" w:type="dxa"/>
          </w:tcPr>
          <w:p w:rsidR="00F06DD2" w:rsidRDefault="00F06DD2">
            <w:pPr>
              <w:pStyle w:val="ConsPlusNormal"/>
            </w:pPr>
            <w:r>
              <w:t>Сертификат открытого ключа подписанта выдал удостоверяющий центр "STEND Корневой удостоверяющий центр ГосСУОК"</w:t>
            </w:r>
          </w:p>
        </w:tc>
      </w:tr>
      <w:tr w:rsidR="00F06DD2">
        <w:tc>
          <w:tcPr>
            <w:tcW w:w="566" w:type="dxa"/>
          </w:tcPr>
          <w:p w:rsidR="00F06DD2" w:rsidRDefault="00F06DD2">
            <w:pPr>
              <w:pStyle w:val="ConsPlusNormal"/>
              <w:jc w:val="center"/>
            </w:pPr>
            <w:r>
              <w:lastRenderedPageBreak/>
              <w:t>30</w:t>
            </w:r>
          </w:p>
        </w:tc>
        <w:tc>
          <w:tcPr>
            <w:tcW w:w="2267" w:type="dxa"/>
          </w:tcPr>
          <w:p w:rsidR="00F06DD2" w:rsidRDefault="00F06DD2">
            <w:pPr>
              <w:pStyle w:val="ConsPlusNormal"/>
            </w:pPr>
            <w:r>
              <w:rPr>
                <w:b/>
              </w:rPr>
              <w:t>Дата-время выработки ЭЦП</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&lt;SignatureDateTime&gt;</w:t>
            </w:r>
            <w:r>
              <w:br/>
              <w:t>20210430202625</w:t>
            </w:r>
            <w:r>
              <w:br/>
              <w:t>&lt;/SignatureDateTime&gt;</w:t>
            </w:r>
          </w:p>
        </w:tc>
        <w:tc>
          <w:tcPr>
            <w:tcW w:w="2834" w:type="dxa"/>
          </w:tcPr>
          <w:p w:rsidR="00F06DD2" w:rsidRDefault="00F06DD2">
            <w:pPr>
              <w:pStyle w:val="ConsPlusNormal"/>
            </w:pPr>
            <w:r>
              <w:t>ЭЦП выработана 30.04.2021 г. в 20 часов 26 минут 25 секунд</w:t>
            </w:r>
          </w:p>
        </w:tc>
      </w:tr>
      <w:tr w:rsidR="00F06DD2">
        <w:tc>
          <w:tcPr>
            <w:tcW w:w="566" w:type="dxa"/>
          </w:tcPr>
          <w:p w:rsidR="00F06DD2" w:rsidRDefault="00F06DD2">
            <w:pPr>
              <w:pStyle w:val="ConsPlusNormal"/>
              <w:jc w:val="center"/>
            </w:pPr>
            <w:r>
              <w:t>31</w:t>
            </w:r>
          </w:p>
        </w:tc>
        <w:tc>
          <w:tcPr>
            <w:tcW w:w="2267" w:type="dxa"/>
          </w:tcPr>
          <w:p w:rsidR="00F06DD2" w:rsidRDefault="00F06DD2">
            <w:pPr>
              <w:pStyle w:val="ConsPlusNormal"/>
            </w:pPr>
            <w:r>
              <w:rPr>
                <w:b/>
              </w:rPr>
              <w:t>ЭЦП</w:t>
            </w:r>
          </w:p>
        </w:tc>
        <w:tc>
          <w:tcPr>
            <w:tcW w:w="2211" w:type="dxa"/>
          </w:tcPr>
          <w:p w:rsidR="00F06DD2" w:rsidRDefault="00F06DD2">
            <w:pPr>
              <w:pStyle w:val="ConsPlusNormal"/>
            </w:pPr>
            <w:r>
              <w:t>М</w:t>
            </w:r>
          </w:p>
        </w:tc>
        <w:tc>
          <w:tcPr>
            <w:tcW w:w="3061" w:type="dxa"/>
          </w:tcPr>
          <w:p w:rsidR="00F06DD2" w:rsidRDefault="00F06DD2">
            <w:pPr>
              <w:pStyle w:val="ConsPlusNormal"/>
            </w:pPr>
            <w:r>
              <w:t>&lt;SignatureValue&gt;MIIGAQYJKoZIhvcNA...keWgoVs=&lt;/SignatureValue&gt;</w:t>
            </w:r>
          </w:p>
        </w:tc>
        <w:tc>
          <w:tcPr>
            <w:tcW w:w="2834" w:type="dxa"/>
          </w:tcPr>
          <w:p w:rsidR="00F06DD2" w:rsidRDefault="00F06DD2">
            <w:pPr>
              <w:pStyle w:val="ConsPlusNormal"/>
            </w:pPr>
            <w:r>
              <w:t>При выработке ЭЦП получена строка: "MIIGAQYJKoZIhvcNA...keWgoVs="</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&lt;/Signature&gt;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&lt;/SpecialPart&gt;</w:t>
            </w:r>
          </w:p>
        </w:tc>
        <w:tc>
          <w:tcPr>
            <w:tcW w:w="2834" w:type="dxa"/>
          </w:tcPr>
          <w:p w:rsidR="00F06DD2" w:rsidRDefault="00F06DD2">
            <w:pPr>
              <w:pStyle w:val="ConsPlusNormal"/>
            </w:pPr>
            <w:r>
              <w:t>Конец особенной части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&lt;/BLRDNR&gt;</w:t>
            </w:r>
          </w:p>
        </w:tc>
        <w:tc>
          <w:tcPr>
            <w:tcW w:w="2834" w:type="dxa"/>
          </w:tcPr>
          <w:p w:rsidR="00F06DD2" w:rsidRDefault="00F06DD2">
            <w:pPr>
              <w:pStyle w:val="ConsPlusNormal"/>
            </w:pPr>
            <w:r>
              <w:t>Конец сообщения BLRDNR</w:t>
            </w:r>
          </w:p>
        </w:tc>
      </w:tr>
    </w:tbl>
    <w:p w:rsidR="00F06DD2" w:rsidRDefault="00F06DD2">
      <w:pPr>
        <w:sectPr w:rsidR="00F06DD2">
          <w:pgSz w:w="16838" w:h="11905" w:orient="landscape"/>
          <w:pgMar w:top="1701" w:right="1134" w:bottom="850" w:left="1134" w:header="0" w:footer="0" w:gutter="0"/>
          <w:cols w:space="720"/>
        </w:sectPr>
      </w:pPr>
    </w:p>
    <w:p w:rsidR="00F06DD2" w:rsidRDefault="00F06DD2">
      <w:pPr>
        <w:pStyle w:val="ConsPlusNormal"/>
      </w:pPr>
    </w:p>
    <w:p w:rsidR="00F06DD2" w:rsidRDefault="00F06DD2">
      <w:pPr>
        <w:pStyle w:val="ConsPlusNormal"/>
        <w:jc w:val="both"/>
        <w:outlineLvl w:val="2"/>
      </w:pPr>
      <w:r>
        <w:rPr>
          <w:b/>
        </w:rPr>
        <w:t>Таблица 4.5 - структура и формат сообщения BLRAPN (для электронных подтверждений и извещений)</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267"/>
        <w:gridCol w:w="2211"/>
        <w:gridCol w:w="3061"/>
        <w:gridCol w:w="2834"/>
      </w:tblGrid>
      <w:tr w:rsidR="00F06DD2">
        <w:tc>
          <w:tcPr>
            <w:tcW w:w="566" w:type="dxa"/>
            <w:vAlign w:val="center"/>
          </w:tcPr>
          <w:p w:rsidR="00F06DD2" w:rsidRDefault="00F06DD2">
            <w:pPr>
              <w:pStyle w:val="ConsPlusNormal"/>
              <w:jc w:val="center"/>
            </w:pPr>
            <w:r>
              <w:t>N</w:t>
            </w:r>
            <w:r>
              <w:br/>
              <w:t>п/п</w:t>
            </w:r>
          </w:p>
        </w:tc>
        <w:tc>
          <w:tcPr>
            <w:tcW w:w="2267" w:type="dxa"/>
            <w:vAlign w:val="center"/>
          </w:tcPr>
          <w:p w:rsidR="00F06DD2" w:rsidRDefault="00F06DD2">
            <w:pPr>
              <w:pStyle w:val="ConsPlusNormal"/>
              <w:jc w:val="center"/>
            </w:pPr>
            <w:r>
              <w:t>Реквизит</w:t>
            </w:r>
          </w:p>
          <w:p w:rsidR="00F06DD2" w:rsidRDefault="00F06DD2">
            <w:pPr>
              <w:pStyle w:val="ConsPlusNormal"/>
              <w:jc w:val="center"/>
            </w:pPr>
            <w:r>
              <w:t>Формат поля</w:t>
            </w:r>
          </w:p>
        </w:tc>
        <w:tc>
          <w:tcPr>
            <w:tcW w:w="2211" w:type="dxa"/>
            <w:vAlign w:val="center"/>
          </w:tcPr>
          <w:p w:rsidR="00F06DD2" w:rsidRDefault="00F06DD2">
            <w:pPr>
              <w:pStyle w:val="ConsPlusNormal"/>
              <w:jc w:val="center"/>
            </w:pPr>
            <w:r>
              <w:t>Номер поля в формуляре-образце, статус</w:t>
            </w:r>
          </w:p>
        </w:tc>
        <w:tc>
          <w:tcPr>
            <w:tcW w:w="3061" w:type="dxa"/>
            <w:vAlign w:val="center"/>
          </w:tcPr>
          <w:p w:rsidR="00F06DD2" w:rsidRDefault="00F06DD2">
            <w:pPr>
              <w:pStyle w:val="ConsPlusNormal"/>
              <w:jc w:val="center"/>
            </w:pPr>
            <w:r>
              <w:t>XML-текст на примере</w:t>
            </w:r>
          </w:p>
        </w:tc>
        <w:tc>
          <w:tcPr>
            <w:tcW w:w="2834" w:type="dxa"/>
            <w:vAlign w:val="center"/>
          </w:tcPr>
          <w:p w:rsidR="00F06DD2" w:rsidRDefault="00F06DD2">
            <w:pPr>
              <w:pStyle w:val="ConsPlusNormal"/>
              <w:jc w:val="center"/>
            </w:pPr>
            <w:r>
              <w:t>Комментарий к примеру</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&lt;BLRAPN&gt;</w:t>
            </w:r>
          </w:p>
        </w:tc>
        <w:tc>
          <w:tcPr>
            <w:tcW w:w="2834" w:type="dxa"/>
          </w:tcPr>
          <w:p w:rsidR="00F06DD2" w:rsidRDefault="00F06DD2">
            <w:pPr>
              <w:pStyle w:val="ConsPlusNormal"/>
            </w:pPr>
            <w:r>
              <w:t>Начало сообщения BLRAPN</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p>
        </w:tc>
        <w:tc>
          <w:tcPr>
            <w:tcW w:w="2834" w:type="dxa"/>
          </w:tcPr>
          <w:p w:rsidR="00F06DD2" w:rsidRDefault="00F06DD2">
            <w:pPr>
              <w:pStyle w:val="ConsPlusNormal"/>
            </w:pPr>
          </w:p>
        </w:tc>
      </w:tr>
      <w:tr w:rsidR="00F06DD2">
        <w:tc>
          <w:tcPr>
            <w:tcW w:w="10939" w:type="dxa"/>
            <w:gridSpan w:val="5"/>
          </w:tcPr>
          <w:p w:rsidR="00F06DD2" w:rsidRDefault="00F06DD2">
            <w:pPr>
              <w:pStyle w:val="ConsPlusNormal"/>
              <w:jc w:val="center"/>
              <w:outlineLvl w:val="3"/>
            </w:pPr>
            <w:r>
              <w:rPr>
                <w:b/>
              </w:rPr>
              <w:t>Раздел "Данные документа"</w:t>
            </w:r>
          </w:p>
          <w:p w:rsidR="00F06DD2" w:rsidRDefault="00F06DD2">
            <w:pPr>
              <w:pStyle w:val="ConsPlusNormal"/>
              <w:jc w:val="center"/>
            </w:pPr>
            <w:r>
              <w:t>(этот раздел подписывается ЭЦП ответственного лица (ответственных лиц)</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&lt;Acknowledgement&gt;</w:t>
            </w:r>
          </w:p>
        </w:tc>
        <w:tc>
          <w:tcPr>
            <w:tcW w:w="2834" w:type="dxa"/>
          </w:tcPr>
          <w:p w:rsidR="00F06DD2" w:rsidRDefault="00F06DD2">
            <w:pPr>
              <w:pStyle w:val="ConsPlusNormal"/>
            </w:pPr>
            <w:r>
              <w:t>Начало раздела</w:t>
            </w:r>
          </w:p>
        </w:tc>
      </w:tr>
      <w:tr w:rsidR="00F06DD2">
        <w:tc>
          <w:tcPr>
            <w:tcW w:w="566" w:type="dxa"/>
          </w:tcPr>
          <w:p w:rsidR="00F06DD2" w:rsidRDefault="00F06DD2">
            <w:pPr>
              <w:pStyle w:val="ConsPlusNormal"/>
              <w:jc w:val="center"/>
            </w:pPr>
            <w:r>
              <w:t>1</w:t>
            </w:r>
          </w:p>
        </w:tc>
        <w:tc>
          <w:tcPr>
            <w:tcW w:w="2267" w:type="dxa"/>
          </w:tcPr>
          <w:p w:rsidR="00F06DD2" w:rsidRDefault="00F06DD2">
            <w:pPr>
              <w:pStyle w:val="ConsPlusNormal"/>
            </w:pPr>
            <w:r>
              <w:rPr>
                <w:b/>
              </w:rPr>
              <w:t>Номер электронного подтверждения или извещения</w:t>
            </w:r>
            <w:r>
              <w:br/>
              <w:t>Номер присваивается отправителем</w:t>
            </w:r>
            <w:r>
              <w:br/>
              <w:t>an..35</w:t>
            </w:r>
          </w:p>
        </w:tc>
        <w:tc>
          <w:tcPr>
            <w:tcW w:w="2211" w:type="dxa"/>
          </w:tcPr>
          <w:p w:rsidR="00F06DD2" w:rsidRDefault="00F06DD2">
            <w:pPr>
              <w:pStyle w:val="ConsPlusNormal"/>
            </w:pPr>
            <w:r>
              <w:t>М</w:t>
            </w:r>
          </w:p>
        </w:tc>
        <w:tc>
          <w:tcPr>
            <w:tcW w:w="3061" w:type="dxa"/>
          </w:tcPr>
          <w:p w:rsidR="00F06DD2" w:rsidRDefault="00F06DD2">
            <w:pPr>
              <w:pStyle w:val="ConsPlusNormal"/>
            </w:pPr>
            <w:r>
              <w:t>&lt;DocumentID&gt;</w:t>
            </w:r>
            <w:r>
              <w:rPr>
                <w:b/>
              </w:rPr>
              <w:t>45622555</w:t>
            </w:r>
            <w:r>
              <w:br/>
              <w:t>&lt;/DocumentID&gt;</w:t>
            </w:r>
          </w:p>
        </w:tc>
        <w:tc>
          <w:tcPr>
            <w:tcW w:w="2834" w:type="dxa"/>
          </w:tcPr>
          <w:p w:rsidR="00F06DD2" w:rsidRDefault="00F06DD2">
            <w:pPr>
              <w:pStyle w:val="ConsPlusNormal"/>
            </w:pPr>
            <w:r>
              <w:t>Номер документа - 45622555</w:t>
            </w:r>
          </w:p>
        </w:tc>
      </w:tr>
      <w:tr w:rsidR="00F06DD2">
        <w:tc>
          <w:tcPr>
            <w:tcW w:w="566" w:type="dxa"/>
          </w:tcPr>
          <w:p w:rsidR="00F06DD2" w:rsidRDefault="00F06DD2">
            <w:pPr>
              <w:pStyle w:val="ConsPlusNormal"/>
              <w:jc w:val="center"/>
            </w:pPr>
            <w:r>
              <w:t>2</w:t>
            </w:r>
          </w:p>
        </w:tc>
        <w:tc>
          <w:tcPr>
            <w:tcW w:w="2267" w:type="dxa"/>
          </w:tcPr>
          <w:p w:rsidR="00F06DD2" w:rsidRDefault="00F06DD2">
            <w:pPr>
              <w:pStyle w:val="ConsPlusNormal"/>
            </w:pPr>
            <w:r>
              <w:rPr>
                <w:b/>
              </w:rPr>
              <w:t xml:space="preserve">Функция подтверждения </w:t>
            </w:r>
            <w:r>
              <w:rPr>
                <w:b/>
              </w:rPr>
              <w:lastRenderedPageBreak/>
              <w:t>или извещения</w:t>
            </w:r>
            <w:r>
              <w:br/>
              <w:t>Возможен один из следующих статусов:</w:t>
            </w:r>
            <w:r>
              <w:br/>
              <w:t>6 - подтвержден;</w:t>
            </w:r>
            <w:r>
              <w:br/>
              <w:t>27 - не принят.</w:t>
            </w:r>
            <w:r>
              <w:br/>
              <w:t>an..3</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&lt;FunctionCode&gt;</w:t>
            </w:r>
            <w:r>
              <w:rPr>
                <w:b/>
              </w:rPr>
              <w:t>6</w:t>
            </w:r>
            <w:r>
              <w:br/>
              <w:t>&lt;/FunctionCode&gt;</w:t>
            </w:r>
          </w:p>
        </w:tc>
        <w:tc>
          <w:tcPr>
            <w:tcW w:w="2834" w:type="dxa"/>
          </w:tcPr>
          <w:p w:rsidR="00F06DD2" w:rsidRDefault="00F06DD2">
            <w:pPr>
              <w:pStyle w:val="ConsPlusNormal"/>
            </w:pPr>
            <w:r>
              <w:t xml:space="preserve">Функция документа - </w:t>
            </w:r>
            <w:r>
              <w:br/>
            </w:r>
            <w:r>
              <w:lastRenderedPageBreak/>
              <w:t>"подтвержден"</w:t>
            </w:r>
          </w:p>
        </w:tc>
      </w:tr>
      <w:tr w:rsidR="00F06DD2">
        <w:tc>
          <w:tcPr>
            <w:tcW w:w="566" w:type="dxa"/>
          </w:tcPr>
          <w:p w:rsidR="00F06DD2" w:rsidRDefault="00F06DD2">
            <w:pPr>
              <w:pStyle w:val="ConsPlusNormal"/>
              <w:jc w:val="center"/>
            </w:pPr>
            <w:r>
              <w:lastRenderedPageBreak/>
              <w:t>3</w:t>
            </w:r>
          </w:p>
        </w:tc>
        <w:tc>
          <w:tcPr>
            <w:tcW w:w="2267" w:type="dxa"/>
          </w:tcPr>
          <w:p w:rsidR="00F06DD2" w:rsidRDefault="00F06DD2">
            <w:pPr>
              <w:pStyle w:val="ConsPlusNormal"/>
            </w:pPr>
            <w:r>
              <w:rPr>
                <w:b/>
              </w:rPr>
              <w:t>Дата и время создания подтверждения или извещения</w:t>
            </w:r>
            <w:r>
              <w:br/>
              <w:t>в формате</w:t>
            </w:r>
            <w:r>
              <w:br/>
              <w:t>ГГГГММДДЧЧММСС</w:t>
            </w:r>
            <w:r>
              <w:br/>
              <w:t>n..14</w:t>
            </w:r>
          </w:p>
        </w:tc>
        <w:tc>
          <w:tcPr>
            <w:tcW w:w="2211" w:type="dxa"/>
          </w:tcPr>
          <w:p w:rsidR="00F06DD2" w:rsidRDefault="00F06DD2">
            <w:pPr>
              <w:pStyle w:val="ConsPlusNormal"/>
            </w:pPr>
            <w:r>
              <w:t>М</w:t>
            </w:r>
          </w:p>
        </w:tc>
        <w:tc>
          <w:tcPr>
            <w:tcW w:w="3061" w:type="dxa"/>
          </w:tcPr>
          <w:p w:rsidR="00F06DD2" w:rsidRDefault="00F06DD2">
            <w:pPr>
              <w:pStyle w:val="ConsPlusNormal"/>
            </w:pPr>
            <w:r>
              <w:t>&lt;CreationDateTime&gt;</w:t>
            </w:r>
            <w:r>
              <w:rPr>
                <w:b/>
              </w:rPr>
              <w:t>20160112124300</w:t>
            </w:r>
            <w:r>
              <w:br/>
              <w:t>&lt;/CreationDateTime&gt;</w:t>
            </w:r>
          </w:p>
        </w:tc>
        <w:tc>
          <w:tcPr>
            <w:tcW w:w="2834" w:type="dxa"/>
          </w:tcPr>
          <w:p w:rsidR="00F06DD2" w:rsidRDefault="00F06DD2">
            <w:pPr>
              <w:pStyle w:val="ConsPlusNormal"/>
            </w:pPr>
            <w:r>
              <w:t>Документ создан 12.01.2016 в 12:43:00</w:t>
            </w:r>
          </w:p>
        </w:tc>
      </w:tr>
      <w:tr w:rsidR="00F06DD2">
        <w:tc>
          <w:tcPr>
            <w:tcW w:w="566" w:type="dxa"/>
          </w:tcPr>
          <w:p w:rsidR="00F06DD2" w:rsidRDefault="00F06DD2">
            <w:pPr>
              <w:pStyle w:val="ConsPlusNormal"/>
              <w:jc w:val="center"/>
            </w:pPr>
            <w:r>
              <w:t>4</w:t>
            </w:r>
          </w:p>
        </w:tc>
        <w:tc>
          <w:tcPr>
            <w:tcW w:w="2267" w:type="dxa"/>
          </w:tcPr>
          <w:p w:rsidR="00F06DD2" w:rsidRDefault="00F06DD2">
            <w:pPr>
              <w:pStyle w:val="ConsPlusNormal"/>
            </w:pPr>
            <w:r>
              <w:rPr>
                <w:b/>
              </w:rPr>
              <w:t>Номер накладной</w:t>
            </w:r>
            <w:r>
              <w:br/>
              <w:t>Номер накладной, к которой относится подтверждение или извещение</w:t>
            </w:r>
            <w:r>
              <w:br/>
              <w:t>an..70</w:t>
            </w:r>
          </w:p>
        </w:tc>
        <w:tc>
          <w:tcPr>
            <w:tcW w:w="2211" w:type="dxa"/>
          </w:tcPr>
          <w:p w:rsidR="00F06DD2" w:rsidRDefault="00F06DD2">
            <w:pPr>
              <w:pStyle w:val="ConsPlusNormal"/>
            </w:pPr>
            <w:r>
              <w:t>М</w:t>
            </w:r>
          </w:p>
        </w:tc>
        <w:tc>
          <w:tcPr>
            <w:tcW w:w="3061" w:type="dxa"/>
          </w:tcPr>
          <w:p w:rsidR="00F06DD2" w:rsidRDefault="00F06DD2">
            <w:pPr>
              <w:pStyle w:val="ConsPlusNormal"/>
            </w:pPr>
            <w:r>
              <w:t>&lt;DeliveryNoteID&gt;</w:t>
            </w:r>
            <w:r>
              <w:rPr>
                <w:b/>
              </w:rPr>
              <w:t>002-4810987000544-25375</w:t>
            </w:r>
            <w:r>
              <w:br/>
              <w:t>&lt;/DeliveryNoteID&gt;</w:t>
            </w:r>
          </w:p>
        </w:tc>
        <w:tc>
          <w:tcPr>
            <w:tcW w:w="2834" w:type="dxa"/>
          </w:tcPr>
          <w:p w:rsidR="00F06DD2" w:rsidRDefault="00F06DD2">
            <w:pPr>
              <w:pStyle w:val="ConsPlusNormal"/>
            </w:pPr>
            <w:r>
              <w:t>Номер накладной - 002-4810987000544-25375</w:t>
            </w:r>
          </w:p>
        </w:tc>
      </w:tr>
      <w:tr w:rsidR="00F06DD2">
        <w:tc>
          <w:tcPr>
            <w:tcW w:w="566" w:type="dxa"/>
          </w:tcPr>
          <w:p w:rsidR="00F06DD2" w:rsidRDefault="00F06DD2">
            <w:pPr>
              <w:pStyle w:val="ConsPlusNormal"/>
              <w:jc w:val="center"/>
            </w:pPr>
            <w:r>
              <w:lastRenderedPageBreak/>
              <w:t>5</w:t>
            </w:r>
          </w:p>
        </w:tc>
        <w:tc>
          <w:tcPr>
            <w:tcW w:w="2267" w:type="dxa"/>
          </w:tcPr>
          <w:p w:rsidR="00F06DD2" w:rsidRDefault="00F06DD2">
            <w:pPr>
              <w:pStyle w:val="ConsPlusNormal"/>
            </w:pPr>
            <w:r>
              <w:rPr>
                <w:b/>
              </w:rPr>
              <w:t>Дата накладной</w:t>
            </w:r>
            <w:r>
              <w:br/>
              <w:t>Дата накладной, к которой относится подтверждение или извещение в формате ГГГГММДД</w:t>
            </w:r>
            <w:r>
              <w:br/>
              <w:t>n..14</w:t>
            </w:r>
          </w:p>
        </w:tc>
        <w:tc>
          <w:tcPr>
            <w:tcW w:w="2211" w:type="dxa"/>
          </w:tcPr>
          <w:p w:rsidR="00F06DD2" w:rsidRDefault="00F06DD2">
            <w:pPr>
              <w:pStyle w:val="ConsPlusNormal"/>
            </w:pPr>
            <w:r>
              <w:t>М</w:t>
            </w:r>
          </w:p>
        </w:tc>
        <w:tc>
          <w:tcPr>
            <w:tcW w:w="3061" w:type="dxa"/>
          </w:tcPr>
          <w:p w:rsidR="00F06DD2" w:rsidRDefault="00F06DD2">
            <w:pPr>
              <w:pStyle w:val="ConsPlusNormal"/>
            </w:pPr>
            <w:r>
              <w:t>&lt;DeliveryNoteDate&gt;</w:t>
            </w:r>
            <w:r>
              <w:rPr>
                <w:b/>
              </w:rPr>
              <w:t>20160113</w:t>
            </w:r>
            <w:r>
              <w:br/>
              <w:t>&lt;/DeliveryNoteDate&gt;</w:t>
            </w:r>
          </w:p>
        </w:tc>
        <w:tc>
          <w:tcPr>
            <w:tcW w:w="2834" w:type="dxa"/>
          </w:tcPr>
          <w:p w:rsidR="00F06DD2" w:rsidRDefault="00F06DD2">
            <w:pPr>
              <w:pStyle w:val="ConsPlusNormal"/>
            </w:pPr>
            <w:r>
              <w:t>Документ создан 13.01.2016</w:t>
            </w:r>
          </w:p>
        </w:tc>
      </w:tr>
      <w:tr w:rsidR="00F06DD2">
        <w:tc>
          <w:tcPr>
            <w:tcW w:w="10939" w:type="dxa"/>
            <w:gridSpan w:val="5"/>
          </w:tcPr>
          <w:p w:rsidR="00F06DD2" w:rsidRDefault="00F06DD2">
            <w:pPr>
              <w:pStyle w:val="ConsPlusNormal"/>
              <w:jc w:val="center"/>
              <w:outlineLvl w:val="4"/>
            </w:pPr>
            <w:r>
              <w:rPr>
                <w:b/>
              </w:rPr>
              <w:t>Подраздел "Информация о документе, на который ссылается BLRAPN"</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&lt;ReferenceDocument&gt;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6</w:t>
            </w:r>
          </w:p>
        </w:tc>
        <w:tc>
          <w:tcPr>
            <w:tcW w:w="2267" w:type="dxa"/>
          </w:tcPr>
          <w:p w:rsidR="00F06DD2" w:rsidRDefault="00F06DD2">
            <w:pPr>
              <w:pStyle w:val="ConsPlusNormal"/>
            </w:pPr>
            <w:r>
              <w:rPr>
                <w:b/>
              </w:rPr>
              <w:t>Тип</w:t>
            </w:r>
            <w:r>
              <w:br/>
              <w:t>Вид документа, на который ссылается это сообщение</w:t>
            </w:r>
            <w:r>
              <w:br/>
              <w:t>an..6</w:t>
            </w:r>
          </w:p>
        </w:tc>
        <w:tc>
          <w:tcPr>
            <w:tcW w:w="2211" w:type="dxa"/>
          </w:tcPr>
          <w:p w:rsidR="00F06DD2" w:rsidRDefault="00F06DD2">
            <w:pPr>
              <w:pStyle w:val="ConsPlusNormal"/>
            </w:pPr>
            <w:r>
              <w:t>М</w:t>
            </w:r>
          </w:p>
        </w:tc>
        <w:tc>
          <w:tcPr>
            <w:tcW w:w="3061" w:type="dxa"/>
          </w:tcPr>
          <w:p w:rsidR="00F06DD2" w:rsidRDefault="00F06DD2">
            <w:pPr>
              <w:pStyle w:val="ConsPlusNormal"/>
            </w:pPr>
            <w:r>
              <w:t>&lt;Type&gt;</w:t>
            </w:r>
            <w:r>
              <w:rPr>
                <w:b/>
              </w:rPr>
              <w:t>BLRWBL</w:t>
            </w:r>
            <w:r>
              <w:t>&lt;/Type&gt;</w:t>
            </w:r>
          </w:p>
        </w:tc>
        <w:tc>
          <w:tcPr>
            <w:tcW w:w="2834" w:type="dxa"/>
          </w:tcPr>
          <w:p w:rsidR="00F06DD2" w:rsidRDefault="00F06DD2">
            <w:pPr>
              <w:pStyle w:val="ConsPlusNormal"/>
            </w:pPr>
            <w:r>
              <w:t>Ссылается на документ - электронную товарно-транспортную накладную - BLRWBL</w:t>
            </w:r>
          </w:p>
        </w:tc>
      </w:tr>
      <w:tr w:rsidR="00F06DD2">
        <w:tc>
          <w:tcPr>
            <w:tcW w:w="566" w:type="dxa"/>
          </w:tcPr>
          <w:p w:rsidR="00F06DD2" w:rsidRDefault="00F06DD2">
            <w:pPr>
              <w:pStyle w:val="ConsPlusNormal"/>
              <w:jc w:val="center"/>
            </w:pPr>
            <w:r>
              <w:t>7</w:t>
            </w:r>
          </w:p>
        </w:tc>
        <w:tc>
          <w:tcPr>
            <w:tcW w:w="2267" w:type="dxa"/>
          </w:tcPr>
          <w:p w:rsidR="00F06DD2" w:rsidRDefault="00F06DD2">
            <w:pPr>
              <w:pStyle w:val="ConsPlusNormal"/>
            </w:pPr>
            <w:r>
              <w:rPr>
                <w:b/>
              </w:rPr>
              <w:t>Номер электронного документа</w:t>
            </w:r>
            <w:r>
              <w:br/>
              <w:t xml:space="preserve">Номер </w:t>
            </w:r>
            <w:r>
              <w:lastRenderedPageBreak/>
              <w:t>документа, на который ссылается это сообщение</w:t>
            </w:r>
            <w:r>
              <w:br/>
              <w:t>an..35</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&lt;ID&gt;</w:t>
            </w:r>
            <w:r>
              <w:rPr>
                <w:b/>
              </w:rPr>
              <w:t>456783</w:t>
            </w:r>
            <w:r>
              <w:t>&lt;/ID&gt;</w:t>
            </w:r>
          </w:p>
        </w:tc>
        <w:tc>
          <w:tcPr>
            <w:tcW w:w="2834" w:type="dxa"/>
          </w:tcPr>
          <w:p w:rsidR="00F06DD2" w:rsidRDefault="00F06DD2">
            <w:pPr>
              <w:pStyle w:val="ConsPlusNormal"/>
            </w:pPr>
            <w:r>
              <w:t>Номер электронного документа 456783</w:t>
            </w:r>
          </w:p>
        </w:tc>
      </w:tr>
      <w:tr w:rsidR="00F06DD2">
        <w:tc>
          <w:tcPr>
            <w:tcW w:w="566" w:type="dxa"/>
          </w:tcPr>
          <w:p w:rsidR="00F06DD2" w:rsidRDefault="00F06DD2">
            <w:pPr>
              <w:pStyle w:val="ConsPlusNormal"/>
              <w:jc w:val="center"/>
            </w:pPr>
            <w:r>
              <w:lastRenderedPageBreak/>
              <w:t>8</w:t>
            </w:r>
          </w:p>
        </w:tc>
        <w:tc>
          <w:tcPr>
            <w:tcW w:w="2267" w:type="dxa"/>
          </w:tcPr>
          <w:p w:rsidR="00F06DD2" w:rsidRDefault="00F06DD2">
            <w:pPr>
              <w:pStyle w:val="ConsPlusNormal"/>
            </w:pPr>
            <w:r>
              <w:rPr>
                <w:b/>
              </w:rPr>
              <w:t>Дата и время создания электронного документа</w:t>
            </w:r>
            <w:r>
              <w:br/>
              <w:t>Дата и время документа, на который ссылается это Сообщение в формате ГГГГММДДЧЧММСС</w:t>
            </w:r>
            <w:r>
              <w:br/>
              <w:t>n..14</w:t>
            </w:r>
          </w:p>
        </w:tc>
        <w:tc>
          <w:tcPr>
            <w:tcW w:w="2211" w:type="dxa"/>
          </w:tcPr>
          <w:p w:rsidR="00F06DD2" w:rsidRDefault="00F06DD2">
            <w:pPr>
              <w:pStyle w:val="ConsPlusNormal"/>
            </w:pPr>
            <w:r>
              <w:t>М</w:t>
            </w:r>
          </w:p>
        </w:tc>
        <w:tc>
          <w:tcPr>
            <w:tcW w:w="3061" w:type="dxa"/>
          </w:tcPr>
          <w:p w:rsidR="00F06DD2" w:rsidRDefault="00F06DD2">
            <w:pPr>
              <w:pStyle w:val="ConsPlusNormal"/>
            </w:pPr>
            <w:r>
              <w:t>&lt;Date&gt;</w:t>
            </w:r>
            <w:r>
              <w:rPr>
                <w:b/>
              </w:rPr>
              <w:t>20160112124300</w:t>
            </w:r>
            <w:r>
              <w:t>&lt;/Date&gt;</w:t>
            </w:r>
          </w:p>
        </w:tc>
        <w:tc>
          <w:tcPr>
            <w:tcW w:w="2834" w:type="dxa"/>
          </w:tcPr>
          <w:p w:rsidR="00F06DD2" w:rsidRDefault="00F06DD2">
            <w:pPr>
              <w:pStyle w:val="ConsPlusNormal"/>
            </w:pPr>
            <w:r>
              <w:t>Дата и время электронного документа 12.01.2016 в 12:43:00</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&lt;/ReferenceDocument&gt;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грузоотправителе"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&lt;Shipper&gt;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9</w:t>
            </w:r>
          </w:p>
        </w:tc>
        <w:tc>
          <w:tcPr>
            <w:tcW w:w="2267" w:type="dxa"/>
          </w:tcPr>
          <w:p w:rsidR="00F06DD2" w:rsidRDefault="00F06DD2">
            <w:pPr>
              <w:pStyle w:val="ConsPlusNormal"/>
            </w:pPr>
            <w:r>
              <w:rPr>
                <w:b/>
              </w:rPr>
              <w:t>GLN-номер грузоотправите</w:t>
            </w:r>
            <w:r>
              <w:rPr>
                <w:b/>
              </w:rPr>
              <w:lastRenderedPageBreak/>
              <w:t>ля</w:t>
            </w:r>
            <w:r>
              <w:br/>
            </w:r>
            <w:r>
              <w:rPr>
                <w:b/>
              </w:rPr>
              <w:t>an..13</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&lt;GLN&gt;</w:t>
            </w:r>
            <w:r>
              <w:rPr>
                <w:b/>
              </w:rPr>
              <w:t>4810987000544</w:t>
            </w:r>
            <w:r>
              <w:t>&lt;/GLN&gt;</w:t>
            </w:r>
          </w:p>
        </w:tc>
        <w:tc>
          <w:tcPr>
            <w:tcW w:w="2834" w:type="dxa"/>
          </w:tcPr>
          <w:p w:rsidR="00F06DD2" w:rsidRDefault="00F06DD2">
            <w:pPr>
              <w:pStyle w:val="ConsPlusNormal"/>
            </w:pPr>
            <w:r>
              <w:t xml:space="preserve">GLN грузоотправителя - </w:t>
            </w:r>
            <w:r>
              <w:lastRenderedPageBreak/>
              <w:t>4810987000544</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&lt;/Shipper&gt;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грузополучателе"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&lt;Receiver&gt;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10</w:t>
            </w:r>
          </w:p>
        </w:tc>
        <w:tc>
          <w:tcPr>
            <w:tcW w:w="2267" w:type="dxa"/>
          </w:tcPr>
          <w:p w:rsidR="00F06DD2" w:rsidRDefault="00F06DD2">
            <w:pPr>
              <w:pStyle w:val="ConsPlusNormal"/>
            </w:pPr>
            <w:r>
              <w:rPr>
                <w:b/>
              </w:rPr>
              <w:t>GLN-номер грузополучателя</w:t>
            </w:r>
            <w:r>
              <w:br/>
            </w:r>
            <w:r>
              <w:rPr>
                <w:b/>
              </w:rPr>
              <w:t>an..13</w:t>
            </w:r>
          </w:p>
        </w:tc>
        <w:tc>
          <w:tcPr>
            <w:tcW w:w="2211" w:type="dxa"/>
          </w:tcPr>
          <w:p w:rsidR="00F06DD2" w:rsidRDefault="00F06DD2">
            <w:pPr>
              <w:pStyle w:val="ConsPlusNormal"/>
            </w:pPr>
            <w:r>
              <w:t>М</w:t>
            </w:r>
          </w:p>
        </w:tc>
        <w:tc>
          <w:tcPr>
            <w:tcW w:w="3061" w:type="dxa"/>
          </w:tcPr>
          <w:p w:rsidR="00F06DD2" w:rsidRDefault="00F06DD2">
            <w:pPr>
              <w:pStyle w:val="ConsPlusNormal"/>
            </w:pPr>
            <w:r>
              <w:t>&lt;GLN&gt;</w:t>
            </w:r>
            <w:r>
              <w:rPr>
                <w:b/>
              </w:rPr>
              <w:t>4810117000635</w:t>
            </w:r>
            <w:r>
              <w:t>&lt;/GLN&gt;</w:t>
            </w:r>
          </w:p>
        </w:tc>
        <w:tc>
          <w:tcPr>
            <w:tcW w:w="2834" w:type="dxa"/>
          </w:tcPr>
          <w:p w:rsidR="00F06DD2" w:rsidRDefault="00F06DD2">
            <w:pPr>
              <w:pStyle w:val="ConsPlusNormal"/>
            </w:pPr>
            <w:r>
              <w:t>GLN грузополучателя - 4810117000635</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&lt;/Receiver&gt;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об ошибке или подтверждении"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&lt;ErrorOrAcknowledgement&gt;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11</w:t>
            </w:r>
          </w:p>
        </w:tc>
        <w:tc>
          <w:tcPr>
            <w:tcW w:w="2267" w:type="dxa"/>
          </w:tcPr>
          <w:p w:rsidR="00F06DD2" w:rsidRDefault="00F06DD2">
            <w:pPr>
              <w:pStyle w:val="ConsPlusNormal"/>
            </w:pPr>
            <w:r>
              <w:rPr>
                <w:b/>
              </w:rPr>
              <w:t>Код ошибки или подтверждения</w:t>
            </w:r>
            <w:r>
              <w:br/>
              <w:t>2550 - подтверждение о получении ЭТТН</w:t>
            </w:r>
            <w:r>
              <w:br/>
              <w:t xml:space="preserve">2551 - </w:t>
            </w:r>
            <w:r>
              <w:lastRenderedPageBreak/>
              <w:t>подтверждение о получении извещения</w:t>
            </w:r>
            <w:r>
              <w:br/>
              <w:t>2552 - подтверждение о получении уведомления об автоматической отмене ЭТТН</w:t>
            </w:r>
            <w:r>
              <w:br/>
              <w:t>2560 - подтверждение об отправке ЭТТН</w:t>
            </w:r>
            <w:r>
              <w:br/>
              <w:t>2570 - уведомление об ошибке (не передается получателю)</w:t>
            </w:r>
            <w:r>
              <w:br/>
              <w:t>2571 - предупреждение о несоответствии (передается получателю)</w:t>
            </w:r>
            <w:r>
              <w:br/>
              <w:t xml:space="preserve">2650 - извещение о </w:t>
            </w:r>
            <w:r>
              <w:lastRenderedPageBreak/>
              <w:t>получении ЭТТН</w:t>
            </w:r>
            <w:r>
              <w:br/>
              <w:t>2651 - извещение о получении уведомления</w:t>
            </w:r>
            <w:r>
              <w:br/>
              <w:t>2750 - уведомление об изменении</w:t>
            </w:r>
            <w:r>
              <w:br/>
              <w:t>2752 - уведомление об автоматической отмене ЭТТН</w:t>
            </w:r>
            <w:r>
              <w:br/>
              <w:t>an..8</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&lt;Code&gt;</w:t>
            </w:r>
            <w:r>
              <w:rPr>
                <w:b/>
              </w:rPr>
              <w:t>2750</w:t>
            </w:r>
            <w:r>
              <w:t>&lt;/Code&gt;</w:t>
            </w:r>
          </w:p>
        </w:tc>
        <w:tc>
          <w:tcPr>
            <w:tcW w:w="2834" w:type="dxa"/>
          </w:tcPr>
          <w:p w:rsidR="00F06DD2" w:rsidRDefault="00F06DD2">
            <w:pPr>
              <w:pStyle w:val="ConsPlusNormal"/>
            </w:pPr>
            <w:r>
              <w:t>Код ошибки - 2750 - уведомление об изменении</w:t>
            </w:r>
          </w:p>
        </w:tc>
      </w:tr>
      <w:tr w:rsidR="00F06DD2">
        <w:tc>
          <w:tcPr>
            <w:tcW w:w="566" w:type="dxa"/>
          </w:tcPr>
          <w:p w:rsidR="00F06DD2" w:rsidRDefault="00F06DD2">
            <w:pPr>
              <w:pStyle w:val="ConsPlusNormal"/>
              <w:jc w:val="center"/>
            </w:pPr>
            <w:r>
              <w:lastRenderedPageBreak/>
              <w:t>12</w:t>
            </w:r>
          </w:p>
        </w:tc>
        <w:tc>
          <w:tcPr>
            <w:tcW w:w="2267" w:type="dxa"/>
          </w:tcPr>
          <w:p w:rsidR="00F06DD2" w:rsidRDefault="00F06DD2">
            <w:pPr>
              <w:pStyle w:val="ConsPlusNormal"/>
            </w:pPr>
            <w:r>
              <w:rPr>
                <w:b/>
              </w:rPr>
              <w:t>Описание ошибки или подтверждения</w:t>
            </w:r>
            <w:r>
              <w:br/>
              <w:t>an..2560</w:t>
            </w:r>
          </w:p>
        </w:tc>
        <w:tc>
          <w:tcPr>
            <w:tcW w:w="2211" w:type="dxa"/>
          </w:tcPr>
          <w:p w:rsidR="00F06DD2" w:rsidRDefault="00F06DD2">
            <w:pPr>
              <w:pStyle w:val="ConsPlusNormal"/>
            </w:pPr>
            <w:r>
              <w:t>С</w:t>
            </w:r>
          </w:p>
        </w:tc>
        <w:tc>
          <w:tcPr>
            <w:tcW w:w="3061" w:type="dxa"/>
          </w:tcPr>
          <w:p w:rsidR="00F06DD2" w:rsidRDefault="00F06DD2">
            <w:pPr>
              <w:pStyle w:val="ConsPlusNormal"/>
            </w:pPr>
            <w:r>
              <w:t>&lt;Description&gt;</w:t>
            </w:r>
            <w:r>
              <w:rPr>
                <w:b/>
              </w:rPr>
              <w:t>Некорректно указаны цены в накладной</w:t>
            </w:r>
            <w:r>
              <w:t>&lt;/Description&gt;</w:t>
            </w:r>
          </w:p>
        </w:tc>
        <w:tc>
          <w:tcPr>
            <w:tcW w:w="2834" w:type="dxa"/>
          </w:tcPr>
          <w:p w:rsidR="00F06DD2" w:rsidRDefault="00F06DD2">
            <w:pPr>
              <w:pStyle w:val="ConsPlusNormal"/>
            </w:pPr>
            <w:r>
              <w:t>Некорректно указаны цены в накладной - причина для изменения накладной</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&lt;/ErrorOrAcknowledgement&gt;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&lt;/Acknowledgement&gt;</w:t>
            </w:r>
          </w:p>
        </w:tc>
        <w:tc>
          <w:tcPr>
            <w:tcW w:w="2834" w:type="dxa"/>
          </w:tcPr>
          <w:p w:rsidR="00F06DD2" w:rsidRDefault="00F06DD2">
            <w:pPr>
              <w:pStyle w:val="ConsPlusNormal"/>
            </w:pPr>
            <w:r>
              <w:t>Конец раздела</w:t>
            </w:r>
          </w:p>
        </w:tc>
      </w:tr>
      <w:tr w:rsidR="00F06DD2">
        <w:tc>
          <w:tcPr>
            <w:tcW w:w="10939" w:type="dxa"/>
            <w:gridSpan w:val="5"/>
          </w:tcPr>
          <w:p w:rsidR="00F06DD2" w:rsidRDefault="00F06DD2">
            <w:pPr>
              <w:pStyle w:val="ConsPlusNormal"/>
              <w:jc w:val="center"/>
              <w:outlineLvl w:val="3"/>
            </w:pPr>
            <w:r>
              <w:rPr>
                <w:b/>
              </w:rPr>
              <w:t>Особенная часть электронного документа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&lt;SpecialPart&gt;</w:t>
            </w:r>
          </w:p>
        </w:tc>
        <w:tc>
          <w:tcPr>
            <w:tcW w:w="2834" w:type="dxa"/>
          </w:tcPr>
          <w:p w:rsidR="00F06DD2" w:rsidRDefault="00F06DD2">
            <w:pPr>
              <w:pStyle w:val="ConsPlusNormal"/>
            </w:pPr>
            <w:r>
              <w:t>Начало особенной части</w:t>
            </w:r>
          </w:p>
        </w:tc>
      </w:tr>
      <w:tr w:rsidR="00F06DD2">
        <w:tc>
          <w:tcPr>
            <w:tcW w:w="566" w:type="dxa"/>
          </w:tcPr>
          <w:p w:rsidR="00F06DD2" w:rsidRDefault="00F06DD2">
            <w:pPr>
              <w:pStyle w:val="ConsPlusNormal"/>
              <w:jc w:val="center"/>
            </w:pPr>
            <w:r>
              <w:t>13</w:t>
            </w:r>
          </w:p>
        </w:tc>
        <w:tc>
          <w:tcPr>
            <w:tcW w:w="2267" w:type="dxa"/>
          </w:tcPr>
          <w:p w:rsidR="00F06DD2" w:rsidRDefault="00F06DD2">
            <w:pPr>
              <w:pStyle w:val="ConsPlusNormal"/>
            </w:pPr>
            <w:r>
              <w:rPr>
                <w:b/>
              </w:rPr>
              <w:t>Идентификатор алгоритма канонизации внесенного в документ текста</w:t>
            </w:r>
            <w:r>
              <w:rPr>
                <w:b/>
              </w:rPr>
              <w:br/>
            </w:r>
            <w:r>
              <w:t>an..255</w:t>
            </w:r>
          </w:p>
        </w:tc>
        <w:tc>
          <w:tcPr>
            <w:tcW w:w="2211" w:type="dxa"/>
          </w:tcPr>
          <w:p w:rsidR="00F06DD2" w:rsidRDefault="00F06DD2">
            <w:pPr>
              <w:pStyle w:val="ConsPlusNormal"/>
            </w:pPr>
            <w:r>
              <w:t>С</w:t>
            </w:r>
          </w:p>
        </w:tc>
        <w:tc>
          <w:tcPr>
            <w:tcW w:w="3061" w:type="dxa"/>
          </w:tcPr>
          <w:p w:rsidR="00F06DD2" w:rsidRPr="00F06DD2" w:rsidRDefault="00F06DD2">
            <w:pPr>
              <w:pStyle w:val="ConsPlusNormal"/>
              <w:rPr>
                <w:lang w:val="en-US"/>
              </w:rPr>
            </w:pPr>
            <w:r w:rsidRPr="00F06DD2">
              <w:rPr>
                <w:lang w:val="en-US"/>
              </w:rPr>
              <w:t>&lt;CanonizationAlghoritm&gt; www.w3.org/TR/xml-c14n11</w:t>
            </w:r>
            <w:r w:rsidRPr="00F06DD2">
              <w:rPr>
                <w:lang w:val="en-US"/>
              </w:rPr>
              <w:br/>
              <w:t>&lt;/CanonizationAlghoritm&gt;</w:t>
            </w:r>
          </w:p>
        </w:tc>
        <w:tc>
          <w:tcPr>
            <w:tcW w:w="2834" w:type="dxa"/>
          </w:tcPr>
          <w:p w:rsidR="00F06DD2" w:rsidRDefault="00F06DD2">
            <w:pPr>
              <w:pStyle w:val="ConsPlusNormal"/>
            </w:pPr>
            <w:r>
              <w:t>Внесенный в документ текст канонизирован в соответствии с алгоритмом с идентификатором</w:t>
            </w:r>
            <w:r>
              <w:br/>
              <w:t>"www.w3.org/TR/xml-c14n11"</w:t>
            </w:r>
          </w:p>
        </w:tc>
      </w:tr>
      <w:tr w:rsidR="00F06DD2">
        <w:tc>
          <w:tcPr>
            <w:tcW w:w="10939" w:type="dxa"/>
            <w:gridSpan w:val="5"/>
          </w:tcPr>
          <w:p w:rsidR="00F06DD2" w:rsidRDefault="00F06DD2">
            <w:pPr>
              <w:pStyle w:val="ConsPlusNormal"/>
              <w:jc w:val="center"/>
              <w:outlineLvl w:val="4"/>
            </w:pPr>
            <w:r>
              <w:rPr>
                <w:b/>
              </w:rPr>
              <w:t>Подраздел "ЭЦП"</w:t>
            </w:r>
          </w:p>
          <w:p w:rsidR="00F06DD2" w:rsidRDefault="00F06DD2">
            <w:pPr>
              <w:pStyle w:val="ConsPlusNormal"/>
              <w:jc w:val="center"/>
            </w:pPr>
            <w:r>
              <w:t>(может использоваться до 50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&lt;Signature&gt;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14</w:t>
            </w:r>
          </w:p>
        </w:tc>
        <w:tc>
          <w:tcPr>
            <w:tcW w:w="2267" w:type="dxa"/>
          </w:tcPr>
          <w:p w:rsidR="00F06DD2" w:rsidRDefault="00F06DD2">
            <w:pPr>
              <w:pStyle w:val="ConsPlusNormal"/>
            </w:pPr>
            <w:r>
              <w:rPr>
                <w:b/>
              </w:rPr>
              <w:t>Уникальный номер ЭЦП в документе</w:t>
            </w:r>
            <w:r>
              <w:rPr>
                <w:b/>
              </w:rPr>
              <w:br/>
            </w:r>
            <w:r>
              <w:t>n..2</w:t>
            </w:r>
          </w:p>
        </w:tc>
        <w:tc>
          <w:tcPr>
            <w:tcW w:w="2211" w:type="dxa"/>
          </w:tcPr>
          <w:p w:rsidR="00F06DD2" w:rsidRDefault="00F06DD2">
            <w:pPr>
              <w:pStyle w:val="ConsPlusNormal"/>
            </w:pPr>
            <w:r>
              <w:t>М</w:t>
            </w:r>
          </w:p>
        </w:tc>
        <w:tc>
          <w:tcPr>
            <w:tcW w:w="3061" w:type="dxa"/>
          </w:tcPr>
          <w:p w:rsidR="00F06DD2" w:rsidRDefault="00F06DD2">
            <w:pPr>
              <w:pStyle w:val="ConsPlusNormal"/>
            </w:pPr>
            <w:r>
              <w:t>&lt;SecurityID&gt;1&lt;/SecurityID&gt;</w:t>
            </w:r>
          </w:p>
        </w:tc>
        <w:tc>
          <w:tcPr>
            <w:tcW w:w="2834" w:type="dxa"/>
          </w:tcPr>
          <w:p w:rsidR="00F06DD2" w:rsidRDefault="00F06DD2">
            <w:pPr>
              <w:pStyle w:val="ConsPlusNormal"/>
            </w:pPr>
            <w:r>
              <w:t>ЭЦП N 1</w:t>
            </w:r>
          </w:p>
        </w:tc>
      </w:tr>
      <w:tr w:rsidR="00F06DD2">
        <w:tc>
          <w:tcPr>
            <w:tcW w:w="566" w:type="dxa"/>
          </w:tcPr>
          <w:p w:rsidR="00F06DD2" w:rsidRDefault="00F06DD2">
            <w:pPr>
              <w:pStyle w:val="ConsPlusNormal"/>
              <w:jc w:val="center"/>
            </w:pPr>
            <w:r>
              <w:t>15</w:t>
            </w:r>
          </w:p>
        </w:tc>
        <w:tc>
          <w:tcPr>
            <w:tcW w:w="2267" w:type="dxa"/>
          </w:tcPr>
          <w:p w:rsidR="00F06DD2" w:rsidRDefault="00F06DD2">
            <w:pPr>
              <w:pStyle w:val="ConsPlusNormal"/>
            </w:pPr>
            <w:r>
              <w:rPr>
                <w:b/>
              </w:rPr>
              <w:t>Серийный номер сертификата открытого ключа подписанта</w:t>
            </w:r>
            <w:r>
              <w:rPr>
                <w:b/>
              </w:rPr>
              <w:br/>
            </w:r>
            <w:r>
              <w:lastRenderedPageBreak/>
              <w:t>an..256</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&lt;CertificateID&gt;</w:t>
            </w:r>
            <w:r>
              <w:br/>
              <w:t>40E597F446D2FEDE00000196</w:t>
            </w:r>
            <w:r>
              <w:br/>
              <w:t>&lt;/CertificateID&gt;</w:t>
            </w:r>
          </w:p>
        </w:tc>
        <w:tc>
          <w:tcPr>
            <w:tcW w:w="2834" w:type="dxa"/>
          </w:tcPr>
          <w:p w:rsidR="00F06DD2" w:rsidRDefault="00F06DD2">
            <w:pPr>
              <w:pStyle w:val="ConsPlusNormal"/>
            </w:pPr>
            <w:r>
              <w:t>Серийный номер сертификата открытого ключа подписанта - 40E597F446D2FEDE00000196</w:t>
            </w:r>
          </w:p>
        </w:tc>
      </w:tr>
      <w:tr w:rsidR="00F06DD2">
        <w:tc>
          <w:tcPr>
            <w:tcW w:w="566" w:type="dxa"/>
          </w:tcPr>
          <w:p w:rsidR="00F06DD2" w:rsidRDefault="00F06DD2">
            <w:pPr>
              <w:pStyle w:val="ConsPlusNormal"/>
              <w:jc w:val="center"/>
            </w:pPr>
            <w:r>
              <w:lastRenderedPageBreak/>
              <w:t>16</w:t>
            </w:r>
          </w:p>
        </w:tc>
        <w:tc>
          <w:tcPr>
            <w:tcW w:w="2267" w:type="dxa"/>
          </w:tcPr>
          <w:p w:rsidR="00F06DD2" w:rsidRDefault="00F06DD2">
            <w:pPr>
              <w:pStyle w:val="ConsPlusNormal"/>
            </w:pPr>
            <w:r>
              <w:rPr>
                <w:b/>
              </w:rPr>
              <w:t>Ф.И.О. автора подписи</w:t>
            </w:r>
            <w:r>
              <w:rPr>
                <w:b/>
              </w:rPr>
              <w:br/>
            </w:r>
            <w:r>
              <w:t>an..150</w:t>
            </w:r>
          </w:p>
        </w:tc>
        <w:tc>
          <w:tcPr>
            <w:tcW w:w="2211" w:type="dxa"/>
          </w:tcPr>
          <w:p w:rsidR="00F06DD2" w:rsidRDefault="00F06DD2">
            <w:pPr>
              <w:pStyle w:val="ConsPlusNormal"/>
            </w:pPr>
            <w:r>
              <w:t>С</w:t>
            </w:r>
          </w:p>
        </w:tc>
        <w:tc>
          <w:tcPr>
            <w:tcW w:w="3061" w:type="dxa"/>
          </w:tcPr>
          <w:p w:rsidR="00F06DD2" w:rsidRPr="00F06DD2" w:rsidRDefault="00F06DD2">
            <w:pPr>
              <w:pStyle w:val="ConsPlusNormal"/>
              <w:rPr>
                <w:lang w:val="en-US"/>
              </w:rPr>
            </w:pPr>
            <w:r w:rsidRPr="00F06DD2">
              <w:rPr>
                <w:lang w:val="en-US"/>
              </w:rPr>
              <w:t>&lt;CertificateSubject&gt;</w:t>
            </w:r>
            <w:r>
              <w:t>Мясникович</w:t>
            </w:r>
            <w:r w:rsidRPr="00F06DD2">
              <w:rPr>
                <w:lang w:val="en-US"/>
              </w:rPr>
              <w:t xml:space="preserve"> </w:t>
            </w:r>
            <w:r>
              <w:t>Алеся</w:t>
            </w:r>
            <w:r w:rsidRPr="00F06DD2">
              <w:rPr>
                <w:lang w:val="en-US"/>
              </w:rPr>
              <w:t xml:space="preserve"> </w:t>
            </w:r>
            <w:r>
              <w:t>Михайловна</w:t>
            </w:r>
            <w:r w:rsidRPr="00F06DD2">
              <w:rPr>
                <w:lang w:val="en-US"/>
              </w:rPr>
              <w:br/>
              <w:t>&lt;/CertificateSubject&gt;</w:t>
            </w:r>
          </w:p>
        </w:tc>
        <w:tc>
          <w:tcPr>
            <w:tcW w:w="2834" w:type="dxa"/>
          </w:tcPr>
          <w:p w:rsidR="00F06DD2" w:rsidRDefault="00F06DD2">
            <w:pPr>
              <w:pStyle w:val="ConsPlusNormal"/>
            </w:pPr>
            <w:r>
              <w:t>Автор подписи - Мясникович Алеся Михайловна</w:t>
            </w:r>
          </w:p>
        </w:tc>
      </w:tr>
      <w:tr w:rsidR="00F06DD2">
        <w:tc>
          <w:tcPr>
            <w:tcW w:w="566" w:type="dxa"/>
          </w:tcPr>
          <w:p w:rsidR="00F06DD2" w:rsidRDefault="00F06DD2">
            <w:pPr>
              <w:pStyle w:val="ConsPlusNormal"/>
              <w:jc w:val="center"/>
            </w:pPr>
            <w:r>
              <w:t>17</w:t>
            </w:r>
          </w:p>
        </w:tc>
        <w:tc>
          <w:tcPr>
            <w:tcW w:w="2267" w:type="dxa"/>
          </w:tcPr>
          <w:p w:rsidR="00F06DD2" w:rsidRDefault="00F06DD2">
            <w:pPr>
              <w:pStyle w:val="ConsPlusNormal"/>
            </w:pPr>
            <w:r>
              <w:rPr>
                <w:b/>
              </w:rPr>
              <w:t>Серийный номер сертификата открытого ключа удостоверяющего центра, издавшего сертификат открытого ключа подписанта</w:t>
            </w:r>
            <w:r>
              <w:rPr>
                <w:b/>
              </w:rPr>
              <w:br/>
            </w:r>
            <w:r>
              <w:t>an..512</w:t>
            </w:r>
          </w:p>
        </w:tc>
        <w:tc>
          <w:tcPr>
            <w:tcW w:w="2211" w:type="dxa"/>
          </w:tcPr>
          <w:p w:rsidR="00F06DD2" w:rsidRDefault="00F06DD2">
            <w:pPr>
              <w:pStyle w:val="ConsPlusNormal"/>
            </w:pPr>
            <w:r>
              <w:t>С</w:t>
            </w:r>
          </w:p>
        </w:tc>
        <w:tc>
          <w:tcPr>
            <w:tcW w:w="3061" w:type="dxa"/>
          </w:tcPr>
          <w:p w:rsidR="00F06DD2" w:rsidRDefault="00F06DD2">
            <w:pPr>
              <w:pStyle w:val="ConsPlusNormal"/>
            </w:pPr>
            <w:r>
              <w:t>&lt;SecurityPartyID&gt;</w:t>
            </w:r>
            <w:r>
              <w:br/>
              <w:t>40E53EF24A491D7800000001</w:t>
            </w:r>
            <w:r>
              <w:br/>
              <w:t>&lt;/SecurityPartyID&gt;</w:t>
            </w:r>
          </w:p>
        </w:tc>
        <w:tc>
          <w:tcPr>
            <w:tcW w:w="2834" w:type="dxa"/>
          </w:tcPr>
          <w:p w:rsidR="00F06DD2" w:rsidRDefault="00F06DD2">
            <w:pPr>
              <w:pStyle w:val="ConsPlusNormal"/>
            </w:pPr>
            <w:r>
              <w:t>Серийный номер сертификата открытого ключа удостоверяющего центра, издавшего сертификат открытого ключа подписанта - 40E53EF24A491D7800000001</w:t>
            </w:r>
          </w:p>
        </w:tc>
      </w:tr>
      <w:tr w:rsidR="00F06DD2">
        <w:tc>
          <w:tcPr>
            <w:tcW w:w="566" w:type="dxa"/>
          </w:tcPr>
          <w:p w:rsidR="00F06DD2" w:rsidRDefault="00F06DD2">
            <w:pPr>
              <w:pStyle w:val="ConsPlusNormal"/>
              <w:jc w:val="center"/>
            </w:pPr>
            <w:r>
              <w:t>18</w:t>
            </w:r>
          </w:p>
        </w:tc>
        <w:tc>
          <w:tcPr>
            <w:tcW w:w="2267" w:type="dxa"/>
          </w:tcPr>
          <w:p w:rsidR="00F06DD2" w:rsidRDefault="00F06DD2">
            <w:pPr>
              <w:pStyle w:val="ConsPlusNormal"/>
            </w:pPr>
            <w:r>
              <w:rPr>
                <w:b/>
              </w:rPr>
              <w:t xml:space="preserve">Наименование удостоверяющего центра, издавшего сертификат открытого </w:t>
            </w:r>
            <w:r>
              <w:rPr>
                <w:b/>
              </w:rPr>
              <w:lastRenderedPageBreak/>
              <w:t>ключа подписанта</w:t>
            </w:r>
            <w:r>
              <w:rPr>
                <w:b/>
              </w:rPr>
              <w:br/>
            </w:r>
            <w:r>
              <w:t>an..175</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&lt;SecurityPartyName&gt;STEND Корневой удостоверяющий центр ГосСУОК</w:t>
            </w:r>
            <w:r>
              <w:br/>
              <w:t>&lt;/SecurityPartyName&gt;</w:t>
            </w:r>
          </w:p>
        </w:tc>
        <w:tc>
          <w:tcPr>
            <w:tcW w:w="2834" w:type="dxa"/>
          </w:tcPr>
          <w:p w:rsidR="00F06DD2" w:rsidRDefault="00F06DD2">
            <w:pPr>
              <w:pStyle w:val="ConsPlusNormal"/>
            </w:pPr>
            <w:r>
              <w:t xml:space="preserve">Сертификат открытого ключа подписанта выдал удостоверяющий центр "STEND Корневой </w:t>
            </w:r>
            <w:r>
              <w:lastRenderedPageBreak/>
              <w:t>удостоверяющий центр ГосСУОК"</w:t>
            </w:r>
          </w:p>
        </w:tc>
      </w:tr>
      <w:tr w:rsidR="00F06DD2">
        <w:tc>
          <w:tcPr>
            <w:tcW w:w="566" w:type="dxa"/>
          </w:tcPr>
          <w:p w:rsidR="00F06DD2" w:rsidRDefault="00F06DD2">
            <w:pPr>
              <w:pStyle w:val="ConsPlusNormal"/>
              <w:jc w:val="center"/>
            </w:pPr>
            <w:r>
              <w:lastRenderedPageBreak/>
              <w:t>19</w:t>
            </w:r>
          </w:p>
        </w:tc>
        <w:tc>
          <w:tcPr>
            <w:tcW w:w="2267" w:type="dxa"/>
          </w:tcPr>
          <w:p w:rsidR="00F06DD2" w:rsidRDefault="00F06DD2">
            <w:pPr>
              <w:pStyle w:val="ConsPlusNormal"/>
            </w:pPr>
            <w:r>
              <w:rPr>
                <w:b/>
              </w:rPr>
              <w:t>Дата-время выработки ЭЦП</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&lt;SignatureDateTime&gt;</w:t>
            </w:r>
            <w:r>
              <w:br/>
              <w:t>20210430202625</w:t>
            </w:r>
            <w:r>
              <w:br/>
              <w:t>&lt;/SignatureDateTime&gt;</w:t>
            </w:r>
          </w:p>
        </w:tc>
        <w:tc>
          <w:tcPr>
            <w:tcW w:w="2834" w:type="dxa"/>
          </w:tcPr>
          <w:p w:rsidR="00F06DD2" w:rsidRDefault="00F06DD2">
            <w:pPr>
              <w:pStyle w:val="ConsPlusNormal"/>
            </w:pPr>
            <w:r>
              <w:t>ЭЦП выработана 30.04.2021 г. в 20 часов 26 минут 25 секунд</w:t>
            </w:r>
          </w:p>
        </w:tc>
      </w:tr>
      <w:tr w:rsidR="00F06DD2">
        <w:tc>
          <w:tcPr>
            <w:tcW w:w="566" w:type="dxa"/>
          </w:tcPr>
          <w:p w:rsidR="00F06DD2" w:rsidRDefault="00F06DD2">
            <w:pPr>
              <w:pStyle w:val="ConsPlusNormal"/>
              <w:jc w:val="center"/>
            </w:pPr>
            <w:r>
              <w:t>20</w:t>
            </w:r>
          </w:p>
        </w:tc>
        <w:tc>
          <w:tcPr>
            <w:tcW w:w="2267" w:type="dxa"/>
          </w:tcPr>
          <w:p w:rsidR="00F06DD2" w:rsidRDefault="00F06DD2">
            <w:pPr>
              <w:pStyle w:val="ConsPlusNormal"/>
            </w:pPr>
            <w:r>
              <w:rPr>
                <w:b/>
              </w:rPr>
              <w:t>ЭЦП</w:t>
            </w:r>
          </w:p>
        </w:tc>
        <w:tc>
          <w:tcPr>
            <w:tcW w:w="2211" w:type="dxa"/>
          </w:tcPr>
          <w:p w:rsidR="00F06DD2" w:rsidRDefault="00F06DD2">
            <w:pPr>
              <w:pStyle w:val="ConsPlusNormal"/>
            </w:pPr>
            <w:r>
              <w:t>М</w:t>
            </w:r>
          </w:p>
        </w:tc>
        <w:tc>
          <w:tcPr>
            <w:tcW w:w="3061" w:type="dxa"/>
          </w:tcPr>
          <w:p w:rsidR="00F06DD2" w:rsidRDefault="00F06DD2">
            <w:pPr>
              <w:pStyle w:val="ConsPlusNormal"/>
            </w:pPr>
            <w:r>
              <w:t>&lt;SignatureValue&gt;MIIGAQYJKoZIhvcNA...keWgoVs=&lt;/SignatureValue&gt;</w:t>
            </w:r>
          </w:p>
        </w:tc>
        <w:tc>
          <w:tcPr>
            <w:tcW w:w="2834" w:type="dxa"/>
          </w:tcPr>
          <w:p w:rsidR="00F06DD2" w:rsidRDefault="00F06DD2">
            <w:pPr>
              <w:pStyle w:val="ConsPlusNormal"/>
            </w:pPr>
            <w:r>
              <w:t>При выработке ЭЦП получена строка: "MIIGAQYJKoZIhvcNA...keWgoVs="</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&lt;/Signature&gt;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&lt;/SpecialPart&gt;</w:t>
            </w:r>
          </w:p>
        </w:tc>
        <w:tc>
          <w:tcPr>
            <w:tcW w:w="2834" w:type="dxa"/>
          </w:tcPr>
          <w:p w:rsidR="00F06DD2" w:rsidRDefault="00F06DD2">
            <w:pPr>
              <w:pStyle w:val="ConsPlusNormal"/>
            </w:pPr>
            <w:r>
              <w:t>Конец особенной части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&lt;/BLRAPN&gt;</w:t>
            </w:r>
          </w:p>
        </w:tc>
        <w:tc>
          <w:tcPr>
            <w:tcW w:w="2834" w:type="dxa"/>
          </w:tcPr>
          <w:p w:rsidR="00F06DD2" w:rsidRDefault="00F06DD2">
            <w:pPr>
              <w:pStyle w:val="ConsPlusNormal"/>
            </w:pPr>
            <w:r>
              <w:t>Конец сообщения</w:t>
            </w:r>
          </w:p>
        </w:tc>
      </w:tr>
    </w:tbl>
    <w:p w:rsidR="00F06DD2" w:rsidRDefault="00F06DD2">
      <w:pPr>
        <w:pStyle w:val="ConsPlusNormal"/>
      </w:pPr>
    </w:p>
    <w:p w:rsidR="00F06DD2" w:rsidRDefault="00F06DD2">
      <w:pPr>
        <w:pStyle w:val="ConsPlusNormal"/>
        <w:jc w:val="both"/>
        <w:outlineLvl w:val="2"/>
      </w:pPr>
      <w:r>
        <w:rPr>
          <w:b/>
        </w:rPr>
        <w:t>Таблица 4.6 - структура и формат сообщения BLRSPT (при вывозе товаров с территории Республики Беларусь в рамках трансграничной торговли)</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267"/>
        <w:gridCol w:w="2211"/>
        <w:gridCol w:w="3061"/>
        <w:gridCol w:w="2834"/>
      </w:tblGrid>
      <w:tr w:rsidR="00F06DD2">
        <w:tc>
          <w:tcPr>
            <w:tcW w:w="566" w:type="dxa"/>
            <w:vAlign w:val="center"/>
          </w:tcPr>
          <w:p w:rsidR="00F06DD2" w:rsidRDefault="00F06DD2">
            <w:pPr>
              <w:pStyle w:val="ConsPlusNormal"/>
              <w:jc w:val="center"/>
            </w:pPr>
            <w:r>
              <w:t>N</w:t>
            </w:r>
            <w:r>
              <w:br/>
              <w:t>п/п</w:t>
            </w:r>
          </w:p>
        </w:tc>
        <w:tc>
          <w:tcPr>
            <w:tcW w:w="2267" w:type="dxa"/>
            <w:vAlign w:val="center"/>
          </w:tcPr>
          <w:p w:rsidR="00F06DD2" w:rsidRDefault="00F06DD2">
            <w:pPr>
              <w:pStyle w:val="ConsPlusNormal"/>
              <w:jc w:val="center"/>
            </w:pPr>
            <w:r>
              <w:t>Реквизит</w:t>
            </w:r>
          </w:p>
          <w:p w:rsidR="00F06DD2" w:rsidRDefault="00F06DD2">
            <w:pPr>
              <w:pStyle w:val="ConsPlusNormal"/>
              <w:jc w:val="center"/>
            </w:pPr>
            <w:r>
              <w:t>Формат поля</w:t>
            </w:r>
          </w:p>
        </w:tc>
        <w:tc>
          <w:tcPr>
            <w:tcW w:w="2211" w:type="dxa"/>
            <w:vAlign w:val="center"/>
          </w:tcPr>
          <w:p w:rsidR="00F06DD2" w:rsidRDefault="00F06DD2">
            <w:pPr>
              <w:pStyle w:val="ConsPlusNormal"/>
              <w:jc w:val="center"/>
            </w:pPr>
            <w:r>
              <w:t>Номер поля в формуляре-образце, статус</w:t>
            </w:r>
          </w:p>
        </w:tc>
        <w:tc>
          <w:tcPr>
            <w:tcW w:w="3061" w:type="dxa"/>
            <w:vAlign w:val="center"/>
          </w:tcPr>
          <w:p w:rsidR="00F06DD2" w:rsidRDefault="00F06DD2">
            <w:pPr>
              <w:pStyle w:val="ConsPlusNormal"/>
              <w:jc w:val="center"/>
            </w:pPr>
            <w:r>
              <w:t>Теги сообщения: XML-текст на примере</w:t>
            </w:r>
          </w:p>
        </w:tc>
        <w:tc>
          <w:tcPr>
            <w:tcW w:w="2834" w:type="dxa"/>
            <w:vAlign w:val="center"/>
          </w:tcPr>
          <w:p w:rsidR="00F06DD2" w:rsidRDefault="00F06DD2">
            <w:pPr>
              <w:pStyle w:val="ConsPlusNormal"/>
              <w:jc w:val="center"/>
            </w:pPr>
            <w:r>
              <w:t>Комментарий к примеру</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&lt;BLRSPT&gt;</w:t>
            </w:r>
          </w:p>
        </w:tc>
        <w:tc>
          <w:tcPr>
            <w:tcW w:w="2834" w:type="dxa"/>
          </w:tcPr>
          <w:p w:rsidR="00F06DD2" w:rsidRDefault="00F06DD2">
            <w:pPr>
              <w:pStyle w:val="ConsPlusNormal"/>
            </w:pPr>
            <w:r>
              <w:t>Начало сообщения BLRSPT</w:t>
            </w:r>
          </w:p>
        </w:tc>
      </w:tr>
      <w:tr w:rsidR="00F06DD2">
        <w:tc>
          <w:tcPr>
            <w:tcW w:w="10939" w:type="dxa"/>
            <w:gridSpan w:val="5"/>
          </w:tcPr>
          <w:p w:rsidR="00F06DD2" w:rsidRDefault="00F06DD2">
            <w:pPr>
              <w:pStyle w:val="ConsPlusNormal"/>
              <w:jc w:val="center"/>
              <w:outlineLvl w:val="3"/>
            </w:pPr>
            <w:r>
              <w:rPr>
                <w:b/>
              </w:rPr>
              <w:t>Раздел "Данные сообщения"</w:t>
            </w:r>
          </w:p>
          <w:p w:rsidR="00F06DD2" w:rsidRDefault="00F06DD2">
            <w:pPr>
              <w:pStyle w:val="ConsPlusNormal"/>
              <w:jc w:val="center"/>
            </w:pPr>
            <w:r>
              <w:t>(этот раздел подписывается ЭЦП ответственного лица (ответственных лиц)</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&lt;DeliveryNote&gt;</w:t>
            </w:r>
          </w:p>
        </w:tc>
        <w:tc>
          <w:tcPr>
            <w:tcW w:w="2834" w:type="dxa"/>
          </w:tcPr>
          <w:p w:rsidR="00F06DD2" w:rsidRDefault="00F06DD2">
            <w:pPr>
              <w:pStyle w:val="ConsPlusNormal"/>
            </w:pPr>
            <w:r>
              <w:t>Начало раздела</w:t>
            </w:r>
          </w:p>
        </w:tc>
      </w:tr>
      <w:tr w:rsidR="00F06DD2">
        <w:tc>
          <w:tcPr>
            <w:tcW w:w="566" w:type="dxa"/>
          </w:tcPr>
          <w:p w:rsidR="00F06DD2" w:rsidRDefault="00F06DD2">
            <w:pPr>
              <w:pStyle w:val="ConsPlusNormal"/>
              <w:jc w:val="center"/>
            </w:pPr>
            <w:r>
              <w:t>1</w:t>
            </w:r>
          </w:p>
        </w:tc>
        <w:tc>
          <w:tcPr>
            <w:tcW w:w="2267" w:type="dxa"/>
          </w:tcPr>
          <w:p w:rsidR="00F06DD2" w:rsidRDefault="00F06DD2">
            <w:pPr>
              <w:pStyle w:val="ConsPlusNormal"/>
            </w:pPr>
            <w:r>
              <w:rPr>
                <w:b/>
              </w:rPr>
              <w:t>Вид сообщения</w:t>
            </w:r>
            <w:r>
              <w:rPr>
                <w:b/>
              </w:rPr>
              <w:br/>
            </w:r>
            <w:r>
              <w:t>400 - электронное сообщение</w:t>
            </w:r>
            <w:r>
              <w:br/>
              <w:t>an..3</w:t>
            </w:r>
          </w:p>
        </w:tc>
        <w:tc>
          <w:tcPr>
            <w:tcW w:w="2211" w:type="dxa"/>
          </w:tcPr>
          <w:p w:rsidR="00F06DD2" w:rsidRDefault="00F06DD2">
            <w:pPr>
              <w:pStyle w:val="ConsPlusNormal"/>
            </w:pPr>
            <w:r>
              <w:t>М</w:t>
            </w:r>
          </w:p>
        </w:tc>
        <w:tc>
          <w:tcPr>
            <w:tcW w:w="3061" w:type="dxa"/>
          </w:tcPr>
          <w:p w:rsidR="00F06DD2" w:rsidRDefault="00F06DD2">
            <w:pPr>
              <w:pStyle w:val="ConsPlusNormal"/>
            </w:pPr>
            <w:r>
              <w:t>&lt;DeliveryNoteType&gt; 400</w:t>
            </w:r>
            <w:r>
              <w:br/>
              <w:t>&lt;/DeliveryNoteType&gt;</w:t>
            </w:r>
          </w:p>
        </w:tc>
        <w:tc>
          <w:tcPr>
            <w:tcW w:w="2834" w:type="dxa"/>
          </w:tcPr>
          <w:p w:rsidR="00F06DD2" w:rsidRDefault="00F06DD2">
            <w:pPr>
              <w:pStyle w:val="ConsPlusNormal"/>
            </w:pPr>
            <w:r>
              <w:t>400 - BLRSPT - электронное сообщение</w:t>
            </w:r>
          </w:p>
        </w:tc>
      </w:tr>
      <w:tr w:rsidR="00F06DD2">
        <w:tc>
          <w:tcPr>
            <w:tcW w:w="566" w:type="dxa"/>
          </w:tcPr>
          <w:p w:rsidR="00F06DD2" w:rsidRDefault="00F06DD2">
            <w:pPr>
              <w:pStyle w:val="ConsPlusNormal"/>
              <w:jc w:val="center"/>
            </w:pPr>
            <w:r>
              <w:t>2</w:t>
            </w:r>
          </w:p>
        </w:tc>
        <w:tc>
          <w:tcPr>
            <w:tcW w:w="2267" w:type="dxa"/>
          </w:tcPr>
          <w:p w:rsidR="00F06DD2" w:rsidRDefault="00F06DD2">
            <w:pPr>
              <w:pStyle w:val="ConsPlusNormal"/>
            </w:pPr>
            <w:r>
              <w:rPr>
                <w:b/>
              </w:rPr>
              <w:t>Уникальный номер электронного сообщения</w:t>
            </w:r>
            <w:r>
              <w:t xml:space="preserve"> Уникальный номер электронного сообщения,</w:t>
            </w:r>
            <w:r>
              <w:br/>
              <w:t>присвоенный отправителем</w:t>
            </w:r>
            <w:r>
              <w:br/>
              <w:t>an..35</w:t>
            </w:r>
          </w:p>
        </w:tc>
        <w:tc>
          <w:tcPr>
            <w:tcW w:w="2211" w:type="dxa"/>
          </w:tcPr>
          <w:p w:rsidR="00F06DD2" w:rsidRDefault="00F06DD2">
            <w:pPr>
              <w:pStyle w:val="ConsPlusNormal"/>
            </w:pPr>
            <w:r>
              <w:t>М</w:t>
            </w:r>
          </w:p>
        </w:tc>
        <w:tc>
          <w:tcPr>
            <w:tcW w:w="3061" w:type="dxa"/>
          </w:tcPr>
          <w:p w:rsidR="00F06DD2" w:rsidRDefault="00F06DD2">
            <w:pPr>
              <w:pStyle w:val="ConsPlusNormal"/>
            </w:pPr>
            <w:r>
              <w:t>&lt;DocumentID&gt;45679290</w:t>
            </w:r>
            <w:r>
              <w:br/>
              <w:t>&lt;/DocumentID&gt;</w:t>
            </w:r>
          </w:p>
        </w:tc>
        <w:tc>
          <w:tcPr>
            <w:tcW w:w="2834" w:type="dxa"/>
          </w:tcPr>
          <w:p w:rsidR="00F06DD2" w:rsidRDefault="00F06DD2">
            <w:pPr>
              <w:pStyle w:val="ConsPlusNormal"/>
            </w:pPr>
            <w:r>
              <w:t>Номер электронного сообщения - 45679290</w:t>
            </w:r>
          </w:p>
        </w:tc>
      </w:tr>
      <w:tr w:rsidR="00F06DD2">
        <w:tc>
          <w:tcPr>
            <w:tcW w:w="566" w:type="dxa"/>
          </w:tcPr>
          <w:p w:rsidR="00F06DD2" w:rsidRDefault="00F06DD2">
            <w:pPr>
              <w:pStyle w:val="ConsPlusNormal"/>
              <w:jc w:val="center"/>
            </w:pPr>
            <w:r>
              <w:t>3</w:t>
            </w:r>
          </w:p>
        </w:tc>
        <w:tc>
          <w:tcPr>
            <w:tcW w:w="2267" w:type="dxa"/>
          </w:tcPr>
          <w:p w:rsidR="00F06DD2" w:rsidRDefault="00F06DD2">
            <w:pPr>
              <w:pStyle w:val="ConsPlusNormal"/>
            </w:pPr>
            <w:r>
              <w:rPr>
                <w:b/>
              </w:rPr>
              <w:t xml:space="preserve">Дата и время создания </w:t>
            </w:r>
            <w:r>
              <w:rPr>
                <w:b/>
              </w:rPr>
              <w:lastRenderedPageBreak/>
              <w:t>электронного сообщения</w:t>
            </w:r>
            <w:r>
              <w:br/>
              <w:t>Дата и время создания электронного документа - электронное сообщение в формате ГГГГММДДЧЧММСС</w:t>
            </w:r>
            <w:r>
              <w:br/>
              <w:t>n..14</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&lt;CreationDateTime&gt;</w:t>
            </w:r>
            <w:r>
              <w:br/>
              <w:t>20160112124300</w:t>
            </w:r>
            <w:r>
              <w:br/>
            </w:r>
            <w:r>
              <w:lastRenderedPageBreak/>
              <w:t>&lt;/CreationDateTime&gt;</w:t>
            </w:r>
          </w:p>
        </w:tc>
        <w:tc>
          <w:tcPr>
            <w:tcW w:w="2834" w:type="dxa"/>
          </w:tcPr>
          <w:p w:rsidR="00F06DD2" w:rsidRDefault="00F06DD2">
            <w:pPr>
              <w:pStyle w:val="ConsPlusNormal"/>
            </w:pPr>
            <w:r>
              <w:lastRenderedPageBreak/>
              <w:t>Электронное сообщение создано</w:t>
            </w:r>
            <w:r>
              <w:br/>
            </w:r>
            <w:r>
              <w:lastRenderedPageBreak/>
              <w:t>12.01.2016 в 12:43:00</w:t>
            </w:r>
          </w:p>
        </w:tc>
      </w:tr>
      <w:tr w:rsidR="00F06DD2">
        <w:tc>
          <w:tcPr>
            <w:tcW w:w="566" w:type="dxa"/>
          </w:tcPr>
          <w:p w:rsidR="00F06DD2" w:rsidRDefault="00F06DD2">
            <w:pPr>
              <w:pStyle w:val="ConsPlusNormal"/>
              <w:jc w:val="center"/>
            </w:pPr>
            <w:r>
              <w:lastRenderedPageBreak/>
              <w:t>4</w:t>
            </w:r>
          </w:p>
        </w:tc>
        <w:tc>
          <w:tcPr>
            <w:tcW w:w="2267" w:type="dxa"/>
          </w:tcPr>
          <w:p w:rsidR="00F06DD2" w:rsidRDefault="00F06DD2">
            <w:pPr>
              <w:pStyle w:val="ConsPlusNormal"/>
            </w:pPr>
            <w:r>
              <w:rPr>
                <w:b/>
              </w:rPr>
              <w:t>Функция электронного сообщения</w:t>
            </w:r>
            <w:r>
              <w:br/>
              <w:t>Возможна одна из следующих функций:</w:t>
            </w:r>
            <w:r>
              <w:br/>
              <w:t>9 = Original - оригинал.</w:t>
            </w:r>
            <w:r>
              <w:br/>
              <w:t xml:space="preserve">Электронная версия электронного сообщения, которая </w:t>
            </w:r>
            <w:r>
              <w:lastRenderedPageBreak/>
              <w:t>формируется грузоотправителем и направляется грузополучателю;</w:t>
            </w:r>
            <w:r>
              <w:br/>
              <w:t>31 = Copy - копия сформированной электронного сообщения. Может понадобиться при возникновении технических или других проблем;</w:t>
            </w:r>
            <w:r>
              <w:br/>
              <w:t>1 = Cancellation - отмена сформированного электронного сообщения.</w:t>
            </w:r>
            <w:r>
              <w:br/>
              <w:t>an..3</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&lt;FunctionCode&gt;9&lt;/FunctionCode&gt;</w:t>
            </w:r>
          </w:p>
        </w:tc>
        <w:tc>
          <w:tcPr>
            <w:tcW w:w="2834" w:type="dxa"/>
          </w:tcPr>
          <w:p w:rsidR="00F06DD2" w:rsidRDefault="00F06DD2">
            <w:pPr>
              <w:pStyle w:val="ConsPlusNormal"/>
            </w:pPr>
            <w:r>
              <w:t>Функция электронного сообщения - "оригинал"</w:t>
            </w:r>
          </w:p>
        </w:tc>
      </w:tr>
      <w:tr w:rsidR="00F06DD2">
        <w:tc>
          <w:tcPr>
            <w:tcW w:w="566" w:type="dxa"/>
          </w:tcPr>
          <w:p w:rsidR="00F06DD2" w:rsidRDefault="00F06DD2">
            <w:pPr>
              <w:pStyle w:val="ConsPlusNormal"/>
              <w:jc w:val="center"/>
            </w:pPr>
            <w:r>
              <w:lastRenderedPageBreak/>
              <w:t>5</w:t>
            </w:r>
          </w:p>
        </w:tc>
        <w:tc>
          <w:tcPr>
            <w:tcW w:w="2267" w:type="dxa"/>
          </w:tcPr>
          <w:p w:rsidR="00F06DD2" w:rsidRDefault="00F06DD2">
            <w:pPr>
              <w:pStyle w:val="ConsPlusNormal"/>
            </w:pPr>
            <w:r>
              <w:rPr>
                <w:b/>
              </w:rPr>
              <w:t xml:space="preserve">Номер </w:t>
            </w:r>
            <w:r>
              <w:rPr>
                <w:b/>
              </w:rPr>
              <w:lastRenderedPageBreak/>
              <w:t>электронного сообщения</w:t>
            </w:r>
            <w:r>
              <w:rPr>
                <w:b/>
              </w:rPr>
              <w:br/>
            </w:r>
            <w:r>
              <w:t>an..70</w:t>
            </w:r>
          </w:p>
        </w:tc>
        <w:tc>
          <w:tcPr>
            <w:tcW w:w="2211" w:type="dxa"/>
          </w:tcPr>
          <w:p w:rsidR="00F06DD2" w:rsidRDefault="00F06DD2">
            <w:pPr>
              <w:pStyle w:val="ConsPlusNormal"/>
            </w:pPr>
            <w:r>
              <w:lastRenderedPageBreak/>
              <w:t>4:М</w:t>
            </w:r>
          </w:p>
        </w:tc>
        <w:tc>
          <w:tcPr>
            <w:tcW w:w="3061" w:type="dxa"/>
          </w:tcPr>
          <w:p w:rsidR="00F06DD2" w:rsidRDefault="00F06DD2">
            <w:pPr>
              <w:pStyle w:val="ConsPlusNormal"/>
            </w:pPr>
            <w:r>
              <w:t>&lt;DeliveryNoteID&gt;0024</w:t>
            </w:r>
            <w:r>
              <w:lastRenderedPageBreak/>
              <w:t>810987000544-0000000025&lt;/DeliveryNote</w:t>
            </w:r>
            <w:r>
              <w:br/>
              <w:t>ID&gt;</w:t>
            </w:r>
          </w:p>
        </w:tc>
        <w:tc>
          <w:tcPr>
            <w:tcW w:w="2834" w:type="dxa"/>
          </w:tcPr>
          <w:p w:rsidR="00F06DD2" w:rsidRDefault="00F06DD2">
            <w:pPr>
              <w:pStyle w:val="ConsPlusNormal"/>
            </w:pPr>
            <w:r>
              <w:lastRenderedPageBreak/>
              <w:t xml:space="preserve">Номер электронного </w:t>
            </w:r>
            <w:r>
              <w:lastRenderedPageBreak/>
              <w:t>сообщения - 002-4810987000544-0000000025</w:t>
            </w:r>
          </w:p>
        </w:tc>
      </w:tr>
      <w:tr w:rsidR="00F06DD2">
        <w:tc>
          <w:tcPr>
            <w:tcW w:w="566" w:type="dxa"/>
          </w:tcPr>
          <w:p w:rsidR="00F06DD2" w:rsidRDefault="00F06DD2">
            <w:pPr>
              <w:pStyle w:val="ConsPlusNormal"/>
              <w:jc w:val="center"/>
            </w:pPr>
            <w:r>
              <w:lastRenderedPageBreak/>
              <w:t>6</w:t>
            </w:r>
          </w:p>
        </w:tc>
        <w:tc>
          <w:tcPr>
            <w:tcW w:w="2267" w:type="dxa"/>
          </w:tcPr>
          <w:p w:rsidR="00F06DD2" w:rsidRDefault="00F06DD2">
            <w:pPr>
              <w:pStyle w:val="ConsPlusNormal"/>
            </w:pPr>
            <w:r>
              <w:rPr>
                <w:b/>
              </w:rPr>
              <w:t>Дата электронного сообщения</w:t>
            </w:r>
            <w:r>
              <w:rPr>
                <w:b/>
              </w:rPr>
              <w:br/>
            </w:r>
            <w:r>
              <w:t>n..14</w:t>
            </w:r>
          </w:p>
        </w:tc>
        <w:tc>
          <w:tcPr>
            <w:tcW w:w="2211" w:type="dxa"/>
          </w:tcPr>
          <w:p w:rsidR="00F06DD2" w:rsidRDefault="00F06DD2">
            <w:pPr>
              <w:pStyle w:val="ConsPlusNormal"/>
            </w:pPr>
            <w:r>
              <w:t>5:М</w:t>
            </w:r>
          </w:p>
        </w:tc>
        <w:tc>
          <w:tcPr>
            <w:tcW w:w="3061" w:type="dxa"/>
          </w:tcPr>
          <w:p w:rsidR="00F06DD2" w:rsidRDefault="00F06DD2">
            <w:pPr>
              <w:pStyle w:val="ConsPlusNormal"/>
            </w:pPr>
            <w:r>
              <w:t>&lt;DeliveryNoteDate&gt;20160113 &lt;/DeliveryNoteDate&gt;</w:t>
            </w:r>
          </w:p>
        </w:tc>
        <w:tc>
          <w:tcPr>
            <w:tcW w:w="2834" w:type="dxa"/>
          </w:tcPr>
          <w:p w:rsidR="00F06DD2" w:rsidRDefault="00F06DD2">
            <w:pPr>
              <w:pStyle w:val="ConsPlusNormal"/>
            </w:pPr>
            <w:r>
              <w:t>Дата электронного сообщения - 13.01.2016</w:t>
            </w:r>
          </w:p>
        </w:tc>
      </w:tr>
      <w:tr w:rsidR="00F06DD2">
        <w:tc>
          <w:tcPr>
            <w:tcW w:w="566" w:type="dxa"/>
          </w:tcPr>
          <w:p w:rsidR="00F06DD2" w:rsidRDefault="00F06DD2">
            <w:pPr>
              <w:pStyle w:val="ConsPlusNormal"/>
              <w:jc w:val="center"/>
            </w:pPr>
            <w:r>
              <w:t>7</w:t>
            </w:r>
          </w:p>
        </w:tc>
        <w:tc>
          <w:tcPr>
            <w:tcW w:w="2267" w:type="dxa"/>
          </w:tcPr>
          <w:p w:rsidR="00F06DD2" w:rsidRDefault="00F06DD2">
            <w:pPr>
              <w:pStyle w:val="ConsPlusNormal"/>
            </w:pPr>
            <w:r>
              <w:rPr>
                <w:b/>
              </w:rPr>
              <w:t>Основание отпуска</w:t>
            </w:r>
            <w:r>
              <w:rPr>
                <w:b/>
              </w:rPr>
              <w:br/>
            </w:r>
            <w:r>
              <w:t>Указывается наименование документа, который служит</w:t>
            </w:r>
            <w:r>
              <w:br/>
              <w:t>основанием для отпуска</w:t>
            </w:r>
            <w:r>
              <w:br/>
              <w:t>an..70</w:t>
            </w:r>
          </w:p>
        </w:tc>
        <w:tc>
          <w:tcPr>
            <w:tcW w:w="2211" w:type="dxa"/>
          </w:tcPr>
          <w:p w:rsidR="00F06DD2" w:rsidRDefault="00F06DD2">
            <w:pPr>
              <w:pStyle w:val="ConsPlusNormal"/>
            </w:pPr>
            <w:r>
              <w:t>8:М</w:t>
            </w:r>
          </w:p>
        </w:tc>
        <w:tc>
          <w:tcPr>
            <w:tcW w:w="3061" w:type="dxa"/>
          </w:tcPr>
          <w:p w:rsidR="00F06DD2" w:rsidRDefault="00F06DD2">
            <w:pPr>
              <w:pStyle w:val="ConsPlusNormal"/>
            </w:pPr>
            <w:r>
              <w:t>&lt;ContractName&gt;Договор</w:t>
            </w:r>
            <w:r>
              <w:br/>
              <w:t>&lt;/ContractName&gt;</w:t>
            </w:r>
          </w:p>
        </w:tc>
        <w:tc>
          <w:tcPr>
            <w:tcW w:w="2834" w:type="dxa"/>
          </w:tcPr>
          <w:p w:rsidR="00F06DD2" w:rsidRDefault="00F06DD2">
            <w:pPr>
              <w:pStyle w:val="ConsPlusNormal"/>
            </w:pPr>
            <w:r>
              <w:t>Основанием для отпуска товара является договор</w:t>
            </w:r>
          </w:p>
        </w:tc>
      </w:tr>
      <w:tr w:rsidR="00F06DD2">
        <w:tc>
          <w:tcPr>
            <w:tcW w:w="566" w:type="dxa"/>
          </w:tcPr>
          <w:p w:rsidR="00F06DD2" w:rsidRDefault="00F06DD2">
            <w:pPr>
              <w:pStyle w:val="ConsPlusNormal"/>
              <w:jc w:val="center"/>
            </w:pPr>
            <w:r>
              <w:t>8</w:t>
            </w:r>
          </w:p>
        </w:tc>
        <w:tc>
          <w:tcPr>
            <w:tcW w:w="2267" w:type="dxa"/>
          </w:tcPr>
          <w:p w:rsidR="00F06DD2" w:rsidRDefault="00F06DD2">
            <w:pPr>
              <w:pStyle w:val="ConsPlusNormal"/>
            </w:pPr>
            <w:r>
              <w:rPr>
                <w:b/>
              </w:rPr>
              <w:t>Номер документа</w:t>
            </w:r>
            <w:r>
              <w:rPr>
                <w:b/>
              </w:rPr>
              <w:br/>
            </w:r>
            <w:r>
              <w:t>an..70</w:t>
            </w:r>
          </w:p>
        </w:tc>
        <w:tc>
          <w:tcPr>
            <w:tcW w:w="2211" w:type="dxa"/>
          </w:tcPr>
          <w:p w:rsidR="00F06DD2" w:rsidRDefault="00F06DD2">
            <w:pPr>
              <w:pStyle w:val="ConsPlusNormal"/>
            </w:pPr>
            <w:r>
              <w:t>8:М</w:t>
            </w:r>
          </w:p>
        </w:tc>
        <w:tc>
          <w:tcPr>
            <w:tcW w:w="3061" w:type="dxa"/>
          </w:tcPr>
          <w:p w:rsidR="00F06DD2" w:rsidRDefault="00F06DD2">
            <w:pPr>
              <w:pStyle w:val="ConsPlusNormal"/>
            </w:pPr>
            <w:r>
              <w:t>&lt;ContractID&gt;56/456-6678</w:t>
            </w:r>
            <w:r>
              <w:br/>
              <w:t>&lt;/ContractID&gt;</w:t>
            </w:r>
          </w:p>
        </w:tc>
        <w:tc>
          <w:tcPr>
            <w:tcW w:w="2834" w:type="dxa"/>
          </w:tcPr>
          <w:p w:rsidR="00F06DD2" w:rsidRDefault="00F06DD2">
            <w:pPr>
              <w:pStyle w:val="ConsPlusNormal"/>
            </w:pPr>
            <w:r>
              <w:t>Договор номер 56/456-6678</w:t>
            </w:r>
          </w:p>
        </w:tc>
      </w:tr>
      <w:tr w:rsidR="00F06DD2">
        <w:tc>
          <w:tcPr>
            <w:tcW w:w="566" w:type="dxa"/>
          </w:tcPr>
          <w:p w:rsidR="00F06DD2" w:rsidRDefault="00F06DD2">
            <w:pPr>
              <w:pStyle w:val="ConsPlusNormal"/>
              <w:jc w:val="center"/>
            </w:pPr>
            <w:r>
              <w:t>9</w:t>
            </w:r>
          </w:p>
        </w:tc>
        <w:tc>
          <w:tcPr>
            <w:tcW w:w="2267" w:type="dxa"/>
          </w:tcPr>
          <w:p w:rsidR="00F06DD2" w:rsidRDefault="00F06DD2">
            <w:pPr>
              <w:pStyle w:val="ConsPlusNormal"/>
            </w:pPr>
            <w:r>
              <w:rPr>
                <w:b/>
              </w:rPr>
              <w:t>Дата документа</w:t>
            </w:r>
            <w:r>
              <w:rPr>
                <w:b/>
              </w:rPr>
              <w:br/>
            </w:r>
            <w:r>
              <w:t>n..14</w:t>
            </w:r>
          </w:p>
        </w:tc>
        <w:tc>
          <w:tcPr>
            <w:tcW w:w="2211" w:type="dxa"/>
          </w:tcPr>
          <w:p w:rsidR="00F06DD2" w:rsidRDefault="00F06DD2">
            <w:pPr>
              <w:pStyle w:val="ConsPlusNormal"/>
            </w:pPr>
            <w:r>
              <w:t>8:С</w:t>
            </w:r>
          </w:p>
        </w:tc>
        <w:tc>
          <w:tcPr>
            <w:tcW w:w="3061" w:type="dxa"/>
          </w:tcPr>
          <w:p w:rsidR="00F06DD2" w:rsidRDefault="00F06DD2">
            <w:pPr>
              <w:pStyle w:val="ConsPlusNormal"/>
            </w:pPr>
            <w:r>
              <w:t>&lt;ContractDate&gt;20150113</w:t>
            </w:r>
            <w:r>
              <w:br/>
              <w:t>&lt;/ContractDate&gt;</w:t>
            </w:r>
          </w:p>
        </w:tc>
        <w:tc>
          <w:tcPr>
            <w:tcW w:w="2834" w:type="dxa"/>
          </w:tcPr>
          <w:p w:rsidR="00F06DD2" w:rsidRDefault="00F06DD2">
            <w:pPr>
              <w:pStyle w:val="ConsPlusNormal"/>
            </w:pPr>
            <w:r>
              <w:t>Договор от 13.01.2015</w:t>
            </w:r>
          </w:p>
        </w:tc>
      </w:tr>
      <w:tr w:rsidR="00F06DD2">
        <w:tc>
          <w:tcPr>
            <w:tcW w:w="566" w:type="dxa"/>
          </w:tcPr>
          <w:p w:rsidR="00F06DD2" w:rsidRDefault="00F06DD2">
            <w:pPr>
              <w:pStyle w:val="ConsPlusNormal"/>
              <w:jc w:val="center"/>
            </w:pPr>
            <w:r>
              <w:lastRenderedPageBreak/>
              <w:t>10</w:t>
            </w:r>
          </w:p>
        </w:tc>
        <w:tc>
          <w:tcPr>
            <w:tcW w:w="2267" w:type="dxa"/>
          </w:tcPr>
          <w:p w:rsidR="00F06DD2" w:rsidRDefault="00F06DD2">
            <w:pPr>
              <w:pStyle w:val="ConsPlusNormal"/>
            </w:pPr>
            <w:r>
              <w:rPr>
                <w:b/>
              </w:rPr>
              <w:t xml:space="preserve">Серия бланка товарной накладной, составляемой на бумажном носителе, которая будет использоваться при доставке грузополучателю указанных в электронном сообщении товаров посредством почтовой связи или иного вида доставки, включая доставку железнодорожным, воздушным, водным, автомобильным (при </w:t>
            </w:r>
            <w:r>
              <w:rPr>
                <w:b/>
              </w:rPr>
              <w:lastRenderedPageBreak/>
              <w:t>международной автомобильной перевозке) транспортом</w:t>
            </w:r>
            <w:r>
              <w:rPr>
                <w:b/>
              </w:rPr>
              <w:br/>
            </w:r>
            <w:r>
              <w:t>an..2</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&lt;InvoiceSeries&gt;КУ</w:t>
            </w:r>
            <w:r>
              <w:br/>
              <w:t>&lt;/InvoiceSeries&gt;</w:t>
            </w:r>
          </w:p>
        </w:tc>
        <w:tc>
          <w:tcPr>
            <w:tcW w:w="2834" w:type="dxa"/>
          </w:tcPr>
          <w:p w:rsidR="00F06DD2" w:rsidRDefault="00F06DD2">
            <w:pPr>
              <w:pStyle w:val="ConsPlusNormal"/>
            </w:pPr>
            <w:r>
              <w:t>Серия накладной-КУ</w:t>
            </w:r>
          </w:p>
        </w:tc>
      </w:tr>
      <w:tr w:rsidR="00F06DD2">
        <w:tc>
          <w:tcPr>
            <w:tcW w:w="566" w:type="dxa"/>
          </w:tcPr>
          <w:p w:rsidR="00F06DD2" w:rsidRDefault="00F06DD2">
            <w:pPr>
              <w:pStyle w:val="ConsPlusNormal"/>
              <w:jc w:val="center"/>
            </w:pPr>
            <w:r>
              <w:lastRenderedPageBreak/>
              <w:t>11</w:t>
            </w:r>
          </w:p>
        </w:tc>
        <w:tc>
          <w:tcPr>
            <w:tcW w:w="2267" w:type="dxa"/>
          </w:tcPr>
          <w:p w:rsidR="00F06DD2" w:rsidRDefault="00F06DD2">
            <w:pPr>
              <w:pStyle w:val="ConsPlusNormal"/>
            </w:pPr>
            <w:r>
              <w:rPr>
                <w:b/>
              </w:rPr>
              <w:t xml:space="preserve">Номер бланка товарной накладной, составляемой на бумажном носителе, которая будет использоваться при доставке грузополучателю указанных в электронном сообщении товаров посредством почтовой связи или иного вида доставки, включая </w:t>
            </w:r>
            <w:r>
              <w:rPr>
                <w:b/>
              </w:rPr>
              <w:lastRenderedPageBreak/>
              <w:t>доставку железнодорожным, воздушным, водным, автомобильным (при международной автомобильной перевозке) транспортом</w:t>
            </w:r>
            <w:r>
              <w:rPr>
                <w:b/>
              </w:rPr>
              <w:br/>
            </w:r>
            <w:r>
              <w:t>an..7</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&lt;InvoiceNumber&gt;1234567</w:t>
            </w:r>
            <w:r>
              <w:br/>
              <w:t>&lt;/InvoiceNumber&gt;</w:t>
            </w:r>
          </w:p>
        </w:tc>
        <w:tc>
          <w:tcPr>
            <w:tcW w:w="2834" w:type="dxa"/>
          </w:tcPr>
          <w:p w:rsidR="00F06DD2" w:rsidRDefault="00F06DD2">
            <w:pPr>
              <w:pStyle w:val="ConsPlusNormal"/>
            </w:pPr>
            <w:r>
              <w:t>Номер накладной-1234567</w:t>
            </w:r>
          </w:p>
        </w:tc>
      </w:tr>
      <w:tr w:rsidR="00F06DD2">
        <w:tc>
          <w:tcPr>
            <w:tcW w:w="10939" w:type="dxa"/>
            <w:gridSpan w:val="5"/>
          </w:tcPr>
          <w:p w:rsidR="00F06DD2" w:rsidRDefault="00F06DD2">
            <w:pPr>
              <w:pStyle w:val="ConsPlusNormal"/>
              <w:jc w:val="center"/>
              <w:outlineLvl w:val="4"/>
            </w:pPr>
            <w:r>
              <w:rPr>
                <w:b/>
              </w:rPr>
              <w:lastRenderedPageBreak/>
              <w:t>Подраздел "Информация о переданном с товаром документе"</w:t>
            </w:r>
          </w:p>
          <w:p w:rsidR="00F06DD2" w:rsidRDefault="00F06DD2">
            <w:pPr>
              <w:pStyle w:val="ConsPlusNormal"/>
              <w:jc w:val="center"/>
            </w:pPr>
            <w:r>
              <w:t>(может использоваться до 100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&lt;Document&gt;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12</w:t>
            </w:r>
          </w:p>
        </w:tc>
        <w:tc>
          <w:tcPr>
            <w:tcW w:w="2267" w:type="dxa"/>
          </w:tcPr>
          <w:p w:rsidR="00F06DD2" w:rsidRDefault="00F06DD2">
            <w:pPr>
              <w:pStyle w:val="ConsPlusNormal"/>
            </w:pPr>
            <w:r>
              <w:rPr>
                <w:b/>
              </w:rPr>
              <w:t>Номер документа</w:t>
            </w:r>
            <w:r>
              <w:rPr>
                <w:b/>
              </w:rPr>
              <w:br/>
            </w:r>
            <w:r>
              <w:t>an..70</w:t>
            </w:r>
          </w:p>
        </w:tc>
        <w:tc>
          <w:tcPr>
            <w:tcW w:w="2211" w:type="dxa"/>
          </w:tcPr>
          <w:p w:rsidR="00F06DD2" w:rsidRDefault="00F06DD2">
            <w:pPr>
              <w:pStyle w:val="ConsPlusNormal"/>
            </w:pPr>
            <w:r>
              <w:t>29:С</w:t>
            </w:r>
          </w:p>
        </w:tc>
        <w:tc>
          <w:tcPr>
            <w:tcW w:w="3061" w:type="dxa"/>
          </w:tcPr>
          <w:p w:rsidR="00F06DD2" w:rsidRDefault="00F06DD2">
            <w:pPr>
              <w:pStyle w:val="ConsPlusNormal"/>
            </w:pPr>
            <w:r>
              <w:t>&lt;DocumentID&gt;234/20012</w:t>
            </w:r>
            <w:r>
              <w:br/>
              <w:t>&lt;/DocumentID&gt;</w:t>
            </w:r>
          </w:p>
        </w:tc>
        <w:tc>
          <w:tcPr>
            <w:tcW w:w="2834" w:type="dxa"/>
          </w:tcPr>
          <w:p w:rsidR="00F06DD2" w:rsidRDefault="00F06DD2">
            <w:pPr>
              <w:pStyle w:val="ConsPlusNormal"/>
            </w:pPr>
            <w:r>
              <w:t>Номер документа - 234/20012</w:t>
            </w:r>
          </w:p>
        </w:tc>
      </w:tr>
      <w:tr w:rsidR="00F06DD2">
        <w:tc>
          <w:tcPr>
            <w:tcW w:w="566" w:type="dxa"/>
          </w:tcPr>
          <w:p w:rsidR="00F06DD2" w:rsidRDefault="00F06DD2">
            <w:pPr>
              <w:pStyle w:val="ConsPlusNormal"/>
              <w:jc w:val="center"/>
            </w:pPr>
            <w:r>
              <w:t>13</w:t>
            </w:r>
          </w:p>
        </w:tc>
        <w:tc>
          <w:tcPr>
            <w:tcW w:w="2267" w:type="dxa"/>
          </w:tcPr>
          <w:p w:rsidR="00F06DD2" w:rsidRDefault="00F06DD2">
            <w:pPr>
              <w:pStyle w:val="ConsPlusNormal"/>
            </w:pPr>
            <w:r>
              <w:rPr>
                <w:b/>
              </w:rPr>
              <w:t>Дата документа</w:t>
            </w:r>
            <w:r>
              <w:rPr>
                <w:b/>
              </w:rPr>
              <w:br/>
            </w:r>
            <w:r>
              <w:t>n..14</w:t>
            </w:r>
          </w:p>
        </w:tc>
        <w:tc>
          <w:tcPr>
            <w:tcW w:w="2211" w:type="dxa"/>
          </w:tcPr>
          <w:p w:rsidR="00F06DD2" w:rsidRDefault="00F06DD2">
            <w:pPr>
              <w:pStyle w:val="ConsPlusNormal"/>
            </w:pPr>
            <w:r>
              <w:t>29:М</w:t>
            </w:r>
          </w:p>
        </w:tc>
        <w:tc>
          <w:tcPr>
            <w:tcW w:w="3061" w:type="dxa"/>
          </w:tcPr>
          <w:p w:rsidR="00F06DD2" w:rsidRDefault="00F06DD2">
            <w:pPr>
              <w:pStyle w:val="ConsPlusNormal"/>
            </w:pPr>
            <w:r>
              <w:t>&lt;DocumentDate&gt;20150113</w:t>
            </w:r>
            <w:r>
              <w:br/>
              <w:t>&lt;/DocumentDate&gt;</w:t>
            </w:r>
          </w:p>
        </w:tc>
        <w:tc>
          <w:tcPr>
            <w:tcW w:w="2834" w:type="dxa"/>
          </w:tcPr>
          <w:p w:rsidR="00F06DD2" w:rsidRDefault="00F06DD2">
            <w:pPr>
              <w:pStyle w:val="ConsPlusNormal"/>
            </w:pPr>
            <w:r>
              <w:t>Дата - 13.01.2015</w:t>
            </w:r>
          </w:p>
        </w:tc>
      </w:tr>
      <w:tr w:rsidR="00F06DD2">
        <w:tc>
          <w:tcPr>
            <w:tcW w:w="566" w:type="dxa"/>
          </w:tcPr>
          <w:p w:rsidR="00F06DD2" w:rsidRDefault="00F06DD2">
            <w:pPr>
              <w:pStyle w:val="ConsPlusNormal"/>
              <w:jc w:val="center"/>
            </w:pPr>
            <w:r>
              <w:t>14</w:t>
            </w:r>
          </w:p>
        </w:tc>
        <w:tc>
          <w:tcPr>
            <w:tcW w:w="2267" w:type="dxa"/>
          </w:tcPr>
          <w:p w:rsidR="00F06DD2" w:rsidRDefault="00F06DD2">
            <w:pPr>
              <w:pStyle w:val="ConsPlusNormal"/>
            </w:pPr>
            <w:r>
              <w:rPr>
                <w:b/>
              </w:rPr>
              <w:t xml:space="preserve">Наименование </w:t>
            </w:r>
            <w:r>
              <w:rPr>
                <w:b/>
              </w:rPr>
              <w:lastRenderedPageBreak/>
              <w:t>документа</w:t>
            </w:r>
            <w:r>
              <w:rPr>
                <w:b/>
              </w:rPr>
              <w:br/>
            </w:r>
            <w:r>
              <w:t>Указывается наименование и описание документа, если необходимо</w:t>
            </w:r>
            <w:r>
              <w:br/>
              <w:t>an..35</w:t>
            </w:r>
          </w:p>
        </w:tc>
        <w:tc>
          <w:tcPr>
            <w:tcW w:w="2211" w:type="dxa"/>
          </w:tcPr>
          <w:p w:rsidR="00F06DD2" w:rsidRDefault="00F06DD2">
            <w:pPr>
              <w:pStyle w:val="ConsPlusNormal"/>
            </w:pPr>
            <w:r>
              <w:lastRenderedPageBreak/>
              <w:t>29:М</w:t>
            </w:r>
          </w:p>
        </w:tc>
        <w:tc>
          <w:tcPr>
            <w:tcW w:w="3061" w:type="dxa"/>
          </w:tcPr>
          <w:p w:rsidR="00F06DD2" w:rsidRDefault="00F06DD2">
            <w:pPr>
              <w:pStyle w:val="ConsPlusNormal"/>
            </w:pPr>
            <w:r>
              <w:t>&lt;DocumentName&gt;Опи</w:t>
            </w:r>
            <w:r>
              <w:lastRenderedPageBreak/>
              <w:t>сь содержимого контейнера</w:t>
            </w:r>
            <w:r>
              <w:br/>
              <w:t>&lt;/DocumentName&gt;</w:t>
            </w:r>
          </w:p>
        </w:tc>
        <w:tc>
          <w:tcPr>
            <w:tcW w:w="2834" w:type="dxa"/>
          </w:tcPr>
          <w:p w:rsidR="00F06DD2" w:rsidRDefault="00F06DD2">
            <w:pPr>
              <w:pStyle w:val="ConsPlusNormal"/>
            </w:pPr>
            <w:r>
              <w:lastRenderedPageBreak/>
              <w:t xml:space="preserve">С товаром передана </w:t>
            </w:r>
            <w:r>
              <w:lastRenderedPageBreak/>
              <w:t>опись содержимого контейнера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&lt;/Document&gt;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грузоотправителе"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&lt;Shipper&gt;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15</w:t>
            </w:r>
          </w:p>
        </w:tc>
        <w:tc>
          <w:tcPr>
            <w:tcW w:w="2267" w:type="dxa"/>
          </w:tcPr>
          <w:p w:rsidR="00F06DD2" w:rsidRDefault="00F06DD2">
            <w:pPr>
              <w:pStyle w:val="ConsPlusNormal"/>
            </w:pPr>
            <w:r>
              <w:rPr>
                <w:b/>
              </w:rPr>
              <w:t>GLN-номер грузоотправителя</w:t>
            </w:r>
            <w:r>
              <w:rPr>
                <w:b/>
              </w:rPr>
              <w:br/>
            </w:r>
            <w:r>
              <w:t>an..13</w:t>
            </w:r>
          </w:p>
        </w:tc>
        <w:tc>
          <w:tcPr>
            <w:tcW w:w="2211" w:type="dxa"/>
          </w:tcPr>
          <w:p w:rsidR="00F06DD2" w:rsidRDefault="00F06DD2">
            <w:pPr>
              <w:pStyle w:val="ConsPlusNormal"/>
            </w:pPr>
            <w:r>
              <w:t>М</w:t>
            </w:r>
          </w:p>
        </w:tc>
        <w:tc>
          <w:tcPr>
            <w:tcW w:w="3061" w:type="dxa"/>
          </w:tcPr>
          <w:p w:rsidR="00F06DD2" w:rsidRDefault="00F06DD2">
            <w:pPr>
              <w:pStyle w:val="ConsPlusNormal"/>
            </w:pPr>
            <w:r>
              <w:t>&lt;GLN&gt;4810987000544&lt;/GL</w:t>
            </w:r>
            <w:r>
              <w:br/>
              <w:t>N&gt;</w:t>
            </w:r>
          </w:p>
        </w:tc>
        <w:tc>
          <w:tcPr>
            <w:tcW w:w="2834" w:type="dxa"/>
          </w:tcPr>
          <w:p w:rsidR="00F06DD2" w:rsidRDefault="00F06DD2">
            <w:pPr>
              <w:pStyle w:val="ConsPlusNormal"/>
            </w:pPr>
            <w:r>
              <w:t>Идентификатор GLN грузоотправителя - 4810987000544</w:t>
            </w:r>
          </w:p>
        </w:tc>
      </w:tr>
      <w:tr w:rsidR="00F06DD2">
        <w:tc>
          <w:tcPr>
            <w:tcW w:w="566" w:type="dxa"/>
          </w:tcPr>
          <w:p w:rsidR="00F06DD2" w:rsidRDefault="00F06DD2">
            <w:pPr>
              <w:pStyle w:val="ConsPlusNormal"/>
              <w:jc w:val="center"/>
            </w:pPr>
            <w:r>
              <w:t>16</w:t>
            </w:r>
          </w:p>
        </w:tc>
        <w:tc>
          <w:tcPr>
            <w:tcW w:w="2267" w:type="dxa"/>
          </w:tcPr>
          <w:p w:rsidR="00F06DD2" w:rsidRDefault="00F06DD2">
            <w:pPr>
              <w:pStyle w:val="ConsPlusNormal"/>
            </w:pPr>
            <w:r>
              <w:rPr>
                <w:b/>
              </w:rPr>
              <w:t>Наименование грузоотправителя</w:t>
            </w:r>
            <w:r>
              <w:rPr>
                <w:b/>
              </w:rPr>
              <w:br/>
            </w:r>
            <w:r>
              <w:t>Указывается сокращенное юридическое название грузоотправителя</w:t>
            </w:r>
            <w:r>
              <w:br/>
            </w:r>
            <w:r>
              <w:lastRenderedPageBreak/>
              <w:t>an..175</w:t>
            </w:r>
          </w:p>
        </w:tc>
        <w:tc>
          <w:tcPr>
            <w:tcW w:w="2211" w:type="dxa"/>
          </w:tcPr>
          <w:p w:rsidR="00F06DD2" w:rsidRDefault="00F06DD2">
            <w:pPr>
              <w:pStyle w:val="ConsPlusNormal"/>
            </w:pPr>
            <w:r>
              <w:lastRenderedPageBreak/>
              <w:t>6:М</w:t>
            </w:r>
          </w:p>
        </w:tc>
        <w:tc>
          <w:tcPr>
            <w:tcW w:w="3061" w:type="dxa"/>
          </w:tcPr>
          <w:p w:rsidR="00F06DD2" w:rsidRDefault="00F06DD2">
            <w:pPr>
              <w:pStyle w:val="ConsPlusNormal"/>
            </w:pPr>
            <w:r>
              <w:t>&lt;Name&gt; ОАО "Минский завод" &lt;/Name&gt;</w:t>
            </w:r>
          </w:p>
        </w:tc>
        <w:tc>
          <w:tcPr>
            <w:tcW w:w="2834" w:type="dxa"/>
          </w:tcPr>
          <w:p w:rsidR="00F06DD2" w:rsidRDefault="00F06DD2">
            <w:pPr>
              <w:pStyle w:val="ConsPlusNormal"/>
            </w:pPr>
            <w:r>
              <w:t>Грузоотправитель - ОАО "Минский завод"</w:t>
            </w:r>
          </w:p>
        </w:tc>
      </w:tr>
      <w:tr w:rsidR="00F06DD2">
        <w:tc>
          <w:tcPr>
            <w:tcW w:w="566" w:type="dxa"/>
          </w:tcPr>
          <w:p w:rsidR="00F06DD2" w:rsidRDefault="00F06DD2">
            <w:pPr>
              <w:pStyle w:val="ConsPlusNormal"/>
              <w:jc w:val="center"/>
            </w:pPr>
            <w:r>
              <w:lastRenderedPageBreak/>
              <w:t>17</w:t>
            </w:r>
          </w:p>
        </w:tc>
        <w:tc>
          <w:tcPr>
            <w:tcW w:w="2267" w:type="dxa"/>
          </w:tcPr>
          <w:p w:rsidR="00F06DD2" w:rsidRDefault="00F06DD2">
            <w:pPr>
              <w:pStyle w:val="ConsPlusNormal"/>
            </w:pPr>
            <w:r>
              <w:rPr>
                <w:b/>
              </w:rPr>
              <w:t>Код страны грузоотправителя</w:t>
            </w:r>
            <w:r>
              <w:rPr>
                <w:b/>
              </w:rPr>
              <w:br/>
            </w:r>
            <w:r>
              <w:t xml:space="preserve">Указывается двухбуквенный код по </w:t>
            </w:r>
            <w:hyperlink r:id="rId55" w:history="1">
              <w:r>
                <w:rPr>
                  <w:color w:val="0000FF"/>
                </w:rPr>
                <w:t>классификатору</w:t>
              </w:r>
            </w:hyperlink>
            <w:r>
              <w:t xml:space="preserve"> стран мира (Приложение 22 к Решению Комиссии Таможенного союза от 20 сентября 2010 г. N 378)</w:t>
            </w:r>
            <w:r>
              <w:br/>
              <w:t>an..2</w:t>
            </w:r>
          </w:p>
        </w:tc>
        <w:tc>
          <w:tcPr>
            <w:tcW w:w="2211" w:type="dxa"/>
          </w:tcPr>
          <w:p w:rsidR="00F06DD2" w:rsidRDefault="00F06DD2">
            <w:pPr>
              <w:pStyle w:val="ConsPlusNormal"/>
            </w:pPr>
            <w:r>
              <w:t>М</w:t>
            </w:r>
          </w:p>
        </w:tc>
        <w:tc>
          <w:tcPr>
            <w:tcW w:w="3061" w:type="dxa"/>
          </w:tcPr>
          <w:p w:rsidR="00F06DD2" w:rsidRDefault="00F06DD2">
            <w:pPr>
              <w:pStyle w:val="ConsPlusNormal"/>
            </w:pPr>
            <w:r>
              <w:t>&lt;ShipperCountryCode&gt;BY</w:t>
            </w:r>
            <w:r>
              <w:br/>
              <w:t>&lt;/ShipperCountryCode&gt;</w:t>
            </w:r>
          </w:p>
        </w:tc>
        <w:tc>
          <w:tcPr>
            <w:tcW w:w="2834" w:type="dxa"/>
          </w:tcPr>
          <w:p w:rsidR="00F06DD2" w:rsidRDefault="00F06DD2">
            <w:pPr>
              <w:pStyle w:val="ConsPlusNormal"/>
            </w:pPr>
            <w:r>
              <w:t>Республика Беларусь</w:t>
            </w:r>
          </w:p>
        </w:tc>
      </w:tr>
      <w:tr w:rsidR="00F06DD2">
        <w:tc>
          <w:tcPr>
            <w:tcW w:w="566" w:type="dxa"/>
          </w:tcPr>
          <w:p w:rsidR="00F06DD2" w:rsidRDefault="00F06DD2">
            <w:pPr>
              <w:pStyle w:val="ConsPlusNormal"/>
              <w:jc w:val="center"/>
            </w:pPr>
            <w:r>
              <w:t>18</w:t>
            </w:r>
          </w:p>
        </w:tc>
        <w:tc>
          <w:tcPr>
            <w:tcW w:w="2267" w:type="dxa"/>
          </w:tcPr>
          <w:p w:rsidR="00F06DD2" w:rsidRDefault="00F06DD2">
            <w:pPr>
              <w:pStyle w:val="ConsPlusNormal"/>
            </w:pPr>
            <w:r>
              <w:rPr>
                <w:b/>
              </w:rPr>
              <w:t>Наименование страны грузоотправителя</w:t>
            </w:r>
            <w:r>
              <w:rPr>
                <w:b/>
              </w:rPr>
              <w:br/>
            </w:r>
            <w:r>
              <w:t>an..175</w:t>
            </w:r>
          </w:p>
        </w:tc>
        <w:tc>
          <w:tcPr>
            <w:tcW w:w="2211" w:type="dxa"/>
          </w:tcPr>
          <w:p w:rsidR="00F06DD2" w:rsidRDefault="00F06DD2">
            <w:pPr>
              <w:pStyle w:val="ConsPlusNormal"/>
            </w:pPr>
            <w:r>
              <w:t>М</w:t>
            </w:r>
          </w:p>
        </w:tc>
        <w:tc>
          <w:tcPr>
            <w:tcW w:w="3061" w:type="dxa"/>
          </w:tcPr>
          <w:p w:rsidR="00F06DD2" w:rsidRDefault="00F06DD2">
            <w:pPr>
              <w:pStyle w:val="ConsPlusNormal"/>
            </w:pPr>
            <w:r>
              <w:t>&lt;ShipperCountry&gt;</w:t>
            </w:r>
            <w:r>
              <w:br/>
              <w:t>Республика Беларусь</w:t>
            </w:r>
            <w:r>
              <w:br/>
              <w:t>&lt;/ShipperCountry&gt;</w:t>
            </w:r>
          </w:p>
        </w:tc>
        <w:tc>
          <w:tcPr>
            <w:tcW w:w="2834" w:type="dxa"/>
          </w:tcPr>
          <w:p w:rsidR="00F06DD2" w:rsidRDefault="00F06DD2">
            <w:pPr>
              <w:pStyle w:val="ConsPlusNormal"/>
            </w:pPr>
            <w:r>
              <w:t>Наименование страны грузоотправителя</w:t>
            </w:r>
            <w:r>
              <w:br/>
              <w:t>Республика Беларусь</w:t>
            </w:r>
          </w:p>
        </w:tc>
      </w:tr>
      <w:tr w:rsidR="00F06DD2">
        <w:tc>
          <w:tcPr>
            <w:tcW w:w="566" w:type="dxa"/>
          </w:tcPr>
          <w:p w:rsidR="00F06DD2" w:rsidRDefault="00F06DD2">
            <w:pPr>
              <w:pStyle w:val="ConsPlusNormal"/>
              <w:jc w:val="center"/>
            </w:pPr>
            <w:r>
              <w:t>19</w:t>
            </w:r>
          </w:p>
        </w:tc>
        <w:tc>
          <w:tcPr>
            <w:tcW w:w="2267" w:type="dxa"/>
          </w:tcPr>
          <w:p w:rsidR="00F06DD2" w:rsidRDefault="00F06DD2">
            <w:pPr>
              <w:pStyle w:val="ConsPlusNormal"/>
            </w:pPr>
            <w:r>
              <w:rPr>
                <w:b/>
              </w:rPr>
              <w:t>Адрес грузоотправите</w:t>
            </w:r>
            <w:r>
              <w:rPr>
                <w:b/>
              </w:rPr>
              <w:lastRenderedPageBreak/>
              <w:t>ля</w:t>
            </w:r>
            <w:r>
              <w:rPr>
                <w:b/>
              </w:rPr>
              <w:br/>
            </w:r>
            <w:r>
              <w:t>an..140</w:t>
            </w:r>
          </w:p>
        </w:tc>
        <w:tc>
          <w:tcPr>
            <w:tcW w:w="2211" w:type="dxa"/>
          </w:tcPr>
          <w:p w:rsidR="00F06DD2" w:rsidRDefault="00F06DD2">
            <w:pPr>
              <w:pStyle w:val="ConsPlusNormal"/>
            </w:pPr>
            <w:r>
              <w:lastRenderedPageBreak/>
              <w:t>6:М</w:t>
            </w:r>
          </w:p>
        </w:tc>
        <w:tc>
          <w:tcPr>
            <w:tcW w:w="3061" w:type="dxa"/>
          </w:tcPr>
          <w:p w:rsidR="00F06DD2" w:rsidRDefault="00F06DD2">
            <w:pPr>
              <w:pStyle w:val="ConsPlusNormal"/>
            </w:pPr>
            <w:r>
              <w:t xml:space="preserve">&lt;Address&gt;220043, Республика Беларусь, </w:t>
            </w:r>
            <w:r>
              <w:lastRenderedPageBreak/>
              <w:t>г. Минск, ул. Козлова, д. 23, административное помещение, к. 405 &lt;/Address&gt;</w:t>
            </w:r>
          </w:p>
        </w:tc>
        <w:tc>
          <w:tcPr>
            <w:tcW w:w="2834" w:type="dxa"/>
          </w:tcPr>
          <w:p w:rsidR="00F06DD2" w:rsidRDefault="00F06DD2">
            <w:pPr>
              <w:pStyle w:val="ConsPlusNormal"/>
            </w:pPr>
            <w:r>
              <w:lastRenderedPageBreak/>
              <w:t xml:space="preserve">Адрес грузоотправителя: </w:t>
            </w:r>
            <w:r>
              <w:lastRenderedPageBreak/>
              <w:t>220043, Республика Беларусь, г. Минск, ул. Козлова, д. 23, административное помещение, к. 405</w:t>
            </w:r>
          </w:p>
        </w:tc>
      </w:tr>
      <w:tr w:rsidR="00F06DD2">
        <w:tc>
          <w:tcPr>
            <w:tcW w:w="566" w:type="dxa"/>
          </w:tcPr>
          <w:p w:rsidR="00F06DD2" w:rsidRDefault="00F06DD2">
            <w:pPr>
              <w:pStyle w:val="ConsPlusNormal"/>
              <w:jc w:val="center"/>
            </w:pPr>
            <w:r>
              <w:lastRenderedPageBreak/>
              <w:t>20</w:t>
            </w:r>
          </w:p>
        </w:tc>
        <w:tc>
          <w:tcPr>
            <w:tcW w:w="2267" w:type="dxa"/>
          </w:tcPr>
          <w:p w:rsidR="00F06DD2" w:rsidRDefault="00F06DD2">
            <w:pPr>
              <w:pStyle w:val="ConsPlusNormal"/>
            </w:pPr>
            <w:r>
              <w:rPr>
                <w:b/>
              </w:rPr>
              <w:t>УНП грузоотправителя</w:t>
            </w:r>
            <w:r>
              <w:rPr>
                <w:b/>
              </w:rPr>
              <w:br/>
            </w:r>
            <w:r>
              <w:t>an..15</w:t>
            </w:r>
          </w:p>
        </w:tc>
        <w:tc>
          <w:tcPr>
            <w:tcW w:w="2211" w:type="dxa"/>
          </w:tcPr>
          <w:p w:rsidR="00F06DD2" w:rsidRDefault="00F06DD2">
            <w:pPr>
              <w:pStyle w:val="ConsPlusNormal"/>
            </w:pPr>
            <w:r>
              <w:t>2:М</w:t>
            </w:r>
          </w:p>
        </w:tc>
        <w:tc>
          <w:tcPr>
            <w:tcW w:w="3061" w:type="dxa"/>
          </w:tcPr>
          <w:p w:rsidR="00F06DD2" w:rsidRDefault="00F06DD2">
            <w:pPr>
              <w:pStyle w:val="ConsPlusNormal"/>
            </w:pPr>
            <w:r>
              <w:t>&lt;VATRegistrationNumber&gt;</w:t>
            </w:r>
            <w:r>
              <w:br/>
              <w:t>788888855</w:t>
            </w:r>
            <w:r>
              <w:br/>
              <w:t>&lt;/VATRegistrationNumber&gt;</w:t>
            </w:r>
          </w:p>
        </w:tc>
        <w:tc>
          <w:tcPr>
            <w:tcW w:w="2834" w:type="dxa"/>
          </w:tcPr>
          <w:p w:rsidR="00F06DD2" w:rsidRDefault="00F06DD2">
            <w:pPr>
              <w:pStyle w:val="ConsPlusNormal"/>
            </w:pPr>
            <w:r>
              <w:t>УНП грузоотправителя - 788888855</w:t>
            </w:r>
          </w:p>
        </w:tc>
      </w:tr>
      <w:tr w:rsidR="00F06DD2">
        <w:tc>
          <w:tcPr>
            <w:tcW w:w="566" w:type="dxa"/>
          </w:tcPr>
          <w:p w:rsidR="00F06DD2" w:rsidRDefault="00F06DD2">
            <w:pPr>
              <w:pStyle w:val="ConsPlusNormal"/>
              <w:jc w:val="center"/>
            </w:pPr>
            <w:r>
              <w:t>21</w:t>
            </w:r>
          </w:p>
        </w:tc>
        <w:tc>
          <w:tcPr>
            <w:tcW w:w="2267" w:type="dxa"/>
          </w:tcPr>
          <w:p w:rsidR="00F06DD2" w:rsidRDefault="00F06DD2">
            <w:pPr>
              <w:pStyle w:val="ConsPlusNormal"/>
            </w:pPr>
            <w:r>
              <w:rPr>
                <w:b/>
              </w:rPr>
              <w:t>Отпуск разрешил</w:t>
            </w:r>
            <w:r>
              <w:rPr>
                <w:b/>
              </w:rPr>
              <w:br/>
            </w:r>
            <w:r>
              <w:t>Указывается должность и Ф.И.О.</w:t>
            </w:r>
            <w:r>
              <w:br/>
              <w:t>an..150</w:t>
            </w:r>
          </w:p>
        </w:tc>
        <w:tc>
          <w:tcPr>
            <w:tcW w:w="2211" w:type="dxa"/>
          </w:tcPr>
          <w:p w:rsidR="00F06DD2" w:rsidRDefault="00F06DD2">
            <w:pPr>
              <w:pStyle w:val="ConsPlusNormal"/>
            </w:pPr>
            <w:r>
              <w:t>23:М</w:t>
            </w:r>
          </w:p>
        </w:tc>
        <w:tc>
          <w:tcPr>
            <w:tcW w:w="3061" w:type="dxa"/>
          </w:tcPr>
          <w:p w:rsidR="00F06DD2" w:rsidRDefault="00F06DD2">
            <w:pPr>
              <w:pStyle w:val="ConsPlusNormal"/>
            </w:pPr>
            <w:r>
              <w:t>&lt;Contact&gt;Директор Иванов И.И. &lt;/Contact&gt;</w:t>
            </w:r>
          </w:p>
        </w:tc>
        <w:tc>
          <w:tcPr>
            <w:tcW w:w="2834" w:type="dxa"/>
          </w:tcPr>
          <w:p w:rsidR="00F06DD2" w:rsidRDefault="00F06DD2">
            <w:pPr>
              <w:pStyle w:val="ConsPlusNormal"/>
            </w:pPr>
            <w:r>
              <w:t>Отпуск груза разрешил директор Иванов И.И.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&lt;/Shipper&gt;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грузополучателе"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&lt;Receiver&gt;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22</w:t>
            </w:r>
          </w:p>
        </w:tc>
        <w:tc>
          <w:tcPr>
            <w:tcW w:w="2267" w:type="dxa"/>
          </w:tcPr>
          <w:p w:rsidR="00F06DD2" w:rsidRDefault="00F06DD2">
            <w:pPr>
              <w:pStyle w:val="ConsPlusNormal"/>
            </w:pPr>
            <w:r>
              <w:rPr>
                <w:b/>
              </w:rPr>
              <w:t>GLN-номер грузополучателя</w:t>
            </w:r>
            <w:r>
              <w:rPr>
                <w:b/>
              </w:rPr>
              <w:br/>
            </w:r>
            <w:r>
              <w:lastRenderedPageBreak/>
              <w:t>an..13</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&lt;GLN&gt;4810117000635</w:t>
            </w:r>
            <w:r>
              <w:br/>
              <w:t>&lt;/GLN&gt;</w:t>
            </w:r>
          </w:p>
        </w:tc>
        <w:tc>
          <w:tcPr>
            <w:tcW w:w="2834" w:type="dxa"/>
          </w:tcPr>
          <w:p w:rsidR="00F06DD2" w:rsidRDefault="00F06DD2">
            <w:pPr>
              <w:pStyle w:val="ConsPlusNormal"/>
            </w:pPr>
            <w:r>
              <w:t xml:space="preserve">Идентификатор только для грузополучателя - </w:t>
            </w:r>
            <w:r>
              <w:lastRenderedPageBreak/>
              <w:t>4810117000635</w:t>
            </w:r>
          </w:p>
        </w:tc>
      </w:tr>
      <w:tr w:rsidR="00F06DD2">
        <w:tc>
          <w:tcPr>
            <w:tcW w:w="566" w:type="dxa"/>
          </w:tcPr>
          <w:p w:rsidR="00F06DD2" w:rsidRDefault="00F06DD2">
            <w:pPr>
              <w:pStyle w:val="ConsPlusNormal"/>
              <w:jc w:val="center"/>
            </w:pPr>
            <w:r>
              <w:lastRenderedPageBreak/>
              <w:t>23</w:t>
            </w:r>
          </w:p>
        </w:tc>
        <w:tc>
          <w:tcPr>
            <w:tcW w:w="2267" w:type="dxa"/>
          </w:tcPr>
          <w:p w:rsidR="00F06DD2" w:rsidRDefault="00F06DD2">
            <w:pPr>
              <w:pStyle w:val="ConsPlusNormal"/>
            </w:pPr>
            <w:r>
              <w:rPr>
                <w:b/>
              </w:rPr>
              <w:t>Наименование грузополучателя</w:t>
            </w:r>
            <w:r>
              <w:rPr>
                <w:b/>
              </w:rPr>
              <w:br/>
            </w:r>
            <w:r>
              <w:t>an..175</w:t>
            </w:r>
          </w:p>
        </w:tc>
        <w:tc>
          <w:tcPr>
            <w:tcW w:w="2211" w:type="dxa"/>
          </w:tcPr>
          <w:p w:rsidR="00F06DD2" w:rsidRDefault="00F06DD2">
            <w:pPr>
              <w:pStyle w:val="ConsPlusNormal"/>
            </w:pPr>
            <w:r>
              <w:t>7:М</w:t>
            </w:r>
          </w:p>
        </w:tc>
        <w:tc>
          <w:tcPr>
            <w:tcW w:w="3061" w:type="dxa"/>
          </w:tcPr>
          <w:p w:rsidR="00F06DD2" w:rsidRDefault="00F06DD2">
            <w:pPr>
              <w:pStyle w:val="ConsPlusNormal"/>
            </w:pPr>
            <w:r>
              <w:t>&lt;Name&gt;ОАО "Улыбка"&lt;/Name&gt;</w:t>
            </w:r>
          </w:p>
        </w:tc>
        <w:tc>
          <w:tcPr>
            <w:tcW w:w="2834" w:type="dxa"/>
          </w:tcPr>
          <w:p w:rsidR="00F06DD2" w:rsidRDefault="00F06DD2">
            <w:pPr>
              <w:pStyle w:val="ConsPlusNormal"/>
            </w:pPr>
            <w:r>
              <w:t>Грузополучатель - ОАО "Улыбка"</w:t>
            </w:r>
          </w:p>
        </w:tc>
      </w:tr>
      <w:tr w:rsidR="00F06DD2">
        <w:tc>
          <w:tcPr>
            <w:tcW w:w="566" w:type="dxa"/>
          </w:tcPr>
          <w:p w:rsidR="00F06DD2" w:rsidRDefault="00F06DD2">
            <w:pPr>
              <w:pStyle w:val="ConsPlusNormal"/>
              <w:jc w:val="center"/>
            </w:pPr>
            <w:r>
              <w:t>24</w:t>
            </w:r>
          </w:p>
        </w:tc>
        <w:tc>
          <w:tcPr>
            <w:tcW w:w="2267" w:type="dxa"/>
          </w:tcPr>
          <w:p w:rsidR="00F06DD2" w:rsidRDefault="00F06DD2">
            <w:pPr>
              <w:pStyle w:val="ConsPlusNormal"/>
            </w:pPr>
            <w:r>
              <w:rPr>
                <w:b/>
              </w:rPr>
              <w:t>Адрес грузополучателя</w:t>
            </w:r>
            <w:r>
              <w:rPr>
                <w:b/>
              </w:rPr>
              <w:br/>
            </w:r>
            <w:r>
              <w:t>an..140</w:t>
            </w:r>
          </w:p>
        </w:tc>
        <w:tc>
          <w:tcPr>
            <w:tcW w:w="2211" w:type="dxa"/>
          </w:tcPr>
          <w:p w:rsidR="00F06DD2" w:rsidRDefault="00F06DD2">
            <w:pPr>
              <w:pStyle w:val="ConsPlusNormal"/>
            </w:pPr>
            <w:r>
              <w:t>7:М</w:t>
            </w:r>
          </w:p>
        </w:tc>
        <w:tc>
          <w:tcPr>
            <w:tcW w:w="3061" w:type="dxa"/>
          </w:tcPr>
          <w:p w:rsidR="00F06DD2" w:rsidRDefault="00F06DD2">
            <w:pPr>
              <w:pStyle w:val="ConsPlusNormal"/>
            </w:pPr>
            <w:r>
              <w:t>&lt;Address&gt;127381, г. Москва, Неглинная ул., д. 1123&lt;/Address&gt;</w:t>
            </w:r>
          </w:p>
        </w:tc>
        <w:tc>
          <w:tcPr>
            <w:tcW w:w="2834" w:type="dxa"/>
          </w:tcPr>
          <w:p w:rsidR="00F06DD2" w:rsidRDefault="00F06DD2">
            <w:pPr>
              <w:pStyle w:val="ConsPlusNormal"/>
            </w:pPr>
            <w:r>
              <w:t>Адрес грузополучателя: 127381, г. Москва, Неглинная ул., д. 1123</w:t>
            </w:r>
          </w:p>
        </w:tc>
      </w:tr>
      <w:tr w:rsidR="00F06DD2">
        <w:tc>
          <w:tcPr>
            <w:tcW w:w="566" w:type="dxa"/>
          </w:tcPr>
          <w:p w:rsidR="00F06DD2" w:rsidRDefault="00F06DD2">
            <w:pPr>
              <w:pStyle w:val="ConsPlusNormal"/>
              <w:jc w:val="center"/>
            </w:pPr>
            <w:r>
              <w:t>25</w:t>
            </w:r>
          </w:p>
        </w:tc>
        <w:tc>
          <w:tcPr>
            <w:tcW w:w="2267" w:type="dxa"/>
          </w:tcPr>
          <w:p w:rsidR="00F06DD2" w:rsidRDefault="00F06DD2">
            <w:pPr>
              <w:pStyle w:val="ConsPlusNormal"/>
            </w:pPr>
            <w:r>
              <w:rPr>
                <w:b/>
              </w:rPr>
              <w:t>Код страны грузополучателя</w:t>
            </w:r>
            <w:r>
              <w:rPr>
                <w:b/>
              </w:rPr>
              <w:br/>
            </w:r>
            <w:r>
              <w:t xml:space="preserve">Указывается двухбуквенный код по </w:t>
            </w:r>
            <w:hyperlink r:id="rId56" w:history="1">
              <w:r>
                <w:rPr>
                  <w:color w:val="0000FF"/>
                </w:rPr>
                <w:t>классификатору</w:t>
              </w:r>
            </w:hyperlink>
            <w:r>
              <w:t xml:space="preserve"> стран мира (Приложение 22 к Решению Комиссии Таможенного союза от 20 сентября 2010 г. </w:t>
            </w:r>
            <w:r>
              <w:lastRenderedPageBreak/>
              <w:t>N 378)</w:t>
            </w:r>
            <w:r>
              <w:br/>
              <w:t>an..2</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&lt;ReceiverCountryCode&gt;RU</w:t>
            </w:r>
            <w:r>
              <w:br/>
              <w:t>&lt;/ReceiverCountryCode</w:t>
            </w:r>
          </w:p>
        </w:tc>
        <w:tc>
          <w:tcPr>
            <w:tcW w:w="2834" w:type="dxa"/>
          </w:tcPr>
          <w:p w:rsidR="00F06DD2" w:rsidRDefault="00F06DD2">
            <w:pPr>
              <w:pStyle w:val="ConsPlusNormal"/>
            </w:pPr>
            <w:r>
              <w:t>Код страны грузополучателя-Российская Федерация,</w:t>
            </w:r>
            <w:r>
              <w:br/>
              <w:t>1.RU - Российская Федерация;</w:t>
            </w:r>
            <w:r>
              <w:br/>
              <w:t>2.KG - Кыргызская Республика;</w:t>
            </w:r>
            <w:r>
              <w:br/>
              <w:t>3. AM - Республика Армения;</w:t>
            </w:r>
            <w:r>
              <w:br/>
              <w:t>4. KZ - Республика Казахстан.</w:t>
            </w:r>
          </w:p>
        </w:tc>
      </w:tr>
      <w:tr w:rsidR="00F06DD2">
        <w:tc>
          <w:tcPr>
            <w:tcW w:w="566" w:type="dxa"/>
          </w:tcPr>
          <w:p w:rsidR="00F06DD2" w:rsidRDefault="00F06DD2">
            <w:pPr>
              <w:pStyle w:val="ConsPlusNormal"/>
              <w:jc w:val="center"/>
            </w:pPr>
            <w:r>
              <w:lastRenderedPageBreak/>
              <w:t>26</w:t>
            </w:r>
          </w:p>
        </w:tc>
        <w:tc>
          <w:tcPr>
            <w:tcW w:w="2267" w:type="dxa"/>
          </w:tcPr>
          <w:p w:rsidR="00F06DD2" w:rsidRDefault="00F06DD2">
            <w:pPr>
              <w:pStyle w:val="ConsPlusNormal"/>
            </w:pPr>
            <w:r>
              <w:rPr>
                <w:b/>
              </w:rPr>
              <w:t>Наименование страны грузополучателя</w:t>
            </w:r>
            <w:r>
              <w:rPr>
                <w:b/>
              </w:rPr>
              <w:br/>
            </w:r>
            <w:r>
              <w:t>an..175</w:t>
            </w:r>
          </w:p>
        </w:tc>
        <w:tc>
          <w:tcPr>
            <w:tcW w:w="2211" w:type="dxa"/>
          </w:tcPr>
          <w:p w:rsidR="00F06DD2" w:rsidRDefault="00F06DD2">
            <w:pPr>
              <w:pStyle w:val="ConsPlusNormal"/>
            </w:pPr>
            <w:r>
              <w:t>М</w:t>
            </w:r>
          </w:p>
        </w:tc>
        <w:tc>
          <w:tcPr>
            <w:tcW w:w="3061" w:type="dxa"/>
          </w:tcPr>
          <w:p w:rsidR="00F06DD2" w:rsidRDefault="00F06DD2">
            <w:pPr>
              <w:pStyle w:val="ConsPlusNormal"/>
            </w:pPr>
            <w:r>
              <w:t>&lt;ReceiverCountry&gt; Российская Федерация</w:t>
            </w:r>
            <w:r>
              <w:br/>
              <w:t>&lt;/ReceiverCountry&gt;</w:t>
            </w:r>
          </w:p>
        </w:tc>
        <w:tc>
          <w:tcPr>
            <w:tcW w:w="2834" w:type="dxa"/>
          </w:tcPr>
          <w:p w:rsidR="00F06DD2" w:rsidRDefault="00F06DD2">
            <w:pPr>
              <w:pStyle w:val="ConsPlusNormal"/>
            </w:pPr>
            <w:r>
              <w:t>Наименование страны грузополучателя</w:t>
            </w:r>
            <w:r>
              <w:br/>
              <w:t>Российская Федерация</w:t>
            </w:r>
          </w:p>
        </w:tc>
      </w:tr>
      <w:tr w:rsidR="00F06DD2">
        <w:tc>
          <w:tcPr>
            <w:tcW w:w="566" w:type="dxa"/>
          </w:tcPr>
          <w:p w:rsidR="00F06DD2" w:rsidRDefault="00F06DD2">
            <w:pPr>
              <w:pStyle w:val="ConsPlusNormal"/>
              <w:jc w:val="center"/>
            </w:pPr>
            <w:r>
              <w:t>27</w:t>
            </w:r>
          </w:p>
        </w:tc>
        <w:tc>
          <w:tcPr>
            <w:tcW w:w="2267" w:type="dxa"/>
          </w:tcPr>
          <w:p w:rsidR="00F06DD2" w:rsidRDefault="00F06DD2">
            <w:pPr>
              <w:pStyle w:val="ConsPlusNormal"/>
            </w:pPr>
            <w:r>
              <w:rPr>
                <w:b/>
              </w:rPr>
              <w:t>УНП грузополучателя</w:t>
            </w:r>
            <w:r>
              <w:rPr>
                <w:b/>
              </w:rPr>
              <w:br/>
            </w:r>
            <w:r>
              <w:t>an..15</w:t>
            </w:r>
          </w:p>
        </w:tc>
        <w:tc>
          <w:tcPr>
            <w:tcW w:w="2211" w:type="dxa"/>
          </w:tcPr>
          <w:p w:rsidR="00F06DD2" w:rsidRDefault="00F06DD2">
            <w:pPr>
              <w:pStyle w:val="ConsPlusNormal"/>
            </w:pPr>
            <w:r>
              <w:t>3:М</w:t>
            </w:r>
          </w:p>
        </w:tc>
        <w:tc>
          <w:tcPr>
            <w:tcW w:w="3061" w:type="dxa"/>
          </w:tcPr>
          <w:p w:rsidR="00F06DD2" w:rsidRDefault="00F06DD2">
            <w:pPr>
              <w:pStyle w:val="ConsPlusNormal"/>
            </w:pPr>
            <w:r>
              <w:t>&lt;VATRegistrationNumber&gt;</w:t>
            </w:r>
            <w:r>
              <w:br/>
              <w:t>666777755</w:t>
            </w:r>
            <w:r>
              <w:br/>
              <w:t>&lt;/VATRegistrationNumber&gt;</w:t>
            </w:r>
          </w:p>
        </w:tc>
        <w:tc>
          <w:tcPr>
            <w:tcW w:w="2834" w:type="dxa"/>
          </w:tcPr>
          <w:p w:rsidR="00F06DD2" w:rsidRDefault="00F06DD2">
            <w:pPr>
              <w:pStyle w:val="ConsPlusNormal"/>
            </w:pPr>
            <w:r>
              <w:t>УНП (или иной идентификатор) грузополучателя - 666777755</w:t>
            </w:r>
          </w:p>
        </w:tc>
      </w:tr>
      <w:tr w:rsidR="00F06DD2">
        <w:tc>
          <w:tcPr>
            <w:tcW w:w="10939" w:type="dxa"/>
            <w:gridSpan w:val="5"/>
          </w:tcPr>
          <w:p w:rsidR="00F06DD2" w:rsidRDefault="00F06DD2">
            <w:pPr>
              <w:pStyle w:val="ConsPlusNormal"/>
              <w:jc w:val="center"/>
              <w:outlineLvl w:val="4"/>
            </w:pPr>
            <w:r>
              <w:rPr>
                <w:b/>
              </w:rPr>
              <w:t>Подраздел "Список стран, по территории которых осуществляется перевозка товаров"</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&lt;TransitCountryList&gt;</w:t>
            </w:r>
          </w:p>
        </w:tc>
        <w:tc>
          <w:tcPr>
            <w:tcW w:w="2834" w:type="dxa"/>
          </w:tcPr>
          <w:p w:rsidR="00F06DD2" w:rsidRDefault="00F06DD2">
            <w:pPr>
              <w:pStyle w:val="ConsPlusNormal"/>
            </w:pPr>
            <w:r>
              <w:t>Начало подраздела</w:t>
            </w:r>
          </w:p>
        </w:tc>
      </w:tr>
      <w:tr w:rsidR="00F06DD2">
        <w:tc>
          <w:tcPr>
            <w:tcW w:w="10939" w:type="dxa"/>
            <w:gridSpan w:val="5"/>
          </w:tcPr>
          <w:p w:rsidR="00F06DD2" w:rsidRDefault="00F06DD2">
            <w:pPr>
              <w:pStyle w:val="ConsPlusNormal"/>
              <w:jc w:val="center"/>
              <w:outlineLvl w:val="4"/>
            </w:pPr>
            <w:r>
              <w:rPr>
                <w:b/>
              </w:rPr>
              <w:t>Подраздел "Страна, по территории которой осуществляется перевозка товаров"</w:t>
            </w:r>
          </w:p>
          <w:p w:rsidR="00F06DD2" w:rsidRDefault="00F06DD2">
            <w:pPr>
              <w:pStyle w:val="ConsPlusNormal"/>
              <w:jc w:val="center"/>
            </w:pPr>
            <w:r>
              <w:t>(может использоваться до 100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&lt;TransitCountryInfo&gt;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28</w:t>
            </w:r>
          </w:p>
        </w:tc>
        <w:tc>
          <w:tcPr>
            <w:tcW w:w="2267" w:type="dxa"/>
          </w:tcPr>
          <w:p w:rsidR="00F06DD2" w:rsidRDefault="00F06DD2">
            <w:pPr>
              <w:pStyle w:val="ConsPlusNormal"/>
            </w:pPr>
            <w:r>
              <w:rPr>
                <w:b/>
              </w:rPr>
              <w:t xml:space="preserve">Код страны, по территории которой </w:t>
            </w:r>
            <w:r>
              <w:rPr>
                <w:b/>
              </w:rPr>
              <w:lastRenderedPageBreak/>
              <w:t>осуществляется перевозка товаров</w:t>
            </w:r>
            <w:r>
              <w:rPr>
                <w:b/>
              </w:rPr>
              <w:br/>
            </w:r>
            <w:r>
              <w:t>(двухбуквенный код страны по ISO 3166-1:2013).</w:t>
            </w:r>
            <w:r>
              <w:br/>
              <w:t>an..2</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&lt;TransitCountryCode&gt;RU</w:t>
            </w:r>
            <w:r>
              <w:br/>
              <w:t>&lt;/TransitCountryCode&gt;</w:t>
            </w:r>
          </w:p>
        </w:tc>
        <w:tc>
          <w:tcPr>
            <w:tcW w:w="2834" w:type="dxa"/>
          </w:tcPr>
          <w:p w:rsidR="00F06DD2" w:rsidRDefault="00F06DD2">
            <w:pPr>
              <w:pStyle w:val="ConsPlusNormal"/>
            </w:pPr>
            <w:r>
              <w:t xml:space="preserve">Страна, по территории которой осуществляется </w:t>
            </w:r>
            <w:r>
              <w:lastRenderedPageBreak/>
              <w:t>перевозка товаров - Российская Федерация</w:t>
            </w:r>
          </w:p>
        </w:tc>
      </w:tr>
      <w:tr w:rsidR="00F06DD2">
        <w:tc>
          <w:tcPr>
            <w:tcW w:w="566" w:type="dxa"/>
          </w:tcPr>
          <w:p w:rsidR="00F06DD2" w:rsidRDefault="00F06DD2">
            <w:pPr>
              <w:pStyle w:val="ConsPlusNormal"/>
              <w:jc w:val="center"/>
            </w:pPr>
            <w:r>
              <w:lastRenderedPageBreak/>
              <w:t>29</w:t>
            </w:r>
          </w:p>
        </w:tc>
        <w:tc>
          <w:tcPr>
            <w:tcW w:w="2267" w:type="dxa"/>
          </w:tcPr>
          <w:p w:rsidR="00F06DD2" w:rsidRDefault="00F06DD2">
            <w:pPr>
              <w:pStyle w:val="ConsPlusNormal"/>
            </w:pPr>
            <w:r>
              <w:rPr>
                <w:b/>
              </w:rPr>
              <w:t>Наименование страны, по территории которой осуществляется перевозка товаров</w:t>
            </w:r>
            <w:r>
              <w:rPr>
                <w:b/>
              </w:rPr>
              <w:br/>
            </w:r>
            <w:r>
              <w:t>an..175</w:t>
            </w:r>
          </w:p>
        </w:tc>
        <w:tc>
          <w:tcPr>
            <w:tcW w:w="2211" w:type="dxa"/>
          </w:tcPr>
          <w:p w:rsidR="00F06DD2" w:rsidRDefault="00F06DD2">
            <w:pPr>
              <w:pStyle w:val="ConsPlusNormal"/>
            </w:pPr>
            <w:r>
              <w:t>М</w:t>
            </w:r>
          </w:p>
        </w:tc>
        <w:tc>
          <w:tcPr>
            <w:tcW w:w="3061" w:type="dxa"/>
          </w:tcPr>
          <w:p w:rsidR="00F06DD2" w:rsidRDefault="00F06DD2">
            <w:pPr>
              <w:pStyle w:val="ConsPlusNormal"/>
            </w:pPr>
            <w:r>
              <w:t>&lt;TransitCountry&gt;Российская Федерация&lt;/TransitCountry&gt;</w:t>
            </w:r>
          </w:p>
        </w:tc>
        <w:tc>
          <w:tcPr>
            <w:tcW w:w="2834" w:type="dxa"/>
          </w:tcPr>
          <w:p w:rsidR="00F06DD2" w:rsidRDefault="00F06DD2">
            <w:pPr>
              <w:pStyle w:val="ConsPlusNormal"/>
            </w:pPr>
            <w:r>
              <w:t>Наименование страны, по территории которой осуществляется перевозка товаров</w:t>
            </w:r>
            <w:r>
              <w:br/>
              <w:t>Российская Федерация</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&lt;/TransitCountryInfo&gt;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&lt;/TransitCountryList&gt;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&lt;/Receiver&gt;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пункте погрузки"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&lt;ShipFrom&gt;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30</w:t>
            </w:r>
          </w:p>
        </w:tc>
        <w:tc>
          <w:tcPr>
            <w:tcW w:w="2267" w:type="dxa"/>
          </w:tcPr>
          <w:p w:rsidR="00F06DD2" w:rsidRDefault="00F06DD2">
            <w:pPr>
              <w:pStyle w:val="ConsPlusNormal"/>
            </w:pPr>
            <w:r>
              <w:rPr>
                <w:b/>
              </w:rPr>
              <w:t xml:space="preserve">GLN-номер </w:t>
            </w:r>
            <w:r>
              <w:rPr>
                <w:b/>
              </w:rPr>
              <w:lastRenderedPageBreak/>
              <w:t>пункта погрузки</w:t>
            </w:r>
            <w:r>
              <w:rPr>
                <w:b/>
              </w:rPr>
              <w:br/>
            </w:r>
            <w:r>
              <w:t>an..13</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&lt;GLN&gt;4810989000009</w:t>
            </w:r>
            <w:r>
              <w:lastRenderedPageBreak/>
              <w:t>&lt;/GLN&gt;</w:t>
            </w:r>
          </w:p>
        </w:tc>
        <w:tc>
          <w:tcPr>
            <w:tcW w:w="2834" w:type="dxa"/>
          </w:tcPr>
          <w:p w:rsidR="00F06DD2" w:rsidRDefault="00F06DD2">
            <w:pPr>
              <w:pStyle w:val="ConsPlusNormal"/>
            </w:pPr>
            <w:r>
              <w:lastRenderedPageBreak/>
              <w:t xml:space="preserve">Идентификатор </w:t>
            </w:r>
            <w:r>
              <w:lastRenderedPageBreak/>
              <w:t>GLN пункта погрузки -</w:t>
            </w:r>
            <w:r>
              <w:br/>
              <w:t>4810989000009</w:t>
            </w:r>
          </w:p>
        </w:tc>
      </w:tr>
      <w:tr w:rsidR="00F06DD2">
        <w:tc>
          <w:tcPr>
            <w:tcW w:w="566" w:type="dxa"/>
          </w:tcPr>
          <w:p w:rsidR="00F06DD2" w:rsidRDefault="00F06DD2">
            <w:pPr>
              <w:pStyle w:val="ConsPlusNormal"/>
              <w:jc w:val="center"/>
            </w:pPr>
            <w:r>
              <w:lastRenderedPageBreak/>
              <w:t>31</w:t>
            </w:r>
          </w:p>
        </w:tc>
        <w:tc>
          <w:tcPr>
            <w:tcW w:w="2267" w:type="dxa"/>
          </w:tcPr>
          <w:p w:rsidR="00F06DD2" w:rsidRDefault="00F06DD2">
            <w:pPr>
              <w:pStyle w:val="ConsPlusNormal"/>
            </w:pPr>
            <w:r>
              <w:rPr>
                <w:b/>
              </w:rPr>
              <w:t>Адрес пункта погрузки</w:t>
            </w:r>
            <w:r>
              <w:rPr>
                <w:b/>
              </w:rPr>
              <w:br/>
            </w:r>
            <w:r>
              <w:t>an..140</w:t>
            </w:r>
          </w:p>
        </w:tc>
        <w:tc>
          <w:tcPr>
            <w:tcW w:w="2211" w:type="dxa"/>
          </w:tcPr>
          <w:p w:rsidR="00F06DD2" w:rsidRDefault="00F06DD2">
            <w:pPr>
              <w:pStyle w:val="ConsPlusNormal"/>
            </w:pPr>
            <w:r>
              <w:t>16:С</w:t>
            </w:r>
          </w:p>
        </w:tc>
        <w:tc>
          <w:tcPr>
            <w:tcW w:w="3061" w:type="dxa"/>
          </w:tcPr>
          <w:p w:rsidR="00F06DD2" w:rsidRDefault="00F06DD2">
            <w:pPr>
              <w:pStyle w:val="ConsPlusNormal"/>
            </w:pPr>
            <w:r>
              <w:t>&lt;Address&gt;223060, Республика Беларусь, Минский район, 200 м южнее д.</w:t>
            </w:r>
            <w:r>
              <w:br/>
              <w:t>Сенница&lt;/Address&gt;</w:t>
            </w:r>
          </w:p>
        </w:tc>
        <w:tc>
          <w:tcPr>
            <w:tcW w:w="2834" w:type="dxa"/>
          </w:tcPr>
          <w:p w:rsidR="00F06DD2" w:rsidRDefault="00F06DD2">
            <w:pPr>
              <w:pStyle w:val="ConsPlusNormal"/>
            </w:pPr>
            <w:r>
              <w:t>Адрес места погрузки: 220060, Республика Беларусь, Минский район, 200 м южнее д. Сенница</w:t>
            </w:r>
          </w:p>
        </w:tc>
      </w:tr>
      <w:tr w:rsidR="00F06DD2">
        <w:tc>
          <w:tcPr>
            <w:tcW w:w="566" w:type="dxa"/>
          </w:tcPr>
          <w:p w:rsidR="00F06DD2" w:rsidRDefault="00F06DD2">
            <w:pPr>
              <w:pStyle w:val="ConsPlusNormal"/>
              <w:jc w:val="center"/>
            </w:pPr>
            <w:r>
              <w:t>32</w:t>
            </w:r>
          </w:p>
        </w:tc>
        <w:tc>
          <w:tcPr>
            <w:tcW w:w="2267" w:type="dxa"/>
          </w:tcPr>
          <w:p w:rsidR="00F06DD2" w:rsidRDefault="00F06DD2">
            <w:pPr>
              <w:pStyle w:val="ConsPlusNormal"/>
            </w:pPr>
            <w:r>
              <w:rPr>
                <w:b/>
              </w:rPr>
              <w:t>Сдал грузоотправитель</w:t>
            </w:r>
            <w:r>
              <w:rPr>
                <w:b/>
              </w:rPr>
              <w:br/>
            </w:r>
            <w:r>
              <w:t>Указывается должность и Ф.И.О.</w:t>
            </w:r>
            <w:r>
              <w:br/>
              <w:t>an..150</w:t>
            </w:r>
          </w:p>
        </w:tc>
        <w:tc>
          <w:tcPr>
            <w:tcW w:w="2211" w:type="dxa"/>
          </w:tcPr>
          <w:p w:rsidR="00F06DD2" w:rsidRDefault="00F06DD2">
            <w:pPr>
              <w:pStyle w:val="ConsPlusNormal"/>
            </w:pPr>
            <w:r>
              <w:t>24:М</w:t>
            </w:r>
          </w:p>
        </w:tc>
        <w:tc>
          <w:tcPr>
            <w:tcW w:w="3061" w:type="dxa"/>
          </w:tcPr>
          <w:p w:rsidR="00F06DD2" w:rsidRDefault="00F06DD2">
            <w:pPr>
              <w:pStyle w:val="ConsPlusNormal"/>
            </w:pPr>
            <w:r>
              <w:t>&lt;Contact&gt;Заведующий складом Петров И.И.</w:t>
            </w:r>
            <w:r>
              <w:br/>
              <w:t>&lt;/Contact&gt;</w:t>
            </w:r>
          </w:p>
        </w:tc>
        <w:tc>
          <w:tcPr>
            <w:tcW w:w="2834" w:type="dxa"/>
          </w:tcPr>
          <w:p w:rsidR="00F06DD2" w:rsidRDefault="00F06DD2">
            <w:pPr>
              <w:pStyle w:val="ConsPlusNormal"/>
            </w:pPr>
            <w:r>
              <w:t>Груз сдал заведующий складом Петров И.И.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&lt;/ShipFrom&gt;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пункте разгрузки"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&lt;ShipTo&gt;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33</w:t>
            </w:r>
          </w:p>
        </w:tc>
        <w:tc>
          <w:tcPr>
            <w:tcW w:w="2267" w:type="dxa"/>
          </w:tcPr>
          <w:p w:rsidR="00F06DD2" w:rsidRDefault="00F06DD2">
            <w:pPr>
              <w:pStyle w:val="ConsPlusNormal"/>
            </w:pPr>
            <w:r>
              <w:rPr>
                <w:b/>
              </w:rPr>
              <w:t>GLN-номер пункта разгрузки</w:t>
            </w:r>
            <w:r>
              <w:rPr>
                <w:b/>
              </w:rPr>
              <w:br/>
            </w:r>
            <w:r>
              <w:lastRenderedPageBreak/>
              <w:t>an..13</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&lt;GLN&gt;4810047000002</w:t>
            </w:r>
            <w:r>
              <w:br/>
              <w:t>&lt;/GLN&gt;</w:t>
            </w:r>
          </w:p>
        </w:tc>
        <w:tc>
          <w:tcPr>
            <w:tcW w:w="2834" w:type="dxa"/>
          </w:tcPr>
          <w:p w:rsidR="00F06DD2" w:rsidRDefault="00F06DD2">
            <w:pPr>
              <w:pStyle w:val="ConsPlusNormal"/>
            </w:pPr>
            <w:r>
              <w:t>Идентификатор GLN</w:t>
            </w:r>
            <w:r>
              <w:br/>
              <w:t>пункта разгрузки -</w:t>
            </w:r>
            <w:r>
              <w:br/>
            </w:r>
            <w:r>
              <w:lastRenderedPageBreak/>
              <w:t>4810047000002</w:t>
            </w:r>
          </w:p>
        </w:tc>
      </w:tr>
      <w:tr w:rsidR="00F06DD2">
        <w:tc>
          <w:tcPr>
            <w:tcW w:w="566" w:type="dxa"/>
          </w:tcPr>
          <w:p w:rsidR="00F06DD2" w:rsidRDefault="00F06DD2">
            <w:pPr>
              <w:pStyle w:val="ConsPlusNormal"/>
              <w:jc w:val="center"/>
            </w:pPr>
            <w:r>
              <w:lastRenderedPageBreak/>
              <w:t>34</w:t>
            </w:r>
          </w:p>
        </w:tc>
        <w:tc>
          <w:tcPr>
            <w:tcW w:w="2267" w:type="dxa"/>
          </w:tcPr>
          <w:p w:rsidR="00F06DD2" w:rsidRDefault="00F06DD2">
            <w:pPr>
              <w:pStyle w:val="ConsPlusNormal"/>
            </w:pPr>
            <w:r>
              <w:rPr>
                <w:b/>
              </w:rPr>
              <w:t>Адрес пункта разгрузки</w:t>
            </w:r>
            <w:r>
              <w:rPr>
                <w:b/>
              </w:rPr>
              <w:br/>
            </w:r>
            <w:r>
              <w:t>an..140</w:t>
            </w:r>
          </w:p>
        </w:tc>
        <w:tc>
          <w:tcPr>
            <w:tcW w:w="2211" w:type="dxa"/>
          </w:tcPr>
          <w:p w:rsidR="00F06DD2" w:rsidRDefault="00F06DD2">
            <w:pPr>
              <w:pStyle w:val="ConsPlusNormal"/>
            </w:pPr>
            <w:r>
              <w:t>16:С</w:t>
            </w:r>
          </w:p>
        </w:tc>
        <w:tc>
          <w:tcPr>
            <w:tcW w:w="3061" w:type="dxa"/>
          </w:tcPr>
          <w:p w:rsidR="00F06DD2" w:rsidRDefault="00F06DD2">
            <w:pPr>
              <w:pStyle w:val="ConsPlusNormal"/>
            </w:pPr>
            <w:r>
              <w:t>&lt;Address&gt;223060, Республика Беларусь, Минский район, 200 м южнее д. Сенница</w:t>
            </w:r>
            <w:r>
              <w:br/>
              <w:t>&lt;/Address&gt;</w:t>
            </w:r>
          </w:p>
        </w:tc>
        <w:tc>
          <w:tcPr>
            <w:tcW w:w="2834" w:type="dxa"/>
          </w:tcPr>
          <w:p w:rsidR="00F06DD2" w:rsidRDefault="00F06DD2">
            <w:pPr>
              <w:pStyle w:val="ConsPlusNormal"/>
            </w:pPr>
            <w:r>
              <w:t>Адрес места погрузки: 223060, Республика Беларусь, Минский район, 200 м южнее д. Сенница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&lt;/ShipTo&gt;</w:t>
            </w:r>
          </w:p>
        </w:tc>
        <w:tc>
          <w:tcPr>
            <w:tcW w:w="2834" w:type="dxa"/>
          </w:tcPr>
          <w:p w:rsidR="00F06DD2" w:rsidRDefault="00F06DD2">
            <w:pPr>
              <w:pStyle w:val="ConsPlusNormal"/>
            </w:pPr>
            <w:r>
              <w:t>Начало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транспортировке"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&lt;Carrier&gt;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35</w:t>
            </w:r>
          </w:p>
        </w:tc>
        <w:tc>
          <w:tcPr>
            <w:tcW w:w="2267" w:type="dxa"/>
          </w:tcPr>
          <w:p w:rsidR="00F06DD2" w:rsidRDefault="00F06DD2">
            <w:pPr>
              <w:pStyle w:val="ConsPlusNormal"/>
            </w:pPr>
            <w:r>
              <w:rPr>
                <w:b/>
              </w:rPr>
              <w:t>Товар к доставке принял</w:t>
            </w:r>
            <w:r>
              <w:rPr>
                <w:b/>
              </w:rPr>
              <w:br/>
            </w:r>
            <w:r>
              <w:t>Указывается должность и Ф.И.О.</w:t>
            </w:r>
            <w:r>
              <w:br/>
              <w:t>an..150</w:t>
            </w:r>
          </w:p>
        </w:tc>
        <w:tc>
          <w:tcPr>
            <w:tcW w:w="2211" w:type="dxa"/>
          </w:tcPr>
          <w:p w:rsidR="00F06DD2" w:rsidRDefault="00F06DD2">
            <w:pPr>
              <w:pStyle w:val="ConsPlusNormal"/>
            </w:pPr>
            <w:r>
              <w:t>25:М</w:t>
            </w:r>
          </w:p>
        </w:tc>
        <w:tc>
          <w:tcPr>
            <w:tcW w:w="3061" w:type="dxa"/>
          </w:tcPr>
          <w:p w:rsidR="00F06DD2" w:rsidRPr="00F06DD2" w:rsidRDefault="00F06DD2">
            <w:pPr>
              <w:pStyle w:val="ConsPlusNormal"/>
              <w:rPr>
                <w:lang w:val="en-US"/>
              </w:rPr>
            </w:pPr>
            <w:r w:rsidRPr="00F06DD2">
              <w:rPr>
                <w:lang w:val="en-US"/>
              </w:rPr>
              <w:t xml:space="preserve">&lt;DeliveryContact&gt; </w:t>
            </w:r>
            <w:r>
              <w:t>Водитель</w:t>
            </w:r>
            <w:r w:rsidRPr="00F06DD2">
              <w:rPr>
                <w:lang w:val="en-US"/>
              </w:rPr>
              <w:t xml:space="preserve"> </w:t>
            </w:r>
            <w:r>
              <w:t>Сидоров</w:t>
            </w:r>
            <w:r w:rsidRPr="00F06DD2">
              <w:rPr>
                <w:lang w:val="en-US"/>
              </w:rPr>
              <w:t xml:space="preserve"> </w:t>
            </w:r>
            <w:r>
              <w:t>И</w:t>
            </w:r>
            <w:r w:rsidRPr="00F06DD2">
              <w:rPr>
                <w:lang w:val="en-US"/>
              </w:rPr>
              <w:t>.</w:t>
            </w:r>
            <w:r>
              <w:t>И</w:t>
            </w:r>
            <w:r w:rsidRPr="00F06DD2">
              <w:rPr>
                <w:lang w:val="en-US"/>
              </w:rPr>
              <w:t>.&lt;/DeliveryContact&gt;</w:t>
            </w:r>
          </w:p>
        </w:tc>
        <w:tc>
          <w:tcPr>
            <w:tcW w:w="2834" w:type="dxa"/>
          </w:tcPr>
          <w:p w:rsidR="00F06DD2" w:rsidRDefault="00F06DD2">
            <w:pPr>
              <w:pStyle w:val="ConsPlusNormal"/>
            </w:pPr>
            <w:r>
              <w:t>Товар к перевозке принял водитель Сидоров И.И.</w:t>
            </w:r>
          </w:p>
        </w:tc>
      </w:tr>
      <w:tr w:rsidR="00F06DD2">
        <w:tc>
          <w:tcPr>
            <w:tcW w:w="566" w:type="dxa"/>
          </w:tcPr>
          <w:p w:rsidR="00F06DD2" w:rsidRDefault="00F06DD2">
            <w:pPr>
              <w:pStyle w:val="ConsPlusNormal"/>
              <w:jc w:val="center"/>
            </w:pPr>
            <w:r>
              <w:t>36</w:t>
            </w:r>
          </w:p>
        </w:tc>
        <w:tc>
          <w:tcPr>
            <w:tcW w:w="2267" w:type="dxa"/>
          </w:tcPr>
          <w:p w:rsidR="00F06DD2" w:rsidRDefault="00F06DD2">
            <w:pPr>
              <w:pStyle w:val="ConsPlusNormal"/>
            </w:pPr>
            <w:r>
              <w:rPr>
                <w:b/>
              </w:rPr>
              <w:t>Номер доверенности</w:t>
            </w:r>
            <w:r>
              <w:rPr>
                <w:b/>
              </w:rPr>
              <w:br/>
            </w:r>
            <w:r>
              <w:t xml:space="preserve">Номер документа, по которому товар </w:t>
            </w:r>
            <w:r>
              <w:lastRenderedPageBreak/>
              <w:t>принят к перевозке</w:t>
            </w:r>
            <w:r>
              <w:br/>
              <w:t>an..70</w:t>
            </w:r>
          </w:p>
        </w:tc>
        <w:tc>
          <w:tcPr>
            <w:tcW w:w="2211" w:type="dxa"/>
          </w:tcPr>
          <w:p w:rsidR="00F06DD2" w:rsidRDefault="00F06DD2">
            <w:pPr>
              <w:pStyle w:val="ConsPlusNormal"/>
            </w:pPr>
            <w:r>
              <w:lastRenderedPageBreak/>
              <w:t>26:С</w:t>
            </w:r>
          </w:p>
        </w:tc>
        <w:tc>
          <w:tcPr>
            <w:tcW w:w="3061" w:type="dxa"/>
          </w:tcPr>
          <w:p w:rsidR="00F06DD2" w:rsidRDefault="00F06DD2">
            <w:pPr>
              <w:pStyle w:val="ConsPlusNormal"/>
            </w:pPr>
            <w:r>
              <w:t>&lt;ProxyID&gt;22-2012&lt;/ProxyID&gt;</w:t>
            </w:r>
          </w:p>
        </w:tc>
        <w:tc>
          <w:tcPr>
            <w:tcW w:w="2834" w:type="dxa"/>
          </w:tcPr>
          <w:p w:rsidR="00F06DD2" w:rsidRDefault="00F06DD2">
            <w:pPr>
              <w:pStyle w:val="ConsPlusNormal"/>
            </w:pPr>
            <w:r>
              <w:t>Доверенность N 222012</w:t>
            </w:r>
          </w:p>
        </w:tc>
      </w:tr>
      <w:tr w:rsidR="00F06DD2">
        <w:tc>
          <w:tcPr>
            <w:tcW w:w="566" w:type="dxa"/>
          </w:tcPr>
          <w:p w:rsidR="00F06DD2" w:rsidRDefault="00F06DD2">
            <w:pPr>
              <w:pStyle w:val="ConsPlusNormal"/>
              <w:jc w:val="center"/>
            </w:pPr>
            <w:r>
              <w:lastRenderedPageBreak/>
              <w:t>37</w:t>
            </w:r>
          </w:p>
        </w:tc>
        <w:tc>
          <w:tcPr>
            <w:tcW w:w="2267" w:type="dxa"/>
          </w:tcPr>
          <w:p w:rsidR="00F06DD2" w:rsidRDefault="00F06DD2">
            <w:pPr>
              <w:pStyle w:val="ConsPlusNormal"/>
            </w:pPr>
            <w:r>
              <w:rPr>
                <w:b/>
              </w:rPr>
              <w:t>Дата доверенности</w:t>
            </w:r>
            <w:r>
              <w:rPr>
                <w:b/>
              </w:rPr>
              <w:br/>
            </w:r>
            <w:r>
              <w:t>Дата документа, по которому товар принят к перевозке</w:t>
            </w:r>
            <w:r>
              <w:br/>
              <w:t>n..14</w:t>
            </w:r>
          </w:p>
        </w:tc>
        <w:tc>
          <w:tcPr>
            <w:tcW w:w="2211" w:type="dxa"/>
          </w:tcPr>
          <w:p w:rsidR="00F06DD2" w:rsidRDefault="00F06DD2">
            <w:pPr>
              <w:pStyle w:val="ConsPlusNormal"/>
            </w:pPr>
            <w:r>
              <w:t>26:С</w:t>
            </w:r>
          </w:p>
        </w:tc>
        <w:tc>
          <w:tcPr>
            <w:tcW w:w="3061" w:type="dxa"/>
          </w:tcPr>
          <w:p w:rsidR="00F06DD2" w:rsidRDefault="00F06DD2">
            <w:pPr>
              <w:pStyle w:val="ConsPlusNormal"/>
            </w:pPr>
            <w:r>
              <w:t>&lt;ProxyDate&gt;20150113&lt;/ProxyDate&gt;</w:t>
            </w:r>
          </w:p>
        </w:tc>
        <w:tc>
          <w:tcPr>
            <w:tcW w:w="2834" w:type="dxa"/>
          </w:tcPr>
          <w:p w:rsidR="00F06DD2" w:rsidRDefault="00F06DD2">
            <w:pPr>
              <w:pStyle w:val="ConsPlusNormal"/>
            </w:pPr>
            <w:r>
              <w:t>Дата доверенности</w:t>
            </w:r>
            <w:r>
              <w:br/>
              <w:t>13.01.2015</w:t>
            </w:r>
          </w:p>
        </w:tc>
      </w:tr>
      <w:tr w:rsidR="00F06DD2">
        <w:tc>
          <w:tcPr>
            <w:tcW w:w="566" w:type="dxa"/>
          </w:tcPr>
          <w:p w:rsidR="00F06DD2" w:rsidRDefault="00F06DD2">
            <w:pPr>
              <w:pStyle w:val="ConsPlusNormal"/>
              <w:jc w:val="center"/>
            </w:pPr>
            <w:r>
              <w:t>38</w:t>
            </w:r>
          </w:p>
        </w:tc>
        <w:tc>
          <w:tcPr>
            <w:tcW w:w="2267" w:type="dxa"/>
          </w:tcPr>
          <w:p w:rsidR="00F06DD2" w:rsidRDefault="00F06DD2">
            <w:pPr>
              <w:pStyle w:val="ConsPlusNormal"/>
            </w:pPr>
            <w:r>
              <w:rPr>
                <w:b/>
              </w:rPr>
              <w:t>Наименование организации, выдавшей доверенность</w:t>
            </w:r>
            <w:r>
              <w:rPr>
                <w:b/>
              </w:rPr>
              <w:br/>
            </w:r>
            <w:r>
              <w:t>Наименование организации, выдавшей документ, по которому товар принят к перевозке</w:t>
            </w:r>
            <w:r>
              <w:br/>
              <w:t>an..175</w:t>
            </w:r>
          </w:p>
        </w:tc>
        <w:tc>
          <w:tcPr>
            <w:tcW w:w="2211" w:type="dxa"/>
          </w:tcPr>
          <w:p w:rsidR="00F06DD2" w:rsidRDefault="00F06DD2">
            <w:pPr>
              <w:pStyle w:val="ConsPlusNormal"/>
            </w:pPr>
            <w:r>
              <w:t>27:С</w:t>
            </w:r>
          </w:p>
        </w:tc>
        <w:tc>
          <w:tcPr>
            <w:tcW w:w="3061" w:type="dxa"/>
          </w:tcPr>
          <w:p w:rsidR="00F06DD2" w:rsidRDefault="00F06DD2">
            <w:pPr>
              <w:pStyle w:val="ConsPlusNormal"/>
            </w:pPr>
            <w:r>
              <w:t>&lt;PartyIssuingProxyName&gt;</w:t>
            </w:r>
            <w:r>
              <w:br/>
              <w:t>ОАО "Известный Поставщик"</w:t>
            </w:r>
            <w:r>
              <w:br/>
              <w:t>&lt;/PartyIssuingProxyName&gt;</w:t>
            </w:r>
          </w:p>
        </w:tc>
        <w:tc>
          <w:tcPr>
            <w:tcW w:w="2834" w:type="dxa"/>
          </w:tcPr>
          <w:p w:rsidR="00F06DD2" w:rsidRDefault="00F06DD2">
            <w:pPr>
              <w:pStyle w:val="ConsPlusNormal"/>
            </w:pPr>
            <w:r>
              <w:t>Грузоотправитель - ОАО "Известный Поставщик"</w:t>
            </w:r>
          </w:p>
        </w:tc>
      </w:tr>
      <w:tr w:rsidR="00F06DD2">
        <w:tc>
          <w:tcPr>
            <w:tcW w:w="566" w:type="dxa"/>
          </w:tcPr>
          <w:p w:rsidR="00F06DD2" w:rsidRDefault="00F06DD2">
            <w:pPr>
              <w:pStyle w:val="ConsPlusNormal"/>
              <w:jc w:val="center"/>
            </w:pPr>
            <w:r>
              <w:t>39</w:t>
            </w:r>
          </w:p>
        </w:tc>
        <w:tc>
          <w:tcPr>
            <w:tcW w:w="2267" w:type="dxa"/>
          </w:tcPr>
          <w:p w:rsidR="00F06DD2" w:rsidRDefault="00F06DD2">
            <w:pPr>
              <w:pStyle w:val="ConsPlusNormal"/>
            </w:pPr>
            <w:r>
              <w:rPr>
                <w:b/>
              </w:rPr>
              <w:t>Наименование документа</w:t>
            </w:r>
            <w:r>
              <w:rPr>
                <w:b/>
              </w:rPr>
              <w:br/>
            </w:r>
            <w:r>
              <w:lastRenderedPageBreak/>
              <w:t>Наименование документа, на основании которого производится доставка в случаях: экспорта (перевозка по CMR, СМГС), доставки почтой</w:t>
            </w:r>
            <w:r>
              <w:br/>
              <w:t>an..175</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&lt;BaseShippingDocumentName&gt;CMR</w:t>
            </w:r>
            <w:r>
              <w:br/>
            </w:r>
            <w:r>
              <w:lastRenderedPageBreak/>
              <w:t>&lt;/BaseShippingDocumentName&gt;</w:t>
            </w:r>
          </w:p>
        </w:tc>
        <w:tc>
          <w:tcPr>
            <w:tcW w:w="2834" w:type="dxa"/>
          </w:tcPr>
          <w:p w:rsidR="00F06DD2" w:rsidRDefault="00F06DD2">
            <w:pPr>
              <w:pStyle w:val="ConsPlusNormal"/>
            </w:pPr>
            <w:r>
              <w:lastRenderedPageBreak/>
              <w:t>Наименование документа - CMR</w:t>
            </w:r>
          </w:p>
        </w:tc>
      </w:tr>
      <w:tr w:rsidR="00F06DD2">
        <w:tc>
          <w:tcPr>
            <w:tcW w:w="566" w:type="dxa"/>
          </w:tcPr>
          <w:p w:rsidR="00F06DD2" w:rsidRDefault="00F06DD2">
            <w:pPr>
              <w:pStyle w:val="ConsPlusNormal"/>
              <w:jc w:val="center"/>
            </w:pPr>
            <w:r>
              <w:lastRenderedPageBreak/>
              <w:t>40</w:t>
            </w:r>
          </w:p>
        </w:tc>
        <w:tc>
          <w:tcPr>
            <w:tcW w:w="2267" w:type="dxa"/>
          </w:tcPr>
          <w:p w:rsidR="00F06DD2" w:rsidRDefault="00F06DD2">
            <w:pPr>
              <w:pStyle w:val="ConsPlusNormal"/>
            </w:pPr>
            <w:r>
              <w:rPr>
                <w:b/>
              </w:rPr>
              <w:t>Номер документа</w:t>
            </w:r>
            <w:r>
              <w:rPr>
                <w:b/>
              </w:rPr>
              <w:br/>
            </w:r>
            <w:r>
              <w:t>Номер документа, на основании которого производится доставка в случаях: экспорта (перевозка по CMR, СМГС), доставки почтой</w:t>
            </w:r>
            <w:r>
              <w:br/>
            </w:r>
            <w:r>
              <w:lastRenderedPageBreak/>
              <w:t>an..70</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&lt;BaseShippingDocumentID&gt;074251</w:t>
            </w:r>
            <w:r>
              <w:br/>
              <w:t>&lt;/BaseShippingDocumentID&gt;</w:t>
            </w:r>
          </w:p>
        </w:tc>
        <w:tc>
          <w:tcPr>
            <w:tcW w:w="2834" w:type="dxa"/>
          </w:tcPr>
          <w:p w:rsidR="00F06DD2" w:rsidRDefault="00F06DD2">
            <w:pPr>
              <w:pStyle w:val="ConsPlusNormal"/>
            </w:pPr>
            <w:r>
              <w:t>Документ N 074251</w:t>
            </w:r>
          </w:p>
        </w:tc>
      </w:tr>
      <w:tr w:rsidR="00F06DD2">
        <w:tc>
          <w:tcPr>
            <w:tcW w:w="566" w:type="dxa"/>
          </w:tcPr>
          <w:p w:rsidR="00F06DD2" w:rsidRDefault="00F06DD2">
            <w:pPr>
              <w:pStyle w:val="ConsPlusNormal"/>
              <w:jc w:val="center"/>
            </w:pPr>
            <w:r>
              <w:lastRenderedPageBreak/>
              <w:t>41</w:t>
            </w:r>
          </w:p>
        </w:tc>
        <w:tc>
          <w:tcPr>
            <w:tcW w:w="2267" w:type="dxa"/>
          </w:tcPr>
          <w:p w:rsidR="00F06DD2" w:rsidRDefault="00F06DD2">
            <w:pPr>
              <w:pStyle w:val="ConsPlusNormal"/>
            </w:pPr>
            <w:r>
              <w:rPr>
                <w:b/>
              </w:rPr>
              <w:t>Дата документа</w:t>
            </w:r>
            <w:r>
              <w:rPr>
                <w:b/>
              </w:rPr>
              <w:br/>
            </w:r>
            <w:r>
              <w:t>Дата документа, на основании которого производится доставка в случаях: экспорта (перевозка по CMR, СМГС), доставки почтой</w:t>
            </w:r>
            <w:r>
              <w:br/>
              <w:t>n..14</w:t>
            </w:r>
          </w:p>
        </w:tc>
        <w:tc>
          <w:tcPr>
            <w:tcW w:w="2211" w:type="dxa"/>
          </w:tcPr>
          <w:p w:rsidR="00F06DD2" w:rsidRDefault="00F06DD2">
            <w:pPr>
              <w:pStyle w:val="ConsPlusNormal"/>
            </w:pPr>
            <w:r>
              <w:t>С</w:t>
            </w:r>
          </w:p>
        </w:tc>
        <w:tc>
          <w:tcPr>
            <w:tcW w:w="3061" w:type="dxa"/>
          </w:tcPr>
          <w:p w:rsidR="00F06DD2" w:rsidRDefault="00F06DD2">
            <w:pPr>
              <w:pStyle w:val="ConsPlusNormal"/>
            </w:pPr>
            <w:r>
              <w:t>&lt;BaseShippingDocumentDate&gt;20150113</w:t>
            </w:r>
            <w:r>
              <w:br/>
              <w:t>&lt;/BaseShippingDocumentDate&gt;</w:t>
            </w:r>
          </w:p>
        </w:tc>
        <w:tc>
          <w:tcPr>
            <w:tcW w:w="2834" w:type="dxa"/>
          </w:tcPr>
          <w:p w:rsidR="00F06DD2" w:rsidRDefault="00F06DD2">
            <w:pPr>
              <w:pStyle w:val="ConsPlusNormal"/>
            </w:pPr>
            <w:r>
              <w:t>Дата документа 13.01.2015</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&lt;/Carrier&gt;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jc w:val="center"/>
            </w:pPr>
            <w:r>
              <w:t>42</w:t>
            </w:r>
          </w:p>
        </w:tc>
        <w:tc>
          <w:tcPr>
            <w:tcW w:w="2267" w:type="dxa"/>
          </w:tcPr>
          <w:p w:rsidR="00F06DD2" w:rsidRDefault="00F06DD2">
            <w:pPr>
              <w:pStyle w:val="ConsPlusNormal"/>
            </w:pPr>
            <w:r>
              <w:rPr>
                <w:b/>
              </w:rPr>
              <w:t>Номер заказа</w:t>
            </w:r>
            <w:r>
              <w:rPr>
                <w:b/>
              </w:rPr>
              <w:br/>
            </w:r>
            <w:r>
              <w:t>Номер заказа, присвоенный покупателем</w:t>
            </w:r>
            <w:r>
              <w:br/>
              <w:t>an..35</w:t>
            </w:r>
          </w:p>
        </w:tc>
        <w:tc>
          <w:tcPr>
            <w:tcW w:w="2211" w:type="dxa"/>
          </w:tcPr>
          <w:p w:rsidR="00F06DD2" w:rsidRDefault="00F06DD2">
            <w:pPr>
              <w:pStyle w:val="ConsPlusNormal"/>
            </w:pPr>
            <w:r>
              <w:t>С</w:t>
            </w:r>
          </w:p>
        </w:tc>
        <w:tc>
          <w:tcPr>
            <w:tcW w:w="3061" w:type="dxa"/>
          </w:tcPr>
          <w:p w:rsidR="00F06DD2" w:rsidRDefault="00F06DD2">
            <w:pPr>
              <w:pStyle w:val="ConsPlusNormal"/>
            </w:pPr>
            <w:r>
              <w:t>&lt;OrderID&gt;7854666&lt;/OrderID&gt;</w:t>
            </w:r>
          </w:p>
        </w:tc>
        <w:tc>
          <w:tcPr>
            <w:tcW w:w="2834" w:type="dxa"/>
          </w:tcPr>
          <w:p w:rsidR="00F06DD2" w:rsidRDefault="00F06DD2">
            <w:pPr>
              <w:pStyle w:val="ConsPlusNormal"/>
            </w:pPr>
            <w:r>
              <w:t>7854666 - номер заказа, на основании которого была создана накладная</w:t>
            </w:r>
          </w:p>
        </w:tc>
      </w:tr>
      <w:tr w:rsidR="00F06DD2">
        <w:tc>
          <w:tcPr>
            <w:tcW w:w="566" w:type="dxa"/>
          </w:tcPr>
          <w:p w:rsidR="00F06DD2" w:rsidRDefault="00F06DD2">
            <w:pPr>
              <w:pStyle w:val="ConsPlusNormal"/>
              <w:jc w:val="center"/>
            </w:pPr>
            <w:r>
              <w:t>43</w:t>
            </w:r>
          </w:p>
        </w:tc>
        <w:tc>
          <w:tcPr>
            <w:tcW w:w="2267" w:type="dxa"/>
          </w:tcPr>
          <w:p w:rsidR="00F06DD2" w:rsidRDefault="00F06DD2">
            <w:pPr>
              <w:pStyle w:val="ConsPlusNormal"/>
            </w:pPr>
            <w:r>
              <w:rPr>
                <w:b/>
              </w:rPr>
              <w:t>Код валюты</w:t>
            </w:r>
            <w:r>
              <w:rPr>
                <w:b/>
              </w:rPr>
              <w:br/>
            </w:r>
            <w:r>
              <w:t xml:space="preserve">Указывается трехбуквенный </w:t>
            </w:r>
            <w:r>
              <w:lastRenderedPageBreak/>
              <w:t>код валюты ISO 4217:2015, в которой указаны ценовые значения</w:t>
            </w:r>
            <w:r>
              <w:br/>
              <w:t>an..3</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&lt;Currency&gt;BYN&lt;/Currency&gt;</w:t>
            </w:r>
          </w:p>
        </w:tc>
        <w:tc>
          <w:tcPr>
            <w:tcW w:w="2834" w:type="dxa"/>
          </w:tcPr>
          <w:p w:rsidR="00F06DD2" w:rsidRDefault="00F06DD2">
            <w:pPr>
              <w:pStyle w:val="ConsPlusNormal"/>
            </w:pPr>
            <w:r>
              <w:t>BYN - код валюты</w:t>
            </w:r>
            <w:r>
              <w:br/>
              <w:t>"белорусский рубль"</w:t>
            </w:r>
          </w:p>
        </w:tc>
      </w:tr>
      <w:tr w:rsidR="00F06DD2">
        <w:tc>
          <w:tcPr>
            <w:tcW w:w="10939" w:type="dxa"/>
            <w:gridSpan w:val="5"/>
          </w:tcPr>
          <w:p w:rsidR="00F06DD2" w:rsidRDefault="00F06DD2">
            <w:pPr>
              <w:pStyle w:val="ConsPlusNormal"/>
              <w:jc w:val="center"/>
              <w:outlineLvl w:val="4"/>
            </w:pPr>
            <w:r>
              <w:rPr>
                <w:b/>
              </w:rPr>
              <w:lastRenderedPageBreak/>
              <w:t>Подраздел "Дополнительные поля накладной"</w:t>
            </w:r>
          </w:p>
          <w:p w:rsidR="00F06DD2" w:rsidRDefault="00F06DD2">
            <w:pPr>
              <w:pStyle w:val="ConsPlusNormal"/>
              <w:jc w:val="center"/>
            </w:pPr>
            <w:r>
              <w:t>(может использоваться до 500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&lt;ExtraField&gt;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44</w:t>
            </w:r>
          </w:p>
        </w:tc>
        <w:tc>
          <w:tcPr>
            <w:tcW w:w="2267" w:type="dxa"/>
          </w:tcPr>
          <w:p w:rsidR="00F06DD2" w:rsidRDefault="00F06DD2">
            <w:pPr>
              <w:pStyle w:val="ConsPlusNormal"/>
            </w:pPr>
            <w:r>
              <w:rPr>
                <w:b/>
              </w:rPr>
              <w:t>Наименование дополнительного поля</w:t>
            </w:r>
            <w:r>
              <w:rPr>
                <w:b/>
              </w:rPr>
              <w:br/>
            </w:r>
            <w:r>
              <w:t>an..255</w:t>
            </w:r>
          </w:p>
        </w:tc>
        <w:tc>
          <w:tcPr>
            <w:tcW w:w="2211" w:type="dxa"/>
          </w:tcPr>
          <w:p w:rsidR="00F06DD2" w:rsidRDefault="00F06DD2">
            <w:pPr>
              <w:pStyle w:val="ConsPlusNormal"/>
            </w:pPr>
            <w:r>
              <w:t>М</w:t>
            </w:r>
          </w:p>
        </w:tc>
        <w:tc>
          <w:tcPr>
            <w:tcW w:w="3061" w:type="dxa"/>
          </w:tcPr>
          <w:p w:rsidR="00F06DD2" w:rsidRDefault="00F06DD2">
            <w:pPr>
              <w:pStyle w:val="ConsPlusNormal"/>
            </w:pPr>
            <w:r>
              <w:t>&lt;FieldName&gt;Вид перевозки &lt;/FieldName&gt;</w:t>
            </w:r>
          </w:p>
        </w:tc>
        <w:tc>
          <w:tcPr>
            <w:tcW w:w="2834" w:type="dxa"/>
          </w:tcPr>
          <w:p w:rsidR="00F06DD2" w:rsidRDefault="00F06DD2">
            <w:pPr>
              <w:pStyle w:val="ConsPlusNormal"/>
            </w:pPr>
            <w:r>
              <w:t>Наименование поля - Вид перевозки</w:t>
            </w:r>
          </w:p>
        </w:tc>
      </w:tr>
      <w:tr w:rsidR="00F06DD2">
        <w:tc>
          <w:tcPr>
            <w:tcW w:w="566" w:type="dxa"/>
          </w:tcPr>
          <w:p w:rsidR="00F06DD2" w:rsidRDefault="00F06DD2">
            <w:pPr>
              <w:pStyle w:val="ConsPlusNormal"/>
              <w:jc w:val="center"/>
            </w:pPr>
            <w:r>
              <w:t>45</w:t>
            </w:r>
          </w:p>
        </w:tc>
        <w:tc>
          <w:tcPr>
            <w:tcW w:w="2267" w:type="dxa"/>
          </w:tcPr>
          <w:p w:rsidR="00F06DD2" w:rsidRDefault="00F06DD2">
            <w:pPr>
              <w:pStyle w:val="ConsPlusNormal"/>
            </w:pPr>
            <w:r>
              <w:rPr>
                <w:b/>
              </w:rPr>
              <w:t>Код дополнительного поля</w:t>
            </w:r>
            <w:r>
              <w:rPr>
                <w:b/>
              </w:rPr>
              <w:br/>
            </w:r>
            <w:r>
              <w:t>an..6</w:t>
            </w:r>
          </w:p>
        </w:tc>
        <w:tc>
          <w:tcPr>
            <w:tcW w:w="2211" w:type="dxa"/>
          </w:tcPr>
          <w:p w:rsidR="00F06DD2" w:rsidRDefault="00F06DD2">
            <w:pPr>
              <w:pStyle w:val="ConsPlusNormal"/>
            </w:pPr>
            <w:r>
              <w:t>С</w:t>
            </w:r>
          </w:p>
        </w:tc>
        <w:tc>
          <w:tcPr>
            <w:tcW w:w="3061" w:type="dxa"/>
          </w:tcPr>
          <w:p w:rsidR="00F06DD2" w:rsidRDefault="00F06DD2">
            <w:pPr>
              <w:pStyle w:val="ConsPlusNormal"/>
            </w:pPr>
            <w:r>
              <w:t>&lt;FieldCode&gt;PW0008</w:t>
            </w:r>
            <w:r>
              <w:br/>
              <w:t>&lt;/FieldCode&gt;</w:t>
            </w:r>
          </w:p>
        </w:tc>
        <w:tc>
          <w:tcPr>
            <w:tcW w:w="2834" w:type="dxa"/>
          </w:tcPr>
          <w:p w:rsidR="00F06DD2" w:rsidRDefault="00F06DD2">
            <w:pPr>
              <w:pStyle w:val="ConsPlusNormal"/>
            </w:pPr>
            <w:r>
              <w:t>Указывается код поля - PW00008</w:t>
            </w:r>
          </w:p>
        </w:tc>
      </w:tr>
      <w:tr w:rsidR="00F06DD2">
        <w:tc>
          <w:tcPr>
            <w:tcW w:w="566" w:type="dxa"/>
          </w:tcPr>
          <w:p w:rsidR="00F06DD2" w:rsidRDefault="00F06DD2">
            <w:pPr>
              <w:pStyle w:val="ConsPlusNormal"/>
              <w:jc w:val="center"/>
            </w:pPr>
            <w:r>
              <w:t>46</w:t>
            </w:r>
          </w:p>
        </w:tc>
        <w:tc>
          <w:tcPr>
            <w:tcW w:w="2267" w:type="dxa"/>
          </w:tcPr>
          <w:p w:rsidR="00F06DD2" w:rsidRDefault="00F06DD2">
            <w:pPr>
              <w:pStyle w:val="ConsPlusNormal"/>
            </w:pPr>
            <w:r>
              <w:rPr>
                <w:b/>
              </w:rPr>
              <w:t>Значение дополнительного поля</w:t>
            </w:r>
            <w:r>
              <w:rPr>
                <w:b/>
              </w:rPr>
              <w:br/>
            </w:r>
            <w:r>
              <w:t>an..2560</w:t>
            </w:r>
          </w:p>
        </w:tc>
        <w:tc>
          <w:tcPr>
            <w:tcW w:w="2211" w:type="dxa"/>
          </w:tcPr>
          <w:p w:rsidR="00F06DD2" w:rsidRDefault="00F06DD2">
            <w:pPr>
              <w:pStyle w:val="ConsPlusNormal"/>
            </w:pPr>
            <w:r>
              <w:t>М</w:t>
            </w:r>
          </w:p>
        </w:tc>
        <w:tc>
          <w:tcPr>
            <w:tcW w:w="3061" w:type="dxa"/>
          </w:tcPr>
          <w:p w:rsidR="00F06DD2" w:rsidRDefault="00F06DD2">
            <w:pPr>
              <w:pStyle w:val="ConsPlusNormal"/>
            </w:pPr>
            <w:r>
              <w:t>&lt;FieldValue&gt;Центровывоз</w:t>
            </w:r>
            <w:r>
              <w:br/>
              <w:t>&lt;/FieldValue&gt;</w:t>
            </w:r>
          </w:p>
        </w:tc>
        <w:tc>
          <w:tcPr>
            <w:tcW w:w="2834" w:type="dxa"/>
          </w:tcPr>
          <w:p w:rsidR="00F06DD2" w:rsidRDefault="00F06DD2">
            <w:pPr>
              <w:pStyle w:val="ConsPlusNormal"/>
            </w:pPr>
            <w:r>
              <w:t>Центровывоз - значение поля</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&lt;/ExtraField &gt;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"Детальная информация"</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&lt;DespatchAdviceLogisticUnit</w:t>
            </w:r>
            <w:r>
              <w:br/>
              <w:t>LineItem&gt;</w:t>
            </w:r>
          </w:p>
        </w:tc>
        <w:tc>
          <w:tcPr>
            <w:tcW w:w="2834" w:type="dxa"/>
          </w:tcPr>
          <w:p w:rsidR="00F06DD2" w:rsidRDefault="00F06DD2">
            <w:pPr>
              <w:pStyle w:val="ConsPlusNormal"/>
            </w:pPr>
            <w:r>
              <w:t>Начало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товаре"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&lt;LineItem&gt;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47</w:t>
            </w:r>
          </w:p>
        </w:tc>
        <w:tc>
          <w:tcPr>
            <w:tcW w:w="2267" w:type="dxa"/>
          </w:tcPr>
          <w:p w:rsidR="00F06DD2" w:rsidRDefault="00F06DD2">
            <w:pPr>
              <w:pStyle w:val="ConsPlusNormal"/>
            </w:pPr>
            <w:r>
              <w:rPr>
                <w:b/>
              </w:rPr>
              <w:t>Порядковый номер товарной позиции</w:t>
            </w:r>
            <w:r>
              <w:rPr>
                <w:b/>
              </w:rPr>
              <w:br/>
            </w:r>
            <w:r>
              <w:t>an..6</w:t>
            </w:r>
          </w:p>
        </w:tc>
        <w:tc>
          <w:tcPr>
            <w:tcW w:w="2211" w:type="dxa"/>
          </w:tcPr>
          <w:p w:rsidR="00F06DD2" w:rsidRDefault="00F06DD2">
            <w:pPr>
              <w:pStyle w:val="ConsPlusNormal"/>
            </w:pPr>
            <w:r>
              <w:t>М</w:t>
            </w:r>
          </w:p>
        </w:tc>
        <w:tc>
          <w:tcPr>
            <w:tcW w:w="3061" w:type="dxa"/>
          </w:tcPr>
          <w:p w:rsidR="00F06DD2" w:rsidRDefault="00F06DD2">
            <w:pPr>
              <w:pStyle w:val="ConsPlusNormal"/>
            </w:pPr>
            <w:r>
              <w:t>&lt;LineItemNumber&gt;1</w:t>
            </w:r>
            <w:r>
              <w:br/>
              <w:t>&lt;/LineItemNumber&gt;</w:t>
            </w:r>
          </w:p>
        </w:tc>
        <w:tc>
          <w:tcPr>
            <w:tcW w:w="2834" w:type="dxa"/>
          </w:tcPr>
          <w:p w:rsidR="00F06DD2" w:rsidRDefault="00F06DD2">
            <w:pPr>
              <w:pStyle w:val="ConsPlusNormal"/>
            </w:pPr>
            <w:r>
              <w:t>Порядковый номер товарной позиции в списке - 1</w:t>
            </w:r>
          </w:p>
        </w:tc>
      </w:tr>
      <w:tr w:rsidR="00F06DD2">
        <w:tc>
          <w:tcPr>
            <w:tcW w:w="566" w:type="dxa"/>
          </w:tcPr>
          <w:p w:rsidR="00F06DD2" w:rsidRDefault="00F06DD2">
            <w:pPr>
              <w:pStyle w:val="ConsPlusNormal"/>
              <w:jc w:val="center"/>
            </w:pPr>
            <w:r>
              <w:t>48</w:t>
            </w:r>
          </w:p>
        </w:tc>
        <w:tc>
          <w:tcPr>
            <w:tcW w:w="2267" w:type="dxa"/>
          </w:tcPr>
          <w:p w:rsidR="00F06DD2" w:rsidRDefault="00F06DD2">
            <w:pPr>
              <w:pStyle w:val="ConsPlusNormal"/>
            </w:pPr>
            <w:r>
              <w:rPr>
                <w:b/>
              </w:rPr>
              <w:t>Признак товарной позиции</w:t>
            </w:r>
            <w:r>
              <w:rPr>
                <w:b/>
              </w:rPr>
              <w:br/>
            </w:r>
            <w:r>
              <w:t>Возможно одно из следующих значений:</w:t>
            </w:r>
            <w:r>
              <w:br/>
              <w:t>PROD - товар;</w:t>
            </w:r>
            <w:r>
              <w:br/>
              <w:t>CONT - тара</w:t>
            </w:r>
            <w:r>
              <w:br/>
              <w:t>an..4</w:t>
            </w:r>
          </w:p>
        </w:tc>
        <w:tc>
          <w:tcPr>
            <w:tcW w:w="2211" w:type="dxa"/>
          </w:tcPr>
          <w:p w:rsidR="00F06DD2" w:rsidRDefault="00F06DD2">
            <w:pPr>
              <w:pStyle w:val="ConsPlusNormal"/>
            </w:pPr>
            <w:r>
              <w:t>М</w:t>
            </w:r>
          </w:p>
        </w:tc>
        <w:tc>
          <w:tcPr>
            <w:tcW w:w="3061" w:type="dxa"/>
          </w:tcPr>
          <w:p w:rsidR="00F06DD2" w:rsidRDefault="00F06DD2">
            <w:pPr>
              <w:pStyle w:val="ConsPlusNormal"/>
            </w:pPr>
            <w:r>
              <w:t>&lt;LineItemSign&gt;PROD</w:t>
            </w:r>
            <w:r>
              <w:br/>
              <w:t>&lt;/LineItemSign&gt;</w:t>
            </w:r>
          </w:p>
        </w:tc>
        <w:tc>
          <w:tcPr>
            <w:tcW w:w="2834" w:type="dxa"/>
          </w:tcPr>
          <w:p w:rsidR="00F06DD2" w:rsidRDefault="00F06DD2">
            <w:pPr>
              <w:pStyle w:val="ConsPlusNormal"/>
            </w:pPr>
            <w:r>
              <w:t>В товарной позиции описан товар</w:t>
            </w:r>
          </w:p>
        </w:tc>
      </w:tr>
      <w:tr w:rsidR="00F06DD2">
        <w:tc>
          <w:tcPr>
            <w:tcW w:w="566" w:type="dxa"/>
          </w:tcPr>
          <w:p w:rsidR="00F06DD2" w:rsidRDefault="00F06DD2">
            <w:pPr>
              <w:pStyle w:val="ConsPlusNormal"/>
              <w:jc w:val="center"/>
            </w:pPr>
            <w:r>
              <w:t>49</w:t>
            </w:r>
          </w:p>
        </w:tc>
        <w:tc>
          <w:tcPr>
            <w:tcW w:w="2267" w:type="dxa"/>
          </w:tcPr>
          <w:p w:rsidR="00F06DD2" w:rsidRDefault="00F06DD2">
            <w:pPr>
              <w:pStyle w:val="ConsPlusNormal"/>
            </w:pPr>
            <w:r>
              <w:rPr>
                <w:b/>
              </w:rPr>
              <w:t>GTIN товара</w:t>
            </w:r>
            <w:r>
              <w:rPr>
                <w:b/>
              </w:rPr>
              <w:br/>
            </w:r>
            <w:r>
              <w:lastRenderedPageBreak/>
              <w:t>an..14</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&lt;LineItemID&gt;</w:t>
            </w:r>
            <w:r>
              <w:rPr>
                <w:b/>
              </w:rPr>
              <w:t>0481098</w:t>
            </w:r>
            <w:r>
              <w:rPr>
                <w:b/>
              </w:rPr>
              <w:lastRenderedPageBreak/>
              <w:t>7005655</w:t>
            </w:r>
            <w:r>
              <w:t>&lt;/LineItemID&gt;.</w:t>
            </w:r>
          </w:p>
        </w:tc>
        <w:tc>
          <w:tcPr>
            <w:tcW w:w="2834" w:type="dxa"/>
          </w:tcPr>
          <w:p w:rsidR="00F06DD2" w:rsidRDefault="00F06DD2">
            <w:pPr>
              <w:pStyle w:val="ConsPlusNormal"/>
            </w:pPr>
            <w:r>
              <w:lastRenderedPageBreak/>
              <w:t xml:space="preserve">Указывается, GTIN </w:t>
            </w:r>
            <w:r>
              <w:lastRenderedPageBreak/>
              <w:t>товара</w:t>
            </w:r>
          </w:p>
        </w:tc>
      </w:tr>
      <w:tr w:rsidR="00F06DD2">
        <w:tc>
          <w:tcPr>
            <w:tcW w:w="566" w:type="dxa"/>
          </w:tcPr>
          <w:p w:rsidR="00F06DD2" w:rsidRDefault="00F06DD2">
            <w:pPr>
              <w:pStyle w:val="ConsPlusNormal"/>
              <w:jc w:val="center"/>
            </w:pPr>
            <w:r>
              <w:lastRenderedPageBreak/>
              <w:t>50</w:t>
            </w:r>
          </w:p>
        </w:tc>
        <w:tc>
          <w:tcPr>
            <w:tcW w:w="2267" w:type="dxa"/>
          </w:tcPr>
          <w:p w:rsidR="00F06DD2" w:rsidRDefault="00F06DD2">
            <w:pPr>
              <w:pStyle w:val="ConsPlusNormal"/>
            </w:pPr>
            <w:r>
              <w:rPr>
                <w:b/>
              </w:rPr>
              <w:t>Код товара по ТН ВЭД ЕАЭС</w:t>
            </w:r>
            <w:r>
              <w:rPr>
                <w:b/>
              </w:rPr>
              <w:br/>
            </w:r>
            <w:r>
              <w:t>an..10</w:t>
            </w:r>
          </w:p>
        </w:tc>
        <w:tc>
          <w:tcPr>
            <w:tcW w:w="2211" w:type="dxa"/>
          </w:tcPr>
          <w:p w:rsidR="00F06DD2" w:rsidRDefault="00F06DD2">
            <w:pPr>
              <w:pStyle w:val="ConsPlusNormal"/>
            </w:pPr>
            <w:r>
              <w:t>М</w:t>
            </w:r>
          </w:p>
        </w:tc>
        <w:tc>
          <w:tcPr>
            <w:tcW w:w="3061" w:type="dxa"/>
          </w:tcPr>
          <w:p w:rsidR="00F06DD2" w:rsidRDefault="00F06DD2">
            <w:pPr>
              <w:pStyle w:val="ConsPlusNormal"/>
            </w:pPr>
            <w:r>
              <w:t>&lt;ItemCustomCode&gt;</w:t>
            </w:r>
            <w:r>
              <w:br/>
              <w:t>6402999100</w:t>
            </w:r>
            <w:r>
              <w:br/>
              <w:t>&lt;/ItemCustomCode&gt;</w:t>
            </w:r>
          </w:p>
        </w:tc>
        <w:tc>
          <w:tcPr>
            <w:tcW w:w="2834" w:type="dxa"/>
          </w:tcPr>
          <w:p w:rsidR="00F06DD2" w:rsidRDefault="00F06DD2">
            <w:pPr>
              <w:pStyle w:val="ConsPlusNormal"/>
            </w:pPr>
            <w:r>
              <w:t>6402999100</w:t>
            </w:r>
          </w:p>
        </w:tc>
      </w:tr>
      <w:tr w:rsidR="00F06DD2">
        <w:tc>
          <w:tcPr>
            <w:tcW w:w="566" w:type="dxa"/>
          </w:tcPr>
          <w:p w:rsidR="00F06DD2" w:rsidRDefault="00F06DD2">
            <w:pPr>
              <w:pStyle w:val="ConsPlusNormal"/>
              <w:jc w:val="center"/>
            </w:pPr>
            <w:r>
              <w:t>51</w:t>
            </w:r>
          </w:p>
        </w:tc>
        <w:tc>
          <w:tcPr>
            <w:tcW w:w="2267" w:type="dxa"/>
          </w:tcPr>
          <w:p w:rsidR="00F06DD2" w:rsidRDefault="00F06DD2">
            <w:pPr>
              <w:pStyle w:val="ConsPlusNormal"/>
            </w:pPr>
            <w:r>
              <w:rPr>
                <w:b/>
              </w:rPr>
              <w:t>Тип приходного документа, по которому был получен товар</w:t>
            </w:r>
            <w:r>
              <w:rPr>
                <w:b/>
              </w:rPr>
              <w:br/>
            </w:r>
            <w:r>
              <w:t>an..2</w:t>
            </w:r>
          </w:p>
        </w:tc>
        <w:tc>
          <w:tcPr>
            <w:tcW w:w="2211" w:type="dxa"/>
          </w:tcPr>
          <w:p w:rsidR="00F06DD2" w:rsidRDefault="00F06DD2">
            <w:pPr>
              <w:pStyle w:val="ConsPlusNormal"/>
            </w:pPr>
            <w:r>
              <w:t>М</w:t>
            </w:r>
          </w:p>
        </w:tc>
        <w:tc>
          <w:tcPr>
            <w:tcW w:w="3061" w:type="dxa"/>
          </w:tcPr>
          <w:p w:rsidR="00F06DD2" w:rsidRDefault="00F06DD2">
            <w:pPr>
              <w:pStyle w:val="ConsPlusNormal"/>
            </w:pPr>
            <w:r>
              <w:t>&lt;DeliveryTypePrev&gt;1</w:t>
            </w:r>
            <w:r>
              <w:br/>
              <w:t>&lt;/DeliveryTypePrev&gt;</w:t>
            </w:r>
          </w:p>
        </w:tc>
        <w:tc>
          <w:tcPr>
            <w:tcW w:w="2834" w:type="dxa"/>
          </w:tcPr>
          <w:p w:rsidR="00F06DD2" w:rsidRDefault="00F06DD2">
            <w:pPr>
              <w:pStyle w:val="ConsPlusNormal"/>
            </w:pPr>
            <w:r>
              <w:t>Тип приходного документа, по которому был получен товар - 1.</w:t>
            </w:r>
            <w:r>
              <w:br/>
              <w:t>1. создаваемая в виде электронного документа товарно-транспортная накладная;</w:t>
            </w:r>
            <w:r>
              <w:br/>
              <w:t>2. создаваемая в виде электронного документа товарная накладная;</w:t>
            </w:r>
            <w:r>
              <w:br/>
              <w:t>3. сведения об остатках товаров, имеющихся на дату включения их в перечни;</w:t>
            </w:r>
            <w:r>
              <w:br/>
              <w:t xml:space="preserve">4. сведения о произведенных </w:t>
            </w:r>
            <w:r>
              <w:lastRenderedPageBreak/>
              <w:t>товарах, включенных в перечень товаров, сведения об обороте которых являются предметом прослеживаемости;</w:t>
            </w:r>
            <w:r>
              <w:br/>
              <w:t>5. сведения о ввезенных с территории государств - членов Евразийского экономического союза товарах, включенных в перечни;</w:t>
            </w:r>
            <w:r>
              <w:br/>
              <w:t xml:space="preserve">6. сведения о товарах, включенных в перечни и относящихся к имуществу, названному в </w:t>
            </w:r>
            <w:hyperlink r:id="rId57" w:history="1">
              <w:r>
                <w:rPr>
                  <w:color w:val="0000FF"/>
                </w:rPr>
                <w:t>пункте 1</w:t>
              </w:r>
            </w:hyperlink>
            <w:r>
              <w:t xml:space="preserve"> Положения о порядке учета, хранения, оценки и </w:t>
            </w:r>
            <w:r>
              <w:lastRenderedPageBreak/>
              <w:t>реализации имущества, изъятого, арестованного или обращенного в доход государства;</w:t>
            </w:r>
            <w:r>
              <w:br/>
              <w:t>7. декларация на товары;</w:t>
            </w:r>
            <w:r>
              <w:br/>
              <w:t>8. заявление о выпуске товаров до подачи декларации на товары.</w:t>
            </w:r>
          </w:p>
        </w:tc>
      </w:tr>
      <w:tr w:rsidR="00F06DD2">
        <w:tc>
          <w:tcPr>
            <w:tcW w:w="566" w:type="dxa"/>
          </w:tcPr>
          <w:p w:rsidR="00F06DD2" w:rsidRDefault="00F06DD2">
            <w:pPr>
              <w:pStyle w:val="ConsPlusNormal"/>
              <w:jc w:val="center"/>
            </w:pPr>
            <w:r>
              <w:lastRenderedPageBreak/>
              <w:t>52</w:t>
            </w:r>
          </w:p>
        </w:tc>
        <w:tc>
          <w:tcPr>
            <w:tcW w:w="2267" w:type="dxa"/>
          </w:tcPr>
          <w:p w:rsidR="00F06DD2" w:rsidRDefault="00F06DD2">
            <w:pPr>
              <w:pStyle w:val="ConsPlusNormal"/>
            </w:pPr>
            <w:r>
              <w:rPr>
                <w:b/>
              </w:rPr>
              <w:t>Номер приходного документа, по которому был получен товар</w:t>
            </w:r>
            <w:r>
              <w:rPr>
                <w:b/>
              </w:rPr>
              <w:br/>
            </w:r>
            <w:r>
              <w:t>an..70</w:t>
            </w:r>
          </w:p>
        </w:tc>
        <w:tc>
          <w:tcPr>
            <w:tcW w:w="2211" w:type="dxa"/>
          </w:tcPr>
          <w:p w:rsidR="00F06DD2" w:rsidRDefault="00F06DD2">
            <w:pPr>
              <w:pStyle w:val="ConsPlusNormal"/>
            </w:pPr>
            <w:r>
              <w:t>М</w:t>
            </w:r>
          </w:p>
        </w:tc>
        <w:tc>
          <w:tcPr>
            <w:tcW w:w="3061" w:type="dxa"/>
          </w:tcPr>
          <w:p w:rsidR="00F06DD2" w:rsidRDefault="00F06DD2">
            <w:pPr>
              <w:pStyle w:val="ConsPlusNormal"/>
            </w:pPr>
            <w:r>
              <w:t>&lt;DeliveryNotePrev&gt;125684268&lt;/DeliveryNotePrev&gt;</w:t>
            </w:r>
          </w:p>
        </w:tc>
        <w:tc>
          <w:tcPr>
            <w:tcW w:w="2834" w:type="dxa"/>
          </w:tcPr>
          <w:p w:rsidR="00F06DD2" w:rsidRDefault="00F06DD2">
            <w:pPr>
              <w:pStyle w:val="ConsPlusNormal"/>
            </w:pPr>
            <w:r>
              <w:t>Номер приходного документа, по которому был получен товар 125684268</w:t>
            </w:r>
          </w:p>
        </w:tc>
      </w:tr>
      <w:tr w:rsidR="00F06DD2">
        <w:tc>
          <w:tcPr>
            <w:tcW w:w="566" w:type="dxa"/>
          </w:tcPr>
          <w:p w:rsidR="00F06DD2" w:rsidRDefault="00F06DD2">
            <w:pPr>
              <w:pStyle w:val="ConsPlusNormal"/>
              <w:jc w:val="center"/>
            </w:pPr>
            <w:r>
              <w:t>53</w:t>
            </w:r>
          </w:p>
        </w:tc>
        <w:tc>
          <w:tcPr>
            <w:tcW w:w="2267" w:type="dxa"/>
          </w:tcPr>
          <w:p w:rsidR="00F06DD2" w:rsidRDefault="00F06DD2">
            <w:pPr>
              <w:pStyle w:val="ConsPlusNormal"/>
            </w:pPr>
            <w:r>
              <w:rPr>
                <w:b/>
              </w:rPr>
              <w:t>Дата и время приходного документа, по которому был получен товар в формате ГГГГММДДЧ</w:t>
            </w:r>
            <w:r>
              <w:rPr>
                <w:b/>
              </w:rPr>
              <w:lastRenderedPageBreak/>
              <w:t>ЧММСС</w:t>
            </w:r>
            <w:r>
              <w:rPr>
                <w:b/>
              </w:rPr>
              <w:br/>
            </w:r>
            <w:r>
              <w:t>n..14</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&lt;DeliveryNoteDatePrev&gt;</w:t>
            </w:r>
            <w:r>
              <w:br/>
              <w:t>20190102125447</w:t>
            </w:r>
            <w:r>
              <w:br/>
              <w:t>&lt;/DeliveryNoteDatePrev &gt;</w:t>
            </w:r>
          </w:p>
        </w:tc>
        <w:tc>
          <w:tcPr>
            <w:tcW w:w="2834" w:type="dxa"/>
          </w:tcPr>
          <w:p w:rsidR="00F06DD2" w:rsidRDefault="00F06DD2">
            <w:pPr>
              <w:pStyle w:val="ConsPlusNormal"/>
            </w:pPr>
            <w:r>
              <w:t>Дата и время приходного документа, по которому был получен товар - 02.01.2019 в 12:54:47</w:t>
            </w:r>
            <w:r>
              <w:br/>
              <w:t xml:space="preserve">Если при создании </w:t>
            </w:r>
            <w:r>
              <w:lastRenderedPageBreak/>
              <w:t>документа его время не указывается, то значения часов, минут и секунд равны 0 (для реквизита указывается 000000). Если приходный документ является ЭТТН или ЭТН, заполняется на основании поля DeliveryNoteDate ЭТТН или ЭТН DeliveryNoteDate, по которой был получен товар</w:t>
            </w:r>
          </w:p>
        </w:tc>
      </w:tr>
      <w:tr w:rsidR="00F06DD2">
        <w:tc>
          <w:tcPr>
            <w:tcW w:w="566" w:type="dxa"/>
          </w:tcPr>
          <w:p w:rsidR="00F06DD2" w:rsidRDefault="00F06DD2">
            <w:pPr>
              <w:pStyle w:val="ConsPlusNormal"/>
              <w:jc w:val="center"/>
            </w:pPr>
            <w:r>
              <w:lastRenderedPageBreak/>
              <w:t>54</w:t>
            </w:r>
          </w:p>
        </w:tc>
        <w:tc>
          <w:tcPr>
            <w:tcW w:w="2267" w:type="dxa"/>
          </w:tcPr>
          <w:p w:rsidR="00F06DD2" w:rsidRDefault="00F06DD2">
            <w:pPr>
              <w:pStyle w:val="ConsPlusNormal"/>
            </w:pPr>
            <w:r>
              <w:rPr>
                <w:b/>
              </w:rPr>
              <w:t>Номер строки в приходном документе, по которой был получен товар</w:t>
            </w:r>
            <w:r>
              <w:rPr>
                <w:b/>
              </w:rPr>
              <w:br/>
            </w:r>
            <w:r>
              <w:t>an..10</w:t>
            </w:r>
          </w:p>
        </w:tc>
        <w:tc>
          <w:tcPr>
            <w:tcW w:w="2211" w:type="dxa"/>
          </w:tcPr>
          <w:p w:rsidR="00F06DD2" w:rsidRDefault="00F06DD2">
            <w:pPr>
              <w:pStyle w:val="ConsPlusNormal"/>
            </w:pPr>
            <w:r>
              <w:t>М</w:t>
            </w:r>
          </w:p>
        </w:tc>
        <w:tc>
          <w:tcPr>
            <w:tcW w:w="3061" w:type="dxa"/>
          </w:tcPr>
          <w:p w:rsidR="00F06DD2" w:rsidRDefault="00F06DD2">
            <w:pPr>
              <w:pStyle w:val="ConsPlusNormal"/>
            </w:pPr>
            <w:r>
              <w:t>&lt;DeliveryNotePrevLineID&gt;2</w:t>
            </w:r>
            <w:r>
              <w:br/>
              <w:t>&lt;/DeliveryNotePrevLineID&gt;</w:t>
            </w:r>
          </w:p>
        </w:tc>
        <w:tc>
          <w:tcPr>
            <w:tcW w:w="2834" w:type="dxa"/>
          </w:tcPr>
          <w:p w:rsidR="00F06DD2" w:rsidRDefault="00F06DD2">
            <w:pPr>
              <w:pStyle w:val="ConsPlusNormal"/>
            </w:pPr>
            <w:r>
              <w:t>Номер строки в приходном документе - 2</w:t>
            </w:r>
          </w:p>
        </w:tc>
      </w:tr>
      <w:tr w:rsidR="00F06DD2">
        <w:tc>
          <w:tcPr>
            <w:tcW w:w="566" w:type="dxa"/>
          </w:tcPr>
          <w:p w:rsidR="00F06DD2" w:rsidRDefault="00F06DD2">
            <w:pPr>
              <w:pStyle w:val="ConsPlusNormal"/>
              <w:jc w:val="center"/>
            </w:pPr>
            <w:r>
              <w:t>55</w:t>
            </w:r>
          </w:p>
        </w:tc>
        <w:tc>
          <w:tcPr>
            <w:tcW w:w="2267" w:type="dxa"/>
          </w:tcPr>
          <w:p w:rsidR="00F06DD2" w:rsidRDefault="00F06DD2">
            <w:pPr>
              <w:pStyle w:val="ConsPlusNormal"/>
            </w:pPr>
            <w:r>
              <w:rPr>
                <w:b/>
              </w:rPr>
              <w:t xml:space="preserve">Код товара, присвоенный </w:t>
            </w:r>
            <w:r>
              <w:rPr>
                <w:b/>
              </w:rPr>
              <w:lastRenderedPageBreak/>
              <w:t>покупателем</w:t>
            </w:r>
            <w:r>
              <w:rPr>
                <w:b/>
              </w:rPr>
              <w:br/>
            </w:r>
            <w:r>
              <w:t>an..35</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&lt;LineItemBuyerID&gt;45222BY</w:t>
            </w:r>
            <w:r>
              <w:br/>
            </w:r>
            <w:r>
              <w:lastRenderedPageBreak/>
              <w:t>&lt;/LineItemBuyerID&gt;</w:t>
            </w:r>
          </w:p>
        </w:tc>
        <w:tc>
          <w:tcPr>
            <w:tcW w:w="2834" w:type="dxa"/>
          </w:tcPr>
          <w:p w:rsidR="00F06DD2" w:rsidRDefault="00F06DD2">
            <w:pPr>
              <w:pStyle w:val="ConsPlusNormal"/>
            </w:pPr>
            <w:r>
              <w:lastRenderedPageBreak/>
              <w:t xml:space="preserve">45222BY - код товара, присвоенный </w:t>
            </w:r>
            <w:r>
              <w:lastRenderedPageBreak/>
              <w:t>покупателем.</w:t>
            </w:r>
            <w:r>
              <w:br/>
              <w:t>Используется для идентификации товаров, у которых нет GTIN</w:t>
            </w:r>
          </w:p>
        </w:tc>
      </w:tr>
      <w:tr w:rsidR="00F06DD2">
        <w:tc>
          <w:tcPr>
            <w:tcW w:w="566" w:type="dxa"/>
          </w:tcPr>
          <w:p w:rsidR="00F06DD2" w:rsidRDefault="00F06DD2">
            <w:pPr>
              <w:pStyle w:val="ConsPlusNormal"/>
              <w:jc w:val="center"/>
            </w:pPr>
            <w:r>
              <w:lastRenderedPageBreak/>
              <w:t>56</w:t>
            </w:r>
          </w:p>
        </w:tc>
        <w:tc>
          <w:tcPr>
            <w:tcW w:w="2267" w:type="dxa"/>
          </w:tcPr>
          <w:p w:rsidR="00F06DD2" w:rsidRDefault="00F06DD2">
            <w:pPr>
              <w:pStyle w:val="ConsPlusNormal"/>
            </w:pPr>
            <w:r>
              <w:rPr>
                <w:b/>
              </w:rPr>
              <w:t>Код товара, присвоенный поставщиком</w:t>
            </w:r>
            <w:r>
              <w:rPr>
                <w:b/>
              </w:rPr>
              <w:br/>
            </w:r>
            <w:r>
              <w:t>an..35</w:t>
            </w:r>
          </w:p>
        </w:tc>
        <w:tc>
          <w:tcPr>
            <w:tcW w:w="2211" w:type="dxa"/>
          </w:tcPr>
          <w:p w:rsidR="00F06DD2" w:rsidRDefault="00F06DD2">
            <w:pPr>
              <w:pStyle w:val="ConsPlusNormal"/>
            </w:pPr>
            <w:r>
              <w:t>С</w:t>
            </w:r>
          </w:p>
        </w:tc>
        <w:tc>
          <w:tcPr>
            <w:tcW w:w="3061" w:type="dxa"/>
          </w:tcPr>
          <w:p w:rsidR="00F06DD2" w:rsidRDefault="00F06DD2">
            <w:pPr>
              <w:pStyle w:val="ConsPlusNormal"/>
            </w:pPr>
            <w:r>
              <w:t>&lt;LineItemSupplierID&gt;</w:t>
            </w:r>
            <w:r>
              <w:br/>
              <w:t>3577884SU</w:t>
            </w:r>
            <w:r>
              <w:br/>
              <w:t>&lt;/LineItemSupplierID&gt;</w:t>
            </w:r>
          </w:p>
        </w:tc>
        <w:tc>
          <w:tcPr>
            <w:tcW w:w="2834" w:type="dxa"/>
          </w:tcPr>
          <w:p w:rsidR="00F06DD2" w:rsidRDefault="00F06DD2">
            <w:pPr>
              <w:pStyle w:val="ConsPlusNormal"/>
            </w:pPr>
            <w:r>
              <w:t>3577884SU - код товара, присвоенный поставщиком.</w:t>
            </w:r>
            <w:r>
              <w:br/>
              <w:t>Используется для идентификации товаров, у которых нет GTIN</w:t>
            </w:r>
          </w:p>
        </w:tc>
      </w:tr>
      <w:tr w:rsidR="00F06DD2">
        <w:tc>
          <w:tcPr>
            <w:tcW w:w="566" w:type="dxa"/>
          </w:tcPr>
          <w:p w:rsidR="00F06DD2" w:rsidRDefault="00F06DD2">
            <w:pPr>
              <w:pStyle w:val="ConsPlusNormal"/>
              <w:jc w:val="center"/>
            </w:pPr>
            <w:r>
              <w:t>57</w:t>
            </w:r>
          </w:p>
        </w:tc>
        <w:tc>
          <w:tcPr>
            <w:tcW w:w="2267" w:type="dxa"/>
          </w:tcPr>
          <w:p w:rsidR="00F06DD2" w:rsidRDefault="00F06DD2">
            <w:pPr>
              <w:pStyle w:val="ConsPlusNormal"/>
            </w:pPr>
            <w:r>
              <w:rPr>
                <w:b/>
              </w:rPr>
              <w:t>Наименование товара</w:t>
            </w:r>
            <w:r>
              <w:rPr>
                <w:b/>
              </w:rPr>
              <w:br/>
            </w:r>
            <w:r>
              <w:t>an..512</w:t>
            </w:r>
          </w:p>
        </w:tc>
        <w:tc>
          <w:tcPr>
            <w:tcW w:w="2211" w:type="dxa"/>
          </w:tcPr>
          <w:p w:rsidR="00F06DD2" w:rsidRDefault="00F06DD2">
            <w:pPr>
              <w:pStyle w:val="ConsPlusNormal"/>
            </w:pPr>
            <w:r>
              <w:t>9:М</w:t>
            </w:r>
          </w:p>
        </w:tc>
        <w:tc>
          <w:tcPr>
            <w:tcW w:w="3061" w:type="dxa"/>
          </w:tcPr>
          <w:p w:rsidR="00F06DD2" w:rsidRDefault="00F06DD2">
            <w:pPr>
              <w:pStyle w:val="ConsPlusNormal"/>
            </w:pPr>
            <w:r>
              <w:t>&lt;LineItemName&gt; Хлеб</w:t>
            </w:r>
            <w:r>
              <w:br/>
              <w:t>"Ласунок"</w:t>
            </w:r>
            <w:r>
              <w:br/>
              <w:t>&lt;/LineItemName&gt;</w:t>
            </w:r>
          </w:p>
        </w:tc>
        <w:tc>
          <w:tcPr>
            <w:tcW w:w="2834" w:type="dxa"/>
          </w:tcPr>
          <w:p w:rsidR="00F06DD2" w:rsidRDefault="00F06DD2">
            <w:pPr>
              <w:pStyle w:val="ConsPlusNormal"/>
            </w:pPr>
            <w:r>
              <w:t>Наименование товара - "Хлеб "Ласунок"</w:t>
            </w:r>
          </w:p>
        </w:tc>
      </w:tr>
      <w:tr w:rsidR="00F06DD2">
        <w:tc>
          <w:tcPr>
            <w:tcW w:w="566" w:type="dxa"/>
          </w:tcPr>
          <w:p w:rsidR="00F06DD2" w:rsidRDefault="00F06DD2">
            <w:pPr>
              <w:pStyle w:val="ConsPlusNormal"/>
              <w:jc w:val="center"/>
            </w:pPr>
            <w:r>
              <w:t>58</w:t>
            </w:r>
          </w:p>
        </w:tc>
        <w:tc>
          <w:tcPr>
            <w:tcW w:w="2267" w:type="dxa"/>
          </w:tcPr>
          <w:p w:rsidR="00F06DD2" w:rsidRDefault="00F06DD2">
            <w:pPr>
              <w:pStyle w:val="ConsPlusNormal"/>
            </w:pPr>
            <w:r>
              <w:rPr>
                <w:b/>
              </w:rPr>
              <w:t>Отгруженное количество товара</w:t>
            </w:r>
            <w:r>
              <w:rPr>
                <w:b/>
              </w:rPr>
              <w:br/>
            </w:r>
            <w:r>
              <w:t>an..35</w:t>
            </w:r>
          </w:p>
        </w:tc>
        <w:tc>
          <w:tcPr>
            <w:tcW w:w="2211" w:type="dxa"/>
          </w:tcPr>
          <w:p w:rsidR="00F06DD2" w:rsidRDefault="00F06DD2">
            <w:pPr>
              <w:pStyle w:val="ConsPlusNormal"/>
            </w:pPr>
            <w:r>
              <w:t>11:М</w:t>
            </w:r>
          </w:p>
        </w:tc>
        <w:tc>
          <w:tcPr>
            <w:tcW w:w="3061" w:type="dxa"/>
          </w:tcPr>
          <w:p w:rsidR="00F06DD2" w:rsidRDefault="00F06DD2">
            <w:pPr>
              <w:pStyle w:val="ConsPlusNormal"/>
            </w:pPr>
            <w:r>
              <w:t>&lt;QuantityDespatched&gt;40</w:t>
            </w:r>
            <w:r>
              <w:br/>
              <w:t>&lt;/QuantityDespatched&gt;</w:t>
            </w:r>
          </w:p>
        </w:tc>
        <w:tc>
          <w:tcPr>
            <w:tcW w:w="2834" w:type="dxa"/>
          </w:tcPr>
          <w:p w:rsidR="00F06DD2" w:rsidRDefault="00F06DD2">
            <w:pPr>
              <w:pStyle w:val="ConsPlusNormal"/>
            </w:pPr>
            <w:r>
              <w:t>Отгруженное количество товара - 40</w:t>
            </w:r>
          </w:p>
        </w:tc>
      </w:tr>
      <w:tr w:rsidR="00F06DD2">
        <w:tc>
          <w:tcPr>
            <w:tcW w:w="566" w:type="dxa"/>
          </w:tcPr>
          <w:p w:rsidR="00F06DD2" w:rsidRDefault="00F06DD2">
            <w:pPr>
              <w:pStyle w:val="ConsPlusNormal"/>
              <w:jc w:val="center"/>
            </w:pPr>
            <w:r>
              <w:t>59</w:t>
            </w:r>
          </w:p>
        </w:tc>
        <w:tc>
          <w:tcPr>
            <w:tcW w:w="2267" w:type="dxa"/>
          </w:tcPr>
          <w:p w:rsidR="00F06DD2" w:rsidRDefault="00F06DD2">
            <w:pPr>
              <w:pStyle w:val="ConsPlusNormal"/>
            </w:pPr>
            <w:r>
              <w:rPr>
                <w:b/>
              </w:rPr>
              <w:t>Единица измерения количества товара</w:t>
            </w:r>
            <w:r>
              <w:rPr>
                <w:b/>
              </w:rPr>
              <w:br/>
            </w:r>
            <w:r>
              <w:lastRenderedPageBreak/>
              <w:t xml:space="preserve">Трехсимвольный код единиц измерения по </w:t>
            </w:r>
            <w:hyperlink r:id="rId58" w:history="1">
              <w:r>
                <w:rPr>
                  <w:color w:val="0000FF"/>
                </w:rPr>
                <w:t>ОКРБ 008-95</w:t>
              </w:r>
            </w:hyperlink>
            <w:r>
              <w:t xml:space="preserve"> (допускается кодовое и кодовое буквенное обозначение)</w:t>
            </w:r>
            <w:r>
              <w:br/>
              <w:t>an..3</w:t>
            </w:r>
          </w:p>
        </w:tc>
        <w:tc>
          <w:tcPr>
            <w:tcW w:w="2211" w:type="dxa"/>
          </w:tcPr>
          <w:p w:rsidR="00F06DD2" w:rsidRDefault="00F06DD2">
            <w:pPr>
              <w:pStyle w:val="ConsPlusNormal"/>
            </w:pPr>
            <w:r>
              <w:lastRenderedPageBreak/>
              <w:t>10:М</w:t>
            </w:r>
          </w:p>
        </w:tc>
        <w:tc>
          <w:tcPr>
            <w:tcW w:w="3061" w:type="dxa"/>
          </w:tcPr>
          <w:p w:rsidR="00F06DD2" w:rsidRDefault="00F06DD2">
            <w:pPr>
              <w:pStyle w:val="ConsPlusNormal"/>
            </w:pPr>
            <w:r>
              <w:t>&lt;LineItemQuantityUOM&gt;PCE</w:t>
            </w:r>
            <w:r>
              <w:br/>
              <w:t>&lt;/LineItemQuantityUOM&gt;</w:t>
            </w:r>
          </w:p>
        </w:tc>
        <w:tc>
          <w:tcPr>
            <w:tcW w:w="2834" w:type="dxa"/>
          </w:tcPr>
          <w:p w:rsidR="00F06DD2" w:rsidRDefault="00F06DD2">
            <w:pPr>
              <w:pStyle w:val="ConsPlusNormal"/>
            </w:pPr>
            <w:r>
              <w:t>Единица измерения количества товара - штука</w:t>
            </w:r>
          </w:p>
        </w:tc>
      </w:tr>
      <w:tr w:rsidR="00F06DD2">
        <w:tc>
          <w:tcPr>
            <w:tcW w:w="566" w:type="dxa"/>
          </w:tcPr>
          <w:p w:rsidR="00F06DD2" w:rsidRDefault="00F06DD2">
            <w:pPr>
              <w:pStyle w:val="ConsPlusNormal"/>
              <w:jc w:val="center"/>
            </w:pPr>
            <w:r>
              <w:lastRenderedPageBreak/>
              <w:t>60</w:t>
            </w:r>
          </w:p>
        </w:tc>
        <w:tc>
          <w:tcPr>
            <w:tcW w:w="2267" w:type="dxa"/>
          </w:tcPr>
          <w:p w:rsidR="00F06DD2" w:rsidRDefault="00F06DD2">
            <w:pPr>
              <w:pStyle w:val="ConsPlusNormal"/>
            </w:pPr>
            <w:r>
              <w:rPr>
                <w:b/>
              </w:rPr>
              <w:t>Отгруженное количество товара в единицах измерения, подлежащих указанию в электронных накладных</w:t>
            </w:r>
            <w:r>
              <w:rPr>
                <w:b/>
              </w:rPr>
              <w:br/>
            </w:r>
            <w:r>
              <w:t>n..35</w:t>
            </w:r>
          </w:p>
        </w:tc>
        <w:tc>
          <w:tcPr>
            <w:tcW w:w="2211" w:type="dxa"/>
          </w:tcPr>
          <w:p w:rsidR="00F06DD2" w:rsidRDefault="00F06DD2">
            <w:pPr>
              <w:pStyle w:val="ConsPlusNormal"/>
            </w:pPr>
            <w:r>
              <w:t>М - для товаров, подлежащих прослеживаемости,</w:t>
            </w:r>
            <w:r>
              <w:br/>
              <w:t>С - для прочих товаров</w:t>
            </w:r>
          </w:p>
        </w:tc>
        <w:tc>
          <w:tcPr>
            <w:tcW w:w="3061" w:type="dxa"/>
          </w:tcPr>
          <w:p w:rsidR="00F06DD2" w:rsidRDefault="00F06DD2">
            <w:pPr>
              <w:pStyle w:val="ConsPlusNormal"/>
            </w:pPr>
            <w:r>
              <w:t>&lt;QuantityDespatchedSPT&gt; 40&lt;/QuantityDespatchedSPT&gt;</w:t>
            </w:r>
          </w:p>
        </w:tc>
        <w:tc>
          <w:tcPr>
            <w:tcW w:w="2834" w:type="dxa"/>
          </w:tcPr>
          <w:p w:rsidR="00F06DD2" w:rsidRDefault="00F06DD2">
            <w:pPr>
              <w:pStyle w:val="ConsPlusNormal"/>
            </w:pPr>
            <w:r>
              <w:t>Отгруженное количество товара - 40</w:t>
            </w:r>
          </w:p>
        </w:tc>
      </w:tr>
      <w:tr w:rsidR="00F06DD2">
        <w:tc>
          <w:tcPr>
            <w:tcW w:w="566" w:type="dxa"/>
          </w:tcPr>
          <w:p w:rsidR="00F06DD2" w:rsidRDefault="00F06DD2">
            <w:pPr>
              <w:pStyle w:val="ConsPlusNormal"/>
              <w:jc w:val="center"/>
            </w:pPr>
            <w:r>
              <w:t>61</w:t>
            </w:r>
          </w:p>
        </w:tc>
        <w:tc>
          <w:tcPr>
            <w:tcW w:w="2267" w:type="dxa"/>
          </w:tcPr>
          <w:p w:rsidR="00F06DD2" w:rsidRDefault="00F06DD2">
            <w:pPr>
              <w:pStyle w:val="ConsPlusNormal"/>
            </w:pPr>
            <w:r>
              <w:rPr>
                <w:b/>
              </w:rPr>
              <w:t xml:space="preserve">Единица измерения, подлежащая указанию в электронных </w:t>
            </w:r>
            <w:r>
              <w:rPr>
                <w:b/>
              </w:rPr>
              <w:lastRenderedPageBreak/>
              <w:t>накладных</w:t>
            </w:r>
            <w:r>
              <w:rPr>
                <w:b/>
              </w:rPr>
              <w:br/>
            </w:r>
            <w:r>
              <w:t xml:space="preserve">Указывается в соответствии с </w:t>
            </w:r>
            <w:hyperlink r:id="rId59" w:history="1">
              <w:r>
                <w:rPr>
                  <w:color w:val="0000FF"/>
                </w:rPr>
                <w:t>классификатором</w:t>
              </w:r>
            </w:hyperlink>
            <w:r>
              <w:t xml:space="preserve"> единиц измерения (приложение 15 к Решению Комиссии Таможенного союза от 20 сентября 2010 г. N 378)</w:t>
            </w:r>
            <w:r>
              <w:br/>
              <w:t>n..3</w:t>
            </w:r>
          </w:p>
        </w:tc>
        <w:tc>
          <w:tcPr>
            <w:tcW w:w="2211" w:type="dxa"/>
          </w:tcPr>
          <w:p w:rsidR="00F06DD2" w:rsidRDefault="00F06DD2">
            <w:pPr>
              <w:pStyle w:val="ConsPlusNormal"/>
            </w:pPr>
            <w:r>
              <w:lastRenderedPageBreak/>
              <w:t>М - для товаров, подлежащих прослеживаемости,</w:t>
            </w:r>
            <w:r>
              <w:br/>
            </w:r>
            <w:r>
              <w:lastRenderedPageBreak/>
              <w:t>С - для прочих товаров</w:t>
            </w:r>
          </w:p>
        </w:tc>
        <w:tc>
          <w:tcPr>
            <w:tcW w:w="3061" w:type="dxa"/>
          </w:tcPr>
          <w:p w:rsidR="00F06DD2" w:rsidRDefault="00F06DD2">
            <w:pPr>
              <w:pStyle w:val="ConsPlusNormal"/>
            </w:pPr>
            <w:r>
              <w:lastRenderedPageBreak/>
              <w:t>&lt;LineItemQuantitySPT&gt;</w:t>
            </w:r>
            <w:r>
              <w:br/>
              <w:t>715</w:t>
            </w:r>
            <w:r>
              <w:br/>
              <w:t>&lt;/LineItemQuantitySPT&gt;</w:t>
            </w:r>
          </w:p>
        </w:tc>
        <w:tc>
          <w:tcPr>
            <w:tcW w:w="2834" w:type="dxa"/>
          </w:tcPr>
          <w:p w:rsidR="00F06DD2" w:rsidRDefault="00F06DD2">
            <w:pPr>
              <w:pStyle w:val="ConsPlusNormal"/>
            </w:pPr>
            <w:r>
              <w:t>Единица измерения - пара (пар)</w:t>
            </w:r>
          </w:p>
        </w:tc>
      </w:tr>
      <w:tr w:rsidR="00F06DD2">
        <w:tc>
          <w:tcPr>
            <w:tcW w:w="566" w:type="dxa"/>
          </w:tcPr>
          <w:p w:rsidR="00F06DD2" w:rsidRDefault="00F06DD2">
            <w:pPr>
              <w:pStyle w:val="ConsPlusNormal"/>
              <w:jc w:val="center"/>
            </w:pPr>
            <w:r>
              <w:lastRenderedPageBreak/>
              <w:t>62</w:t>
            </w:r>
          </w:p>
        </w:tc>
        <w:tc>
          <w:tcPr>
            <w:tcW w:w="2267" w:type="dxa"/>
          </w:tcPr>
          <w:p w:rsidR="00F06DD2" w:rsidRDefault="00F06DD2">
            <w:pPr>
              <w:pStyle w:val="ConsPlusNormal"/>
            </w:pPr>
            <w:r>
              <w:rPr>
                <w:b/>
              </w:rPr>
              <w:t>Страна происхождения (производства)</w:t>
            </w:r>
            <w:r>
              <w:rPr>
                <w:b/>
              </w:rPr>
              <w:br/>
            </w:r>
            <w:r>
              <w:t>Двухбуквенный код страны по ISO 3166-1:2013</w:t>
            </w:r>
            <w:r>
              <w:br/>
              <w:t>an..2</w:t>
            </w:r>
          </w:p>
        </w:tc>
        <w:tc>
          <w:tcPr>
            <w:tcW w:w="2211" w:type="dxa"/>
          </w:tcPr>
          <w:p w:rsidR="00F06DD2" w:rsidRDefault="00F06DD2">
            <w:pPr>
              <w:pStyle w:val="ConsPlusNormal"/>
            </w:pPr>
            <w:r>
              <w:t>С</w:t>
            </w:r>
          </w:p>
        </w:tc>
        <w:tc>
          <w:tcPr>
            <w:tcW w:w="3061" w:type="dxa"/>
          </w:tcPr>
          <w:p w:rsidR="00F06DD2" w:rsidRDefault="00F06DD2">
            <w:pPr>
              <w:pStyle w:val="ConsPlusNormal"/>
            </w:pPr>
            <w:r>
              <w:t>&lt;CountryOfOrigin&gt;BY</w:t>
            </w:r>
            <w:r>
              <w:br/>
              <w:t>&lt;/CountryOfOrigin&gt;</w:t>
            </w:r>
          </w:p>
        </w:tc>
        <w:tc>
          <w:tcPr>
            <w:tcW w:w="2834" w:type="dxa"/>
          </w:tcPr>
          <w:p w:rsidR="00F06DD2" w:rsidRDefault="00F06DD2">
            <w:pPr>
              <w:pStyle w:val="ConsPlusNormal"/>
            </w:pPr>
            <w:r>
              <w:t>Товар произведен в Республике Беларусь</w:t>
            </w:r>
          </w:p>
        </w:tc>
      </w:tr>
      <w:tr w:rsidR="00F06DD2">
        <w:tc>
          <w:tcPr>
            <w:tcW w:w="566" w:type="dxa"/>
          </w:tcPr>
          <w:p w:rsidR="00F06DD2" w:rsidRDefault="00F06DD2">
            <w:pPr>
              <w:pStyle w:val="ConsPlusNormal"/>
              <w:jc w:val="center"/>
            </w:pPr>
            <w:r>
              <w:t>63</w:t>
            </w:r>
          </w:p>
        </w:tc>
        <w:tc>
          <w:tcPr>
            <w:tcW w:w="2267" w:type="dxa"/>
          </w:tcPr>
          <w:p w:rsidR="00F06DD2" w:rsidRDefault="00F06DD2">
            <w:pPr>
              <w:pStyle w:val="ConsPlusNormal"/>
            </w:pPr>
            <w:r>
              <w:rPr>
                <w:b/>
              </w:rPr>
              <w:t>Срок реализации</w:t>
            </w:r>
            <w:r>
              <w:rPr>
                <w:b/>
              </w:rPr>
              <w:br/>
            </w:r>
            <w:r>
              <w:t>an..35</w:t>
            </w:r>
          </w:p>
        </w:tc>
        <w:tc>
          <w:tcPr>
            <w:tcW w:w="2211" w:type="dxa"/>
          </w:tcPr>
          <w:p w:rsidR="00F06DD2" w:rsidRDefault="00F06DD2">
            <w:pPr>
              <w:pStyle w:val="ConsPlusNormal"/>
            </w:pPr>
            <w:r>
              <w:t>С</w:t>
            </w:r>
          </w:p>
        </w:tc>
        <w:tc>
          <w:tcPr>
            <w:tcW w:w="3061" w:type="dxa"/>
          </w:tcPr>
          <w:p w:rsidR="00F06DD2" w:rsidRDefault="00F06DD2">
            <w:pPr>
              <w:pStyle w:val="ConsPlusNormal"/>
            </w:pPr>
            <w:r>
              <w:t>&lt;BestBeforeDate&gt;20160522</w:t>
            </w:r>
            <w:r>
              <w:br/>
              <w:t>&lt;/BestBeforeDate&gt;</w:t>
            </w:r>
          </w:p>
        </w:tc>
        <w:tc>
          <w:tcPr>
            <w:tcW w:w="2834" w:type="dxa"/>
          </w:tcPr>
          <w:p w:rsidR="00F06DD2" w:rsidRDefault="00F06DD2">
            <w:pPr>
              <w:pStyle w:val="ConsPlusNormal"/>
            </w:pPr>
            <w:r>
              <w:t>Реализовать до</w:t>
            </w:r>
            <w:r>
              <w:br/>
              <w:t>22.05.2016</w:t>
            </w:r>
          </w:p>
        </w:tc>
      </w:tr>
      <w:tr w:rsidR="00F06DD2">
        <w:tc>
          <w:tcPr>
            <w:tcW w:w="566" w:type="dxa"/>
          </w:tcPr>
          <w:p w:rsidR="00F06DD2" w:rsidRDefault="00F06DD2">
            <w:pPr>
              <w:pStyle w:val="ConsPlusNormal"/>
              <w:jc w:val="center"/>
            </w:pPr>
            <w:r>
              <w:lastRenderedPageBreak/>
              <w:t>64</w:t>
            </w:r>
          </w:p>
        </w:tc>
        <w:tc>
          <w:tcPr>
            <w:tcW w:w="2267" w:type="dxa"/>
          </w:tcPr>
          <w:p w:rsidR="00F06DD2" w:rsidRDefault="00F06DD2">
            <w:pPr>
              <w:pStyle w:val="ConsPlusNormal"/>
            </w:pPr>
            <w:r>
              <w:rPr>
                <w:b/>
              </w:rPr>
              <w:t>Ставка НДС</w:t>
            </w:r>
            <w:r>
              <w:rPr>
                <w:b/>
              </w:rPr>
              <w:br/>
            </w:r>
            <w:r>
              <w:t>an..512</w:t>
            </w:r>
          </w:p>
        </w:tc>
        <w:tc>
          <w:tcPr>
            <w:tcW w:w="2211" w:type="dxa"/>
          </w:tcPr>
          <w:p w:rsidR="00F06DD2" w:rsidRDefault="00F06DD2">
            <w:pPr>
              <w:pStyle w:val="ConsPlusNormal"/>
            </w:pPr>
            <w:r>
              <w:t>14:С</w:t>
            </w:r>
          </w:p>
        </w:tc>
        <w:tc>
          <w:tcPr>
            <w:tcW w:w="3061" w:type="dxa"/>
          </w:tcPr>
          <w:p w:rsidR="00F06DD2" w:rsidRDefault="00F06DD2">
            <w:pPr>
              <w:pStyle w:val="ConsPlusNormal"/>
            </w:pPr>
            <w:r>
              <w:t>&lt;TaxRate&gt;20&lt;/TaxRate&gt;</w:t>
            </w:r>
          </w:p>
        </w:tc>
        <w:tc>
          <w:tcPr>
            <w:tcW w:w="2834" w:type="dxa"/>
          </w:tcPr>
          <w:p w:rsidR="00F06DD2" w:rsidRDefault="00F06DD2">
            <w:pPr>
              <w:pStyle w:val="ConsPlusNormal"/>
            </w:pPr>
            <w:r>
              <w:t>Ставка НДС - 20%</w:t>
            </w:r>
          </w:p>
        </w:tc>
      </w:tr>
      <w:tr w:rsidR="00F06DD2">
        <w:tc>
          <w:tcPr>
            <w:tcW w:w="566" w:type="dxa"/>
          </w:tcPr>
          <w:p w:rsidR="00F06DD2" w:rsidRDefault="00F06DD2">
            <w:pPr>
              <w:pStyle w:val="ConsPlusNormal"/>
              <w:jc w:val="center"/>
            </w:pPr>
            <w:r>
              <w:t>65</w:t>
            </w:r>
          </w:p>
        </w:tc>
        <w:tc>
          <w:tcPr>
            <w:tcW w:w="2267" w:type="dxa"/>
          </w:tcPr>
          <w:p w:rsidR="00F06DD2" w:rsidRDefault="00F06DD2">
            <w:pPr>
              <w:pStyle w:val="ConsPlusNormal"/>
            </w:pPr>
            <w:r>
              <w:rPr>
                <w:b/>
              </w:rPr>
              <w:t>Примечание</w:t>
            </w:r>
            <w:r>
              <w:rPr>
                <w:b/>
              </w:rPr>
              <w:br/>
            </w:r>
            <w:r>
              <w:t>Дополнительные сведения о товаре</w:t>
            </w:r>
            <w:r>
              <w:br/>
              <w:t>an..512</w:t>
            </w:r>
          </w:p>
        </w:tc>
        <w:tc>
          <w:tcPr>
            <w:tcW w:w="2211" w:type="dxa"/>
          </w:tcPr>
          <w:p w:rsidR="00F06DD2" w:rsidRDefault="00F06DD2">
            <w:pPr>
              <w:pStyle w:val="ConsPlusNormal"/>
            </w:pPr>
            <w:r>
              <w:t>17:С</w:t>
            </w:r>
          </w:p>
        </w:tc>
        <w:tc>
          <w:tcPr>
            <w:tcW w:w="3061" w:type="dxa"/>
          </w:tcPr>
          <w:p w:rsidR="00F06DD2" w:rsidRDefault="00F06DD2">
            <w:pPr>
              <w:pStyle w:val="ConsPlusNormal"/>
            </w:pPr>
            <w:r>
              <w:t>&lt;AdditionalInformation&gt;</w:t>
            </w:r>
            <w:r>
              <w:br/>
              <w:t>Прейскурант N 3456</w:t>
            </w:r>
            <w:r>
              <w:br/>
              <w:t>&lt;/AdditionalInformation&gt;</w:t>
            </w:r>
          </w:p>
        </w:tc>
        <w:tc>
          <w:tcPr>
            <w:tcW w:w="2834" w:type="dxa"/>
          </w:tcPr>
          <w:p w:rsidR="00F06DD2" w:rsidRDefault="00F06DD2">
            <w:pPr>
              <w:pStyle w:val="ConsPlusNormal"/>
            </w:pPr>
            <w:r>
              <w:t>Дополнительные сведения о товаре - прейскурант N 3456</w:t>
            </w:r>
          </w:p>
        </w:tc>
      </w:tr>
      <w:tr w:rsidR="00F06DD2">
        <w:tc>
          <w:tcPr>
            <w:tcW w:w="566" w:type="dxa"/>
          </w:tcPr>
          <w:p w:rsidR="00F06DD2" w:rsidRDefault="00F06DD2">
            <w:pPr>
              <w:pStyle w:val="ConsPlusNormal"/>
              <w:jc w:val="center"/>
            </w:pPr>
            <w:r>
              <w:t>66</w:t>
            </w:r>
          </w:p>
        </w:tc>
        <w:tc>
          <w:tcPr>
            <w:tcW w:w="2267" w:type="dxa"/>
          </w:tcPr>
          <w:p w:rsidR="00F06DD2" w:rsidRDefault="00F06DD2">
            <w:pPr>
              <w:pStyle w:val="ConsPlusNormal"/>
            </w:pPr>
            <w:r>
              <w:rPr>
                <w:b/>
              </w:rPr>
              <w:t>Номер партии</w:t>
            </w:r>
            <w:r>
              <w:rPr>
                <w:b/>
              </w:rPr>
              <w:br/>
            </w:r>
            <w:r>
              <w:t>an..50</w:t>
            </w:r>
          </w:p>
        </w:tc>
        <w:tc>
          <w:tcPr>
            <w:tcW w:w="2211" w:type="dxa"/>
          </w:tcPr>
          <w:p w:rsidR="00F06DD2" w:rsidRDefault="00F06DD2">
            <w:pPr>
              <w:pStyle w:val="ConsPlusNormal"/>
            </w:pPr>
            <w:r>
              <w:t>С</w:t>
            </w:r>
          </w:p>
        </w:tc>
        <w:tc>
          <w:tcPr>
            <w:tcW w:w="3061" w:type="dxa"/>
          </w:tcPr>
          <w:p w:rsidR="00F06DD2" w:rsidRDefault="00F06DD2">
            <w:pPr>
              <w:pStyle w:val="ConsPlusNormal"/>
            </w:pPr>
            <w:r>
              <w:t>&lt;LineItemPartyNumber&gt;140</w:t>
            </w:r>
            <w:r>
              <w:br/>
              <w:t>&lt;/LineItemPartyNumber&gt;</w:t>
            </w:r>
          </w:p>
        </w:tc>
        <w:tc>
          <w:tcPr>
            <w:tcW w:w="2834" w:type="dxa"/>
          </w:tcPr>
          <w:p w:rsidR="00F06DD2" w:rsidRDefault="00F06DD2">
            <w:pPr>
              <w:pStyle w:val="ConsPlusNormal"/>
            </w:pPr>
            <w:r>
              <w:t>Номер партии - 140</w:t>
            </w:r>
          </w:p>
        </w:tc>
      </w:tr>
      <w:tr w:rsidR="00F06DD2">
        <w:tc>
          <w:tcPr>
            <w:tcW w:w="566" w:type="dxa"/>
          </w:tcPr>
          <w:p w:rsidR="00F06DD2" w:rsidRDefault="00F06DD2">
            <w:pPr>
              <w:pStyle w:val="ConsPlusNormal"/>
              <w:jc w:val="center"/>
            </w:pPr>
            <w:r>
              <w:t>67</w:t>
            </w:r>
          </w:p>
        </w:tc>
        <w:tc>
          <w:tcPr>
            <w:tcW w:w="2267" w:type="dxa"/>
          </w:tcPr>
          <w:p w:rsidR="00F06DD2" w:rsidRDefault="00F06DD2">
            <w:pPr>
              <w:pStyle w:val="ConsPlusNormal"/>
            </w:pPr>
            <w:r>
              <w:rPr>
                <w:b/>
              </w:rPr>
              <w:t>Дата производства</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&lt;LineItemProductDate&gt;20160520</w:t>
            </w:r>
            <w:r>
              <w:br/>
              <w:t>&lt;/LineItemProductDate&gt;</w:t>
            </w:r>
          </w:p>
        </w:tc>
        <w:tc>
          <w:tcPr>
            <w:tcW w:w="2834" w:type="dxa"/>
          </w:tcPr>
          <w:p w:rsidR="00F06DD2" w:rsidRDefault="00F06DD2">
            <w:pPr>
              <w:pStyle w:val="ConsPlusNormal"/>
            </w:pPr>
            <w:r>
              <w:t>Дата производства: 20.05.2016</w:t>
            </w:r>
          </w:p>
        </w:tc>
      </w:tr>
      <w:tr w:rsidR="00F06DD2">
        <w:tc>
          <w:tcPr>
            <w:tcW w:w="566" w:type="dxa"/>
          </w:tcPr>
          <w:p w:rsidR="00F06DD2" w:rsidRDefault="00F06DD2">
            <w:pPr>
              <w:pStyle w:val="ConsPlusNormal"/>
              <w:jc w:val="center"/>
            </w:pPr>
            <w:r>
              <w:t>68</w:t>
            </w:r>
          </w:p>
        </w:tc>
        <w:tc>
          <w:tcPr>
            <w:tcW w:w="2267" w:type="dxa"/>
          </w:tcPr>
          <w:p w:rsidR="00F06DD2" w:rsidRDefault="00F06DD2">
            <w:pPr>
              <w:pStyle w:val="ConsPlusNormal"/>
            </w:pPr>
            <w:r>
              <w:rPr>
                <w:b/>
              </w:rPr>
              <w:t>Стоимость в белорусских рублях</w:t>
            </w:r>
            <w:r>
              <w:rPr>
                <w:b/>
              </w:rPr>
              <w:br/>
            </w:r>
            <w:r>
              <w:t>n..35</w:t>
            </w:r>
          </w:p>
        </w:tc>
        <w:tc>
          <w:tcPr>
            <w:tcW w:w="2211" w:type="dxa"/>
          </w:tcPr>
          <w:p w:rsidR="00F06DD2" w:rsidRDefault="00F06DD2">
            <w:pPr>
              <w:pStyle w:val="ConsPlusNormal"/>
            </w:pPr>
            <w:r>
              <w:t>13:М</w:t>
            </w:r>
          </w:p>
        </w:tc>
        <w:tc>
          <w:tcPr>
            <w:tcW w:w="3061" w:type="dxa"/>
          </w:tcPr>
          <w:p w:rsidR="00F06DD2" w:rsidRDefault="00F06DD2">
            <w:pPr>
              <w:pStyle w:val="ConsPlusNormal"/>
            </w:pPr>
            <w:r>
              <w:t>&lt;LineItemAmountWithoutCharges&gt;</w:t>
            </w:r>
            <w:r>
              <w:br/>
              <w:t>1000.00</w:t>
            </w:r>
            <w:r>
              <w:br/>
              <w:t>&lt;/LineItemAmountWithoutCharges&gt;</w:t>
            </w:r>
          </w:p>
        </w:tc>
        <w:tc>
          <w:tcPr>
            <w:tcW w:w="2834" w:type="dxa"/>
          </w:tcPr>
          <w:p w:rsidR="00F06DD2" w:rsidRDefault="00F06DD2">
            <w:pPr>
              <w:pStyle w:val="ConsPlusNormal"/>
            </w:pPr>
            <w:r>
              <w:t>Стоимость товара - 1000 белорусских рублей 00 копеек</w:t>
            </w:r>
          </w:p>
        </w:tc>
      </w:tr>
      <w:tr w:rsidR="00F06DD2">
        <w:tc>
          <w:tcPr>
            <w:tcW w:w="566" w:type="dxa"/>
          </w:tcPr>
          <w:p w:rsidR="00F06DD2" w:rsidRDefault="00F06DD2">
            <w:pPr>
              <w:pStyle w:val="ConsPlusNormal"/>
              <w:jc w:val="center"/>
            </w:pPr>
            <w:r>
              <w:t>69</w:t>
            </w:r>
          </w:p>
        </w:tc>
        <w:tc>
          <w:tcPr>
            <w:tcW w:w="2267" w:type="dxa"/>
          </w:tcPr>
          <w:p w:rsidR="00F06DD2" w:rsidRDefault="00F06DD2">
            <w:pPr>
              <w:pStyle w:val="ConsPlusNormal"/>
            </w:pPr>
            <w:r>
              <w:rPr>
                <w:b/>
              </w:rPr>
              <w:t>Сумма НДС в белорусских рублях</w:t>
            </w:r>
            <w:r>
              <w:rPr>
                <w:b/>
              </w:rPr>
              <w:br/>
            </w:r>
            <w:r>
              <w:lastRenderedPageBreak/>
              <w:t>n..35</w:t>
            </w:r>
          </w:p>
        </w:tc>
        <w:tc>
          <w:tcPr>
            <w:tcW w:w="2211" w:type="dxa"/>
          </w:tcPr>
          <w:p w:rsidR="00F06DD2" w:rsidRDefault="00F06DD2">
            <w:pPr>
              <w:pStyle w:val="ConsPlusNormal"/>
            </w:pPr>
            <w:r>
              <w:lastRenderedPageBreak/>
              <w:t>15:С</w:t>
            </w:r>
          </w:p>
        </w:tc>
        <w:tc>
          <w:tcPr>
            <w:tcW w:w="3061" w:type="dxa"/>
          </w:tcPr>
          <w:p w:rsidR="00F06DD2" w:rsidRDefault="00F06DD2">
            <w:pPr>
              <w:pStyle w:val="ConsPlusNormal"/>
            </w:pPr>
            <w:r>
              <w:t>&lt;LineItemAmountCharges&gt;</w:t>
            </w:r>
            <w:r>
              <w:br/>
              <w:t>200.00</w:t>
            </w:r>
            <w:r>
              <w:br/>
            </w:r>
            <w:r>
              <w:lastRenderedPageBreak/>
              <w:t>&lt;/LineItemAmountCharges&gt;</w:t>
            </w:r>
          </w:p>
        </w:tc>
        <w:tc>
          <w:tcPr>
            <w:tcW w:w="2834" w:type="dxa"/>
          </w:tcPr>
          <w:p w:rsidR="00F06DD2" w:rsidRDefault="00F06DD2">
            <w:pPr>
              <w:pStyle w:val="ConsPlusNormal"/>
            </w:pPr>
            <w:r>
              <w:lastRenderedPageBreak/>
              <w:t>НДС - 200 белорусских рублей 00 копеек</w:t>
            </w:r>
          </w:p>
        </w:tc>
      </w:tr>
      <w:tr w:rsidR="00F06DD2">
        <w:tc>
          <w:tcPr>
            <w:tcW w:w="566" w:type="dxa"/>
          </w:tcPr>
          <w:p w:rsidR="00F06DD2" w:rsidRDefault="00F06DD2">
            <w:pPr>
              <w:pStyle w:val="ConsPlusNormal"/>
              <w:jc w:val="center"/>
            </w:pPr>
            <w:r>
              <w:lastRenderedPageBreak/>
              <w:t>70</w:t>
            </w:r>
          </w:p>
        </w:tc>
        <w:tc>
          <w:tcPr>
            <w:tcW w:w="2267" w:type="dxa"/>
          </w:tcPr>
          <w:p w:rsidR="00F06DD2" w:rsidRDefault="00F06DD2">
            <w:pPr>
              <w:pStyle w:val="ConsPlusNormal"/>
            </w:pPr>
            <w:r>
              <w:rPr>
                <w:b/>
              </w:rPr>
              <w:t>Общая сумма с НДС в</w:t>
            </w:r>
            <w:r>
              <w:rPr>
                <w:b/>
              </w:rPr>
              <w:br/>
              <w:t>белорусских рублях</w:t>
            </w:r>
            <w:r>
              <w:br/>
              <w:t>n..35</w:t>
            </w:r>
          </w:p>
        </w:tc>
        <w:tc>
          <w:tcPr>
            <w:tcW w:w="2211" w:type="dxa"/>
          </w:tcPr>
          <w:p w:rsidR="00F06DD2" w:rsidRDefault="00F06DD2">
            <w:pPr>
              <w:pStyle w:val="ConsPlusNormal"/>
            </w:pPr>
            <w:r>
              <w:t>16:М</w:t>
            </w:r>
          </w:p>
        </w:tc>
        <w:tc>
          <w:tcPr>
            <w:tcW w:w="3061" w:type="dxa"/>
          </w:tcPr>
          <w:p w:rsidR="00F06DD2" w:rsidRDefault="00F06DD2">
            <w:pPr>
              <w:pStyle w:val="ConsPlusNormal"/>
            </w:pPr>
            <w:r>
              <w:t>&lt;LineItemAmount&gt;1200.00</w:t>
            </w:r>
            <w:r>
              <w:br/>
              <w:t>&lt;/LineItemAmount&gt;</w:t>
            </w:r>
          </w:p>
        </w:tc>
        <w:tc>
          <w:tcPr>
            <w:tcW w:w="2834" w:type="dxa"/>
          </w:tcPr>
          <w:p w:rsidR="00F06DD2" w:rsidRDefault="00F06DD2">
            <w:pPr>
              <w:pStyle w:val="ConsPlusNormal"/>
            </w:pPr>
            <w:r>
              <w:t>Общая сумма с НДС - 1200 белорусских рублей 00 копеек</w:t>
            </w:r>
          </w:p>
        </w:tc>
      </w:tr>
      <w:tr w:rsidR="00F06DD2">
        <w:tc>
          <w:tcPr>
            <w:tcW w:w="566" w:type="dxa"/>
          </w:tcPr>
          <w:p w:rsidR="00F06DD2" w:rsidRDefault="00F06DD2">
            <w:pPr>
              <w:pStyle w:val="ConsPlusNormal"/>
              <w:jc w:val="center"/>
            </w:pPr>
            <w:r>
              <w:t>71</w:t>
            </w:r>
          </w:p>
        </w:tc>
        <w:tc>
          <w:tcPr>
            <w:tcW w:w="2267" w:type="dxa"/>
          </w:tcPr>
          <w:p w:rsidR="00F06DD2" w:rsidRDefault="00F06DD2">
            <w:pPr>
              <w:pStyle w:val="ConsPlusNormal"/>
            </w:pPr>
            <w:r>
              <w:rPr>
                <w:b/>
              </w:rPr>
              <w:t>Цена в белорусских рублях</w:t>
            </w:r>
            <w:r>
              <w:rPr>
                <w:b/>
              </w:rPr>
              <w:br/>
            </w:r>
            <w:r>
              <w:t>n..35</w:t>
            </w:r>
          </w:p>
        </w:tc>
        <w:tc>
          <w:tcPr>
            <w:tcW w:w="2211" w:type="dxa"/>
          </w:tcPr>
          <w:p w:rsidR="00F06DD2" w:rsidRDefault="00F06DD2">
            <w:pPr>
              <w:pStyle w:val="ConsPlusNormal"/>
            </w:pPr>
            <w:r>
              <w:t>12:М</w:t>
            </w:r>
          </w:p>
        </w:tc>
        <w:tc>
          <w:tcPr>
            <w:tcW w:w="3061" w:type="dxa"/>
          </w:tcPr>
          <w:p w:rsidR="00F06DD2" w:rsidRDefault="00F06DD2">
            <w:pPr>
              <w:pStyle w:val="ConsPlusNormal"/>
            </w:pPr>
            <w:r>
              <w:t>&lt;LineItemPrice&gt;10.00 &lt;/LineItemPrice&gt;</w:t>
            </w:r>
          </w:p>
        </w:tc>
        <w:tc>
          <w:tcPr>
            <w:tcW w:w="2834" w:type="dxa"/>
          </w:tcPr>
          <w:p w:rsidR="00F06DD2" w:rsidRDefault="00F06DD2">
            <w:pPr>
              <w:pStyle w:val="ConsPlusNormal"/>
            </w:pPr>
            <w:r>
              <w:t>Цена единицы товара - 10 белорусских рублей 00 копеек</w:t>
            </w:r>
          </w:p>
        </w:tc>
      </w:tr>
      <w:tr w:rsidR="00F06DD2">
        <w:tc>
          <w:tcPr>
            <w:tcW w:w="566" w:type="dxa"/>
          </w:tcPr>
          <w:p w:rsidR="00F06DD2" w:rsidRDefault="00F06DD2">
            <w:pPr>
              <w:pStyle w:val="ConsPlusNormal"/>
              <w:jc w:val="center"/>
            </w:pPr>
            <w:r>
              <w:t>72</w:t>
            </w:r>
          </w:p>
        </w:tc>
        <w:tc>
          <w:tcPr>
            <w:tcW w:w="2267" w:type="dxa"/>
          </w:tcPr>
          <w:p w:rsidR="00F06DD2" w:rsidRDefault="00F06DD2">
            <w:pPr>
              <w:pStyle w:val="ConsPlusNormal"/>
            </w:pPr>
            <w:r>
              <w:rPr>
                <w:b/>
              </w:rPr>
              <w:t>Цена единицы товара, указанная в соответствии с единицами измерения, подлежащими указанию в электронных накладных</w:t>
            </w:r>
            <w:r>
              <w:rPr>
                <w:b/>
              </w:rPr>
              <w:br/>
            </w:r>
            <w:r>
              <w:t>n..35</w:t>
            </w:r>
          </w:p>
        </w:tc>
        <w:tc>
          <w:tcPr>
            <w:tcW w:w="2211" w:type="dxa"/>
          </w:tcPr>
          <w:p w:rsidR="00F06DD2" w:rsidRDefault="00F06DD2">
            <w:pPr>
              <w:pStyle w:val="ConsPlusNormal"/>
            </w:pPr>
            <w:r>
              <w:t>М</w:t>
            </w:r>
          </w:p>
        </w:tc>
        <w:tc>
          <w:tcPr>
            <w:tcW w:w="3061" w:type="dxa"/>
          </w:tcPr>
          <w:p w:rsidR="00F06DD2" w:rsidRDefault="00F06DD2">
            <w:pPr>
              <w:pStyle w:val="ConsPlusNormal"/>
            </w:pPr>
            <w:r>
              <w:t>&lt;LineItemPriceSPT&gt;10.00</w:t>
            </w:r>
            <w:r>
              <w:br/>
              <w:t>&lt;/LineItemPriceSPT&gt;</w:t>
            </w:r>
          </w:p>
        </w:tc>
        <w:tc>
          <w:tcPr>
            <w:tcW w:w="2834" w:type="dxa"/>
          </w:tcPr>
          <w:p w:rsidR="00F06DD2" w:rsidRDefault="00F06DD2">
            <w:pPr>
              <w:pStyle w:val="ConsPlusNormal"/>
            </w:pPr>
            <w:r>
              <w:t>Цена единицы товара - 10 белорусских рублей 00 копеек</w:t>
            </w:r>
          </w:p>
        </w:tc>
      </w:tr>
      <w:tr w:rsidR="00F06DD2">
        <w:tc>
          <w:tcPr>
            <w:tcW w:w="566" w:type="dxa"/>
          </w:tcPr>
          <w:p w:rsidR="00F06DD2" w:rsidRDefault="00F06DD2">
            <w:pPr>
              <w:pStyle w:val="ConsPlusNormal"/>
              <w:jc w:val="center"/>
            </w:pPr>
            <w:r>
              <w:t>73</w:t>
            </w:r>
          </w:p>
        </w:tc>
        <w:tc>
          <w:tcPr>
            <w:tcW w:w="2267" w:type="dxa"/>
          </w:tcPr>
          <w:p w:rsidR="00F06DD2" w:rsidRDefault="00F06DD2">
            <w:pPr>
              <w:pStyle w:val="ConsPlusNormal"/>
            </w:pPr>
            <w:r>
              <w:rPr>
                <w:b/>
              </w:rPr>
              <w:t xml:space="preserve">Цена </w:t>
            </w:r>
            <w:r>
              <w:rPr>
                <w:b/>
              </w:rPr>
              <w:lastRenderedPageBreak/>
              <w:t>изготовителя в белорусских рублях</w:t>
            </w:r>
            <w:r>
              <w:rPr>
                <w:b/>
              </w:rPr>
              <w:br/>
            </w:r>
            <w:r>
              <w:t>n..35</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&lt;LineItemManufacturer</w:t>
            </w:r>
            <w:r>
              <w:lastRenderedPageBreak/>
              <w:t>Price&gt;10.00</w:t>
            </w:r>
            <w:r>
              <w:br/>
              <w:t>&lt;/LineItemManufacturerPrice&gt;</w:t>
            </w:r>
          </w:p>
        </w:tc>
        <w:tc>
          <w:tcPr>
            <w:tcW w:w="2834" w:type="dxa"/>
          </w:tcPr>
          <w:p w:rsidR="00F06DD2" w:rsidRDefault="00F06DD2">
            <w:pPr>
              <w:pStyle w:val="ConsPlusNormal"/>
            </w:pPr>
            <w:r>
              <w:lastRenderedPageBreak/>
              <w:t xml:space="preserve">Цена единицы </w:t>
            </w:r>
            <w:r>
              <w:lastRenderedPageBreak/>
              <w:t>товара от изготовителя - 10 белорусских рублей 00 копеек</w:t>
            </w:r>
          </w:p>
        </w:tc>
      </w:tr>
      <w:tr w:rsidR="00F06DD2">
        <w:tc>
          <w:tcPr>
            <w:tcW w:w="566" w:type="dxa"/>
          </w:tcPr>
          <w:p w:rsidR="00F06DD2" w:rsidRDefault="00F06DD2">
            <w:pPr>
              <w:pStyle w:val="ConsPlusNormal"/>
              <w:jc w:val="center"/>
            </w:pPr>
            <w:r>
              <w:lastRenderedPageBreak/>
              <w:t>74</w:t>
            </w:r>
          </w:p>
        </w:tc>
        <w:tc>
          <w:tcPr>
            <w:tcW w:w="2267" w:type="dxa"/>
          </w:tcPr>
          <w:p w:rsidR="00F06DD2" w:rsidRDefault="00F06DD2">
            <w:pPr>
              <w:pStyle w:val="ConsPlusNormal"/>
            </w:pPr>
            <w:r>
              <w:rPr>
                <w:b/>
              </w:rPr>
              <w:t>Оптовая скидка (в процентах)</w:t>
            </w:r>
            <w:r>
              <w:rPr>
                <w:b/>
              </w:rPr>
              <w:br/>
            </w:r>
            <w:r>
              <w:t>an..512</w:t>
            </w:r>
          </w:p>
        </w:tc>
        <w:tc>
          <w:tcPr>
            <w:tcW w:w="2211" w:type="dxa"/>
          </w:tcPr>
          <w:p w:rsidR="00F06DD2" w:rsidRDefault="00F06DD2">
            <w:pPr>
              <w:pStyle w:val="ConsPlusNormal"/>
            </w:pPr>
            <w:r>
              <w:t>С</w:t>
            </w:r>
          </w:p>
        </w:tc>
        <w:tc>
          <w:tcPr>
            <w:tcW w:w="3061" w:type="dxa"/>
          </w:tcPr>
          <w:p w:rsidR="00F06DD2" w:rsidRDefault="00F06DD2">
            <w:pPr>
              <w:pStyle w:val="ConsPlusNormal"/>
            </w:pPr>
            <w:r>
              <w:t>&lt;BulkDiscountRate&gt;10</w:t>
            </w:r>
            <w:r>
              <w:br/>
              <w:t>&lt;/BulkDiscountRate&gt;</w:t>
            </w:r>
          </w:p>
        </w:tc>
        <w:tc>
          <w:tcPr>
            <w:tcW w:w="2834" w:type="dxa"/>
          </w:tcPr>
          <w:p w:rsidR="00F06DD2" w:rsidRDefault="00F06DD2">
            <w:pPr>
              <w:pStyle w:val="ConsPlusNormal"/>
            </w:pPr>
            <w:r>
              <w:t>Оптовая скидка - 10%</w:t>
            </w:r>
          </w:p>
        </w:tc>
      </w:tr>
      <w:tr w:rsidR="00F06DD2">
        <w:tc>
          <w:tcPr>
            <w:tcW w:w="566" w:type="dxa"/>
          </w:tcPr>
          <w:p w:rsidR="00F06DD2" w:rsidRDefault="00F06DD2">
            <w:pPr>
              <w:pStyle w:val="ConsPlusNormal"/>
              <w:jc w:val="center"/>
            </w:pPr>
            <w:r>
              <w:t>75</w:t>
            </w:r>
          </w:p>
        </w:tc>
        <w:tc>
          <w:tcPr>
            <w:tcW w:w="2267" w:type="dxa"/>
          </w:tcPr>
          <w:p w:rsidR="00F06DD2" w:rsidRDefault="00F06DD2">
            <w:pPr>
              <w:pStyle w:val="ConsPlusNormal"/>
            </w:pPr>
            <w:r>
              <w:rPr>
                <w:b/>
              </w:rPr>
              <w:t>Скидка (в процентах)</w:t>
            </w:r>
            <w:r>
              <w:rPr>
                <w:b/>
              </w:rPr>
              <w:br/>
            </w:r>
            <w:r>
              <w:t>an..512</w:t>
            </w:r>
          </w:p>
        </w:tc>
        <w:tc>
          <w:tcPr>
            <w:tcW w:w="2211" w:type="dxa"/>
          </w:tcPr>
          <w:p w:rsidR="00F06DD2" w:rsidRDefault="00F06DD2">
            <w:pPr>
              <w:pStyle w:val="ConsPlusNormal"/>
            </w:pPr>
            <w:r>
              <w:t>С</w:t>
            </w:r>
          </w:p>
        </w:tc>
        <w:tc>
          <w:tcPr>
            <w:tcW w:w="3061" w:type="dxa"/>
          </w:tcPr>
          <w:p w:rsidR="00F06DD2" w:rsidRDefault="00F06DD2">
            <w:pPr>
              <w:pStyle w:val="ConsPlusNormal"/>
            </w:pPr>
            <w:r>
              <w:t>&lt;DiscountRate&gt;10&lt;/DiscountRate&gt;</w:t>
            </w:r>
          </w:p>
        </w:tc>
        <w:tc>
          <w:tcPr>
            <w:tcW w:w="2834" w:type="dxa"/>
          </w:tcPr>
          <w:p w:rsidR="00F06DD2" w:rsidRDefault="00F06DD2">
            <w:pPr>
              <w:pStyle w:val="ConsPlusNormal"/>
            </w:pPr>
            <w:r>
              <w:t>Скидка - 10%</w:t>
            </w:r>
          </w:p>
        </w:tc>
      </w:tr>
      <w:tr w:rsidR="00F06DD2">
        <w:tc>
          <w:tcPr>
            <w:tcW w:w="566" w:type="dxa"/>
          </w:tcPr>
          <w:p w:rsidR="00F06DD2" w:rsidRDefault="00F06DD2">
            <w:pPr>
              <w:pStyle w:val="ConsPlusNormal"/>
              <w:jc w:val="center"/>
            </w:pPr>
            <w:r>
              <w:t>76</w:t>
            </w:r>
          </w:p>
        </w:tc>
        <w:tc>
          <w:tcPr>
            <w:tcW w:w="2267" w:type="dxa"/>
          </w:tcPr>
          <w:p w:rsidR="00F06DD2" w:rsidRDefault="00F06DD2">
            <w:pPr>
              <w:pStyle w:val="ConsPlusNormal"/>
            </w:pPr>
            <w:r>
              <w:rPr>
                <w:b/>
              </w:rPr>
              <w:t>Сумма акциза</w:t>
            </w:r>
            <w:r>
              <w:rPr>
                <w:b/>
              </w:rPr>
              <w:br/>
            </w:r>
            <w:r>
              <w:t>n..35</w:t>
            </w:r>
          </w:p>
        </w:tc>
        <w:tc>
          <w:tcPr>
            <w:tcW w:w="2211" w:type="dxa"/>
          </w:tcPr>
          <w:p w:rsidR="00F06DD2" w:rsidRDefault="00F06DD2">
            <w:pPr>
              <w:pStyle w:val="ConsPlusNormal"/>
            </w:pPr>
            <w:r>
              <w:t>С</w:t>
            </w:r>
          </w:p>
        </w:tc>
        <w:tc>
          <w:tcPr>
            <w:tcW w:w="3061" w:type="dxa"/>
          </w:tcPr>
          <w:p w:rsidR="00F06DD2" w:rsidRDefault="00F06DD2">
            <w:pPr>
              <w:pStyle w:val="ConsPlusNormal"/>
            </w:pPr>
            <w:r>
              <w:t>&lt;LineItemAmountExcise&gt;1.00</w:t>
            </w:r>
            <w:r>
              <w:br/>
              <w:t>&lt;/LineItemAmountExcise&gt;</w:t>
            </w:r>
          </w:p>
        </w:tc>
        <w:tc>
          <w:tcPr>
            <w:tcW w:w="2834" w:type="dxa"/>
          </w:tcPr>
          <w:p w:rsidR="00F06DD2" w:rsidRDefault="00F06DD2">
            <w:pPr>
              <w:pStyle w:val="ConsPlusNormal"/>
            </w:pPr>
            <w:r>
              <w:t>Сумма акциза 1 белорусский рубль 00 копеек</w:t>
            </w:r>
          </w:p>
        </w:tc>
      </w:tr>
      <w:tr w:rsidR="00F06DD2">
        <w:tc>
          <w:tcPr>
            <w:tcW w:w="10939" w:type="dxa"/>
            <w:gridSpan w:val="5"/>
          </w:tcPr>
          <w:p w:rsidR="00F06DD2" w:rsidRDefault="00F06DD2">
            <w:pPr>
              <w:pStyle w:val="ConsPlusNormal"/>
              <w:jc w:val="center"/>
              <w:outlineLvl w:val="4"/>
            </w:pPr>
            <w:r>
              <w:rPr>
                <w:b/>
              </w:rPr>
              <w:t>Подраздел "Документы, подтверждающие безопасность и качество товара"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&lt;SGBY01&gt;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77</w:t>
            </w:r>
          </w:p>
        </w:tc>
        <w:tc>
          <w:tcPr>
            <w:tcW w:w="2267" w:type="dxa"/>
          </w:tcPr>
          <w:p w:rsidR="00F06DD2" w:rsidRDefault="00F06DD2">
            <w:pPr>
              <w:pStyle w:val="ConsPlusNormal"/>
            </w:pPr>
            <w:r>
              <w:rPr>
                <w:b/>
              </w:rPr>
              <w:t>Вид документа (сертификата)</w:t>
            </w:r>
            <w:r>
              <w:rPr>
                <w:b/>
              </w:rPr>
              <w:br/>
            </w:r>
            <w:r>
              <w:t>an 70</w:t>
            </w:r>
          </w:p>
        </w:tc>
        <w:tc>
          <w:tcPr>
            <w:tcW w:w="2211" w:type="dxa"/>
          </w:tcPr>
          <w:p w:rsidR="00F06DD2" w:rsidRDefault="00F06DD2">
            <w:pPr>
              <w:pStyle w:val="ConsPlusNormal"/>
            </w:pPr>
            <w:r>
              <w:t>М</w:t>
            </w:r>
          </w:p>
        </w:tc>
        <w:tc>
          <w:tcPr>
            <w:tcW w:w="3061" w:type="dxa"/>
          </w:tcPr>
          <w:p w:rsidR="00F06DD2" w:rsidRDefault="00F06DD2">
            <w:pPr>
              <w:pStyle w:val="ConsPlusNormal"/>
            </w:pPr>
            <w:r>
              <w:t>&lt;SertificateType&gt;SBY &lt;/SertificateType&gt;</w:t>
            </w:r>
          </w:p>
        </w:tc>
        <w:tc>
          <w:tcPr>
            <w:tcW w:w="2834" w:type="dxa"/>
          </w:tcPr>
          <w:p w:rsidR="00F06DD2" w:rsidRDefault="00F06DD2">
            <w:pPr>
              <w:pStyle w:val="ConsPlusNormal"/>
            </w:pPr>
            <w:r>
              <w:t xml:space="preserve">Справочник, например, SBY-сертификат соответствия на продукцию </w:t>
            </w:r>
            <w:r>
              <w:lastRenderedPageBreak/>
              <w:t>Национальной системы подтверждения соответствия Республики Беларусь</w:t>
            </w:r>
          </w:p>
        </w:tc>
      </w:tr>
      <w:tr w:rsidR="00F06DD2">
        <w:tc>
          <w:tcPr>
            <w:tcW w:w="566" w:type="dxa"/>
          </w:tcPr>
          <w:p w:rsidR="00F06DD2" w:rsidRDefault="00F06DD2">
            <w:pPr>
              <w:pStyle w:val="ConsPlusNormal"/>
              <w:jc w:val="center"/>
            </w:pPr>
            <w:r>
              <w:lastRenderedPageBreak/>
              <w:t>78</w:t>
            </w:r>
          </w:p>
        </w:tc>
        <w:tc>
          <w:tcPr>
            <w:tcW w:w="2267" w:type="dxa"/>
          </w:tcPr>
          <w:p w:rsidR="00F06DD2" w:rsidRDefault="00F06DD2">
            <w:pPr>
              <w:pStyle w:val="ConsPlusNormal"/>
            </w:pPr>
            <w:r>
              <w:rPr>
                <w:b/>
              </w:rPr>
              <w:t>Номер документа (сертификата)</w:t>
            </w:r>
            <w:r>
              <w:rPr>
                <w:b/>
              </w:rPr>
              <w:br/>
            </w:r>
            <w:r>
              <w:t>an.. 70</w:t>
            </w:r>
          </w:p>
        </w:tc>
        <w:tc>
          <w:tcPr>
            <w:tcW w:w="2211" w:type="dxa"/>
          </w:tcPr>
          <w:p w:rsidR="00F06DD2" w:rsidRDefault="00F06DD2">
            <w:pPr>
              <w:pStyle w:val="ConsPlusNormal"/>
            </w:pPr>
            <w:r>
              <w:t>М</w:t>
            </w:r>
          </w:p>
        </w:tc>
        <w:tc>
          <w:tcPr>
            <w:tcW w:w="3061" w:type="dxa"/>
          </w:tcPr>
          <w:p w:rsidR="00F06DD2" w:rsidRDefault="00F06DD2">
            <w:pPr>
              <w:pStyle w:val="ConsPlusNormal"/>
            </w:pPr>
            <w:r>
              <w:t>&lt;SertificateID&gt;BY/112 03.11.020 00248</w:t>
            </w:r>
            <w:r>
              <w:br/>
              <w:t>&lt;/SertificateID&gt;</w:t>
            </w:r>
          </w:p>
        </w:tc>
        <w:tc>
          <w:tcPr>
            <w:tcW w:w="2834" w:type="dxa"/>
          </w:tcPr>
          <w:p w:rsidR="00F06DD2" w:rsidRDefault="00F06DD2">
            <w:pPr>
              <w:pStyle w:val="ConsPlusNormal"/>
            </w:pPr>
            <w:r>
              <w:t>Сертификат соответствия Национальной системы подтверждения соответствия Республики</w:t>
            </w:r>
            <w:r>
              <w:br/>
              <w:t>Беларусь N BY/112</w:t>
            </w:r>
            <w:r>
              <w:br/>
              <w:t>03.11.020 00248, относящийся к товару</w:t>
            </w:r>
          </w:p>
        </w:tc>
      </w:tr>
      <w:tr w:rsidR="00F06DD2">
        <w:tc>
          <w:tcPr>
            <w:tcW w:w="566" w:type="dxa"/>
          </w:tcPr>
          <w:p w:rsidR="00F06DD2" w:rsidRDefault="00F06DD2">
            <w:pPr>
              <w:pStyle w:val="ConsPlusNormal"/>
              <w:jc w:val="center"/>
            </w:pPr>
            <w:r>
              <w:t>79</w:t>
            </w:r>
          </w:p>
        </w:tc>
        <w:tc>
          <w:tcPr>
            <w:tcW w:w="2267" w:type="dxa"/>
          </w:tcPr>
          <w:p w:rsidR="00F06DD2" w:rsidRDefault="00F06DD2">
            <w:pPr>
              <w:pStyle w:val="ConsPlusNormal"/>
            </w:pPr>
            <w:r>
              <w:rPr>
                <w:b/>
              </w:rPr>
              <w:t>Дата начала действия документа</w:t>
            </w:r>
            <w:r>
              <w:rPr>
                <w:b/>
              </w:rPr>
              <w:br/>
            </w:r>
            <w:r>
              <w:t>n..14</w:t>
            </w:r>
          </w:p>
        </w:tc>
        <w:tc>
          <w:tcPr>
            <w:tcW w:w="2211" w:type="dxa"/>
          </w:tcPr>
          <w:p w:rsidR="00F06DD2" w:rsidRDefault="00F06DD2">
            <w:pPr>
              <w:pStyle w:val="ConsPlusNormal"/>
            </w:pPr>
            <w:r>
              <w:t>М - для документов, имеющих срок начала действия; С - для остальных документов</w:t>
            </w:r>
          </w:p>
        </w:tc>
        <w:tc>
          <w:tcPr>
            <w:tcW w:w="3061" w:type="dxa"/>
          </w:tcPr>
          <w:p w:rsidR="00F06DD2" w:rsidRDefault="00F06DD2">
            <w:pPr>
              <w:pStyle w:val="ConsPlusNormal"/>
            </w:pPr>
            <w:r>
              <w:t>&lt;BeginSertifDate&gt;20160522 &lt;/BeginSertifDate&gt;</w:t>
            </w:r>
          </w:p>
        </w:tc>
        <w:tc>
          <w:tcPr>
            <w:tcW w:w="2834" w:type="dxa"/>
          </w:tcPr>
          <w:p w:rsidR="00F06DD2" w:rsidRDefault="00F06DD2">
            <w:pPr>
              <w:pStyle w:val="ConsPlusNormal"/>
            </w:pPr>
            <w:r>
              <w:t>Документ считать действительным с 22.05.2016</w:t>
            </w:r>
          </w:p>
        </w:tc>
      </w:tr>
      <w:tr w:rsidR="00F06DD2">
        <w:tc>
          <w:tcPr>
            <w:tcW w:w="566" w:type="dxa"/>
          </w:tcPr>
          <w:p w:rsidR="00F06DD2" w:rsidRDefault="00F06DD2">
            <w:pPr>
              <w:pStyle w:val="ConsPlusNormal"/>
              <w:jc w:val="center"/>
            </w:pPr>
            <w:r>
              <w:lastRenderedPageBreak/>
              <w:t>80</w:t>
            </w:r>
          </w:p>
        </w:tc>
        <w:tc>
          <w:tcPr>
            <w:tcW w:w="2267" w:type="dxa"/>
          </w:tcPr>
          <w:p w:rsidR="00F06DD2" w:rsidRDefault="00F06DD2">
            <w:pPr>
              <w:pStyle w:val="ConsPlusNormal"/>
            </w:pPr>
            <w:r>
              <w:rPr>
                <w:b/>
              </w:rPr>
              <w:t>Дата окончания действия документа</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&lt;EndSertifDate&gt;20160530</w:t>
            </w:r>
            <w:r>
              <w:br/>
              <w:t>&lt;/EndSertifDate&gt;</w:t>
            </w:r>
          </w:p>
        </w:tc>
        <w:tc>
          <w:tcPr>
            <w:tcW w:w="2834" w:type="dxa"/>
          </w:tcPr>
          <w:p w:rsidR="00F06DD2" w:rsidRDefault="00F06DD2">
            <w:pPr>
              <w:pStyle w:val="ConsPlusNormal"/>
            </w:pPr>
            <w:r>
              <w:t>Документ считать действительным до 30.05.2016.</w:t>
            </w:r>
            <w:r>
              <w:br/>
              <w:t>Используется для документов, имеющих срок окончания действия</w:t>
            </w:r>
          </w:p>
        </w:tc>
      </w:tr>
      <w:tr w:rsidR="00F06DD2">
        <w:tc>
          <w:tcPr>
            <w:tcW w:w="566" w:type="dxa"/>
          </w:tcPr>
          <w:p w:rsidR="00F06DD2" w:rsidRDefault="00F06DD2">
            <w:pPr>
              <w:pStyle w:val="ConsPlusNormal"/>
              <w:jc w:val="center"/>
            </w:pPr>
            <w:r>
              <w:t>81</w:t>
            </w:r>
          </w:p>
        </w:tc>
        <w:tc>
          <w:tcPr>
            <w:tcW w:w="2267" w:type="dxa"/>
          </w:tcPr>
          <w:p w:rsidR="00F06DD2" w:rsidRDefault="00F06DD2">
            <w:pPr>
              <w:pStyle w:val="ConsPlusNormal"/>
            </w:pPr>
            <w:r>
              <w:rPr>
                <w:b/>
              </w:rPr>
              <w:t>Внесенный в документ номер партии</w:t>
            </w:r>
            <w:r>
              <w:rPr>
                <w:b/>
              </w:rPr>
              <w:br/>
            </w:r>
            <w:r>
              <w:t>an..50</w:t>
            </w:r>
          </w:p>
        </w:tc>
        <w:tc>
          <w:tcPr>
            <w:tcW w:w="2211" w:type="dxa"/>
          </w:tcPr>
          <w:p w:rsidR="00F06DD2" w:rsidRDefault="00F06DD2">
            <w:pPr>
              <w:pStyle w:val="ConsPlusNormal"/>
            </w:pPr>
            <w:r>
              <w:t>С</w:t>
            </w:r>
          </w:p>
        </w:tc>
        <w:tc>
          <w:tcPr>
            <w:tcW w:w="3061" w:type="dxa"/>
          </w:tcPr>
          <w:p w:rsidR="00F06DD2" w:rsidRDefault="00F06DD2">
            <w:pPr>
              <w:pStyle w:val="ConsPlusNormal"/>
            </w:pPr>
            <w:r>
              <w:t>&lt;SertifPartyNumber&gt;140</w:t>
            </w:r>
            <w:r>
              <w:br/>
              <w:t>&lt;/SertifPartyNumber&gt;</w:t>
            </w:r>
          </w:p>
        </w:tc>
        <w:tc>
          <w:tcPr>
            <w:tcW w:w="2834" w:type="dxa"/>
          </w:tcPr>
          <w:p w:rsidR="00F06DD2" w:rsidRDefault="00F06DD2">
            <w:pPr>
              <w:pStyle w:val="ConsPlusNormal"/>
            </w:pPr>
            <w:r>
              <w:t>Номер партии - 140</w:t>
            </w:r>
          </w:p>
        </w:tc>
      </w:tr>
      <w:tr w:rsidR="00F06DD2">
        <w:tc>
          <w:tcPr>
            <w:tcW w:w="566" w:type="dxa"/>
          </w:tcPr>
          <w:p w:rsidR="00F06DD2" w:rsidRDefault="00F06DD2">
            <w:pPr>
              <w:pStyle w:val="ConsPlusNormal"/>
              <w:jc w:val="center"/>
            </w:pPr>
            <w:r>
              <w:t>82</w:t>
            </w:r>
          </w:p>
        </w:tc>
        <w:tc>
          <w:tcPr>
            <w:tcW w:w="2267" w:type="dxa"/>
          </w:tcPr>
          <w:p w:rsidR="00F06DD2" w:rsidRDefault="00F06DD2">
            <w:pPr>
              <w:pStyle w:val="ConsPlusNormal"/>
            </w:pPr>
            <w:r>
              <w:rPr>
                <w:b/>
              </w:rPr>
              <w:t>Внесенная в документ дата производства</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&lt;SertifProductDate&gt;20160525</w:t>
            </w:r>
            <w:r>
              <w:br/>
              <w:t>&lt;/SertifProductDate&gt;</w:t>
            </w:r>
          </w:p>
        </w:tc>
        <w:tc>
          <w:tcPr>
            <w:tcW w:w="2834" w:type="dxa"/>
          </w:tcPr>
          <w:p w:rsidR="00F06DD2" w:rsidRDefault="00F06DD2">
            <w:pPr>
              <w:pStyle w:val="ConsPlusNormal"/>
            </w:pPr>
            <w:r>
              <w:t>Дата производства: 25.05.2016</w:t>
            </w:r>
          </w:p>
        </w:tc>
      </w:tr>
      <w:tr w:rsidR="00F06DD2">
        <w:tc>
          <w:tcPr>
            <w:tcW w:w="566" w:type="dxa"/>
          </w:tcPr>
          <w:p w:rsidR="00F06DD2" w:rsidRDefault="00F06DD2">
            <w:pPr>
              <w:pStyle w:val="ConsPlusNormal"/>
              <w:jc w:val="center"/>
            </w:pPr>
            <w:r>
              <w:t>83</w:t>
            </w:r>
          </w:p>
        </w:tc>
        <w:tc>
          <w:tcPr>
            <w:tcW w:w="2267" w:type="dxa"/>
          </w:tcPr>
          <w:p w:rsidR="00F06DD2" w:rsidRDefault="00F06DD2">
            <w:pPr>
              <w:pStyle w:val="ConsPlusNormal"/>
            </w:pPr>
            <w:r>
              <w:rPr>
                <w:b/>
              </w:rPr>
              <w:t>Наименование организации, выдавшей документ</w:t>
            </w:r>
            <w:r>
              <w:rPr>
                <w:b/>
              </w:rPr>
              <w:br/>
            </w:r>
            <w:r>
              <w:t>an..175</w:t>
            </w:r>
          </w:p>
        </w:tc>
        <w:tc>
          <w:tcPr>
            <w:tcW w:w="2211" w:type="dxa"/>
          </w:tcPr>
          <w:p w:rsidR="00F06DD2" w:rsidRDefault="00F06DD2">
            <w:pPr>
              <w:pStyle w:val="ConsPlusNormal"/>
            </w:pPr>
            <w:r>
              <w:t>М - для протокола испытаний лекарственного средства,</w:t>
            </w:r>
            <w:r>
              <w:br/>
              <w:t>С - для остальных документов</w:t>
            </w:r>
          </w:p>
        </w:tc>
        <w:tc>
          <w:tcPr>
            <w:tcW w:w="3061" w:type="dxa"/>
          </w:tcPr>
          <w:p w:rsidR="00F06DD2" w:rsidRDefault="00F06DD2">
            <w:pPr>
              <w:pStyle w:val="ConsPlusNormal"/>
            </w:pPr>
            <w:r>
              <w:t>&lt;Name&gt;</w:t>
            </w:r>
            <w:r>
              <w:br/>
              <w:t>Республиканская контрольно-аналитическая лаборатория РУП "Центр экспертиз и испытаний в здравоохранении"</w:t>
            </w:r>
            <w:r>
              <w:br/>
              <w:t>&lt;/Name&gt;</w:t>
            </w:r>
          </w:p>
        </w:tc>
        <w:tc>
          <w:tcPr>
            <w:tcW w:w="2834" w:type="dxa"/>
          </w:tcPr>
          <w:p w:rsidR="00F06DD2" w:rsidRDefault="00F06DD2">
            <w:pPr>
              <w:pStyle w:val="ConsPlusNormal"/>
            </w:pPr>
            <w:r>
              <w:t>Республиканская контрольно-аналитическая лаборатория РУП "Центр экспертиз и испытаний в здравоохранении"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&lt;/SGBY01&gt;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 - в случаях, согласно Пояснению N 1;</w:t>
            </w:r>
            <w:r>
              <w:br/>
              <w:t>С - в остальных случаях.</w:t>
            </w:r>
          </w:p>
        </w:tc>
        <w:tc>
          <w:tcPr>
            <w:tcW w:w="3061" w:type="dxa"/>
          </w:tcPr>
          <w:p w:rsidR="00F06DD2" w:rsidRDefault="00F06DD2">
            <w:pPr>
              <w:pStyle w:val="ConsPlusNormal"/>
            </w:pPr>
            <w:r>
              <w:t>&lt;LineItemIdentification&gt;</w:t>
            </w:r>
          </w:p>
        </w:tc>
        <w:tc>
          <w:tcPr>
            <w:tcW w:w="2834" w:type="dxa"/>
          </w:tcPr>
          <w:p w:rsidR="00F06DD2" w:rsidRDefault="00F06DD2">
            <w:pPr>
              <w:pStyle w:val="ConsPlusNormal"/>
            </w:pPr>
            <w:r>
              <w:t>Начало подраздела</w:t>
            </w:r>
          </w:p>
        </w:tc>
      </w:tr>
      <w:tr w:rsidR="00F06DD2">
        <w:tc>
          <w:tcPr>
            <w:tcW w:w="10939" w:type="dxa"/>
            <w:gridSpan w:val="5"/>
          </w:tcPr>
          <w:p w:rsidR="00F06DD2" w:rsidRDefault="00F06DD2">
            <w:pPr>
              <w:pStyle w:val="ConsPlusNormal"/>
            </w:pPr>
            <w:r>
              <w:rPr>
                <w:b/>
              </w:rPr>
              <w:t>Пояснение N 1:</w:t>
            </w:r>
            <w:r>
              <w:t xml:space="preserve"> В случаях, установленных:</w:t>
            </w:r>
            <w:r>
              <w:br/>
              <w:t xml:space="preserve">1) </w:t>
            </w:r>
            <w:hyperlink r:id="rId60" w:history="1">
              <w:r>
                <w:rPr>
                  <w:color w:val="0000FF"/>
                </w:rPr>
                <w:t>пунктом 3</w:t>
              </w:r>
            </w:hyperlink>
            <w:r>
              <w:t xml:space="preserve"> Положения о маркировке товаров средствами идентификации, утвержденного Указом Президента Республики Беларусь от 10 июня 2011 г. N 243;</w:t>
            </w:r>
            <w:r>
              <w:br/>
              <w:t>2) при осуществлении операций, связанных с оборотом товаров,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и в перечень товаров, подлежащих маркировке средствами идентификации;</w:t>
            </w:r>
            <w:r>
              <w:br/>
              <w:t>3) в отношении молочной продукции указывается в случае наличии у субъектов хозяйствования необходимых программных и технических средств для указания такой информации.</w:t>
            </w:r>
          </w:p>
        </w:tc>
      </w:tr>
      <w:tr w:rsidR="00F06DD2">
        <w:tc>
          <w:tcPr>
            <w:tcW w:w="10939" w:type="dxa"/>
            <w:gridSpan w:val="5"/>
          </w:tcPr>
          <w:p w:rsidR="00F06DD2" w:rsidRDefault="00F06DD2">
            <w:pPr>
              <w:pStyle w:val="ConsPlusNormal"/>
              <w:jc w:val="center"/>
              <w:outlineLvl w:val="4"/>
            </w:pPr>
            <w:r>
              <w:rPr>
                <w:b/>
              </w:rPr>
              <w:t>Подраздел "Информация о групповой упаковке"</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&lt;GroupPackingHeader&gt;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84</w:t>
            </w:r>
          </w:p>
        </w:tc>
        <w:tc>
          <w:tcPr>
            <w:tcW w:w="2267" w:type="dxa"/>
          </w:tcPr>
          <w:p w:rsidR="00F06DD2" w:rsidRDefault="00F06DD2">
            <w:pPr>
              <w:pStyle w:val="ConsPlusNormal"/>
            </w:pPr>
            <w:r>
              <w:rPr>
                <w:b/>
              </w:rPr>
              <w:t>Код маркировки групповой упаковки</w:t>
            </w:r>
            <w:r>
              <w:t xml:space="preserve"> (согласно Пояснению N 2)</w:t>
            </w:r>
            <w:r>
              <w:rPr>
                <w:b/>
              </w:rPr>
              <w:br/>
            </w:r>
            <w:r>
              <w:t>an..130</w:t>
            </w:r>
          </w:p>
        </w:tc>
        <w:tc>
          <w:tcPr>
            <w:tcW w:w="2211" w:type="dxa"/>
          </w:tcPr>
          <w:p w:rsidR="00F06DD2" w:rsidRDefault="00F06DD2">
            <w:pPr>
              <w:pStyle w:val="ConsPlusNormal"/>
            </w:pPr>
            <w:r>
              <w:t>М</w:t>
            </w:r>
          </w:p>
        </w:tc>
        <w:tc>
          <w:tcPr>
            <w:tcW w:w="3061" w:type="dxa"/>
          </w:tcPr>
          <w:p w:rsidR="00F06DD2" w:rsidRDefault="00F06DD2">
            <w:pPr>
              <w:pStyle w:val="ConsPlusNormal"/>
            </w:pPr>
            <w:r>
              <w:t>&lt;GroupPackingCodeMark&gt;</w:t>
            </w:r>
            <w:r>
              <w:br/>
            </w:r>
            <w:r>
              <w:rPr>
                <w:b/>
              </w:rPr>
              <w:t>481004700000200556</w:t>
            </w:r>
            <w:r>
              <w:rPr>
                <w:b/>
              </w:rPr>
              <w:br/>
            </w:r>
            <w:r>
              <w:t>&lt;/GroupPackingCodeMark&gt;</w:t>
            </w:r>
          </w:p>
        </w:tc>
        <w:tc>
          <w:tcPr>
            <w:tcW w:w="2834" w:type="dxa"/>
          </w:tcPr>
          <w:p w:rsidR="00F06DD2" w:rsidRDefault="00F06DD2">
            <w:pPr>
              <w:pStyle w:val="ConsPlusNormal"/>
            </w:pPr>
            <w:r>
              <w:t>Код маркировки групповой упаковки - 481004700000200556</w:t>
            </w:r>
          </w:p>
        </w:tc>
      </w:tr>
      <w:tr w:rsidR="00F06DD2">
        <w:tc>
          <w:tcPr>
            <w:tcW w:w="566" w:type="dxa"/>
          </w:tcPr>
          <w:p w:rsidR="00F06DD2" w:rsidRDefault="00F06DD2">
            <w:pPr>
              <w:pStyle w:val="ConsPlusNormal"/>
              <w:jc w:val="center"/>
            </w:pPr>
            <w:r>
              <w:t>85</w:t>
            </w:r>
          </w:p>
        </w:tc>
        <w:tc>
          <w:tcPr>
            <w:tcW w:w="2267" w:type="dxa"/>
          </w:tcPr>
          <w:p w:rsidR="00F06DD2" w:rsidRDefault="00F06DD2">
            <w:pPr>
              <w:pStyle w:val="ConsPlusNormal"/>
            </w:pPr>
            <w:r>
              <w:rPr>
                <w:b/>
              </w:rPr>
              <w:t>Код маркировки групповой упаковки, в которую вложена описываемая упаковка</w:t>
            </w:r>
            <w:r>
              <w:rPr>
                <w:b/>
              </w:rPr>
              <w:br/>
            </w:r>
            <w:r>
              <w:t xml:space="preserve">Если описываемая упаковка никуда не вложена (верхний уровень), то используется код "Текущая </w:t>
            </w:r>
            <w:r>
              <w:lastRenderedPageBreak/>
              <w:t>товарная позиция"</w:t>
            </w:r>
            <w:r>
              <w:br/>
              <w:t>an..130</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&lt;UpperLevelCodeMark&gt;</w:t>
            </w:r>
            <w:r>
              <w:br/>
            </w:r>
            <w:r>
              <w:rPr>
                <w:b/>
              </w:rPr>
              <w:t>Текущая товарная позиция</w:t>
            </w:r>
            <w:r>
              <w:rPr>
                <w:b/>
              </w:rPr>
              <w:br/>
            </w:r>
            <w:r>
              <w:t>&lt;/UpperLevelCodeMark&gt;</w:t>
            </w:r>
          </w:p>
        </w:tc>
        <w:tc>
          <w:tcPr>
            <w:tcW w:w="2834" w:type="dxa"/>
          </w:tcPr>
          <w:p w:rsidR="00F06DD2" w:rsidRDefault="00F06DD2">
            <w:pPr>
              <w:pStyle w:val="ConsPlusNormal"/>
            </w:pPr>
            <w:r>
              <w:t>Верхний уровень упаковки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&lt;/GroupPackingHeader&gt;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pPr>
            <w:r>
              <w:rPr>
                <w:b/>
              </w:rPr>
              <w:t>Пояснение N 2:</w:t>
            </w:r>
            <w:r>
              <w:t xml:space="preserve"> Под кодом маркировки групповой упаковки понимается уникальный идентификатор транспортной упаковки, формируемый с целью агрегирования кодов маркировки товаров, помещенных в эту транспортную упаковку</w:t>
            </w:r>
          </w:p>
        </w:tc>
      </w:tr>
      <w:tr w:rsidR="00F06DD2">
        <w:tc>
          <w:tcPr>
            <w:tcW w:w="566" w:type="dxa"/>
          </w:tcPr>
          <w:p w:rsidR="00F06DD2" w:rsidRDefault="00F06DD2">
            <w:pPr>
              <w:pStyle w:val="ConsPlusNormal"/>
              <w:jc w:val="center"/>
            </w:pPr>
            <w:r>
              <w:t>86</w:t>
            </w:r>
          </w:p>
        </w:tc>
        <w:tc>
          <w:tcPr>
            <w:tcW w:w="2267" w:type="dxa"/>
          </w:tcPr>
          <w:p w:rsidR="00F06DD2" w:rsidRDefault="00F06DD2">
            <w:pPr>
              <w:pStyle w:val="ConsPlusNormal"/>
            </w:pPr>
            <w:r>
              <w:rPr>
                <w:b/>
              </w:rPr>
              <w:t>Перечень кодов маркировки</w:t>
            </w:r>
            <w:r>
              <w:rPr>
                <w:b/>
              </w:rPr>
              <w:br/>
            </w:r>
            <w:r>
              <w:t>an..130000</w:t>
            </w:r>
          </w:p>
        </w:tc>
        <w:tc>
          <w:tcPr>
            <w:tcW w:w="2211" w:type="dxa"/>
          </w:tcPr>
          <w:p w:rsidR="00F06DD2" w:rsidRDefault="00F06DD2">
            <w:pPr>
              <w:pStyle w:val="ConsPlusNormal"/>
            </w:pPr>
            <w:r>
              <w:t>М</w:t>
            </w:r>
          </w:p>
        </w:tc>
        <w:tc>
          <w:tcPr>
            <w:tcW w:w="3061" w:type="dxa"/>
          </w:tcPr>
          <w:p w:rsidR="00F06DD2" w:rsidRDefault="00F06DD2">
            <w:pPr>
              <w:pStyle w:val="ConsPlusNormal"/>
            </w:pPr>
            <w:r>
              <w:t>&lt;FieldCodeMark&gt;</w:t>
            </w:r>
            <w:r>
              <w:rPr>
                <w:b/>
              </w:rPr>
              <w:t>0481097860583321vmw7anal6qqnv91006492sI6QwF2b1dt+m8SbYQmZDhqvsoUAL2/lJX8HzxbV/D9cIY2Kw+uR0zT5V6pE8AV5toXxwZPAiCB3y4iWX/fNNw== 0481097860583321svzyt4abnrlmw91006492Jqr50oi49yBELOcUc0zG9XSpag3MSbXJsDBE3MHmoEGvCv0HO/p/Xm58s97+y5okWH6</w:t>
            </w:r>
            <w:r>
              <w:rPr>
                <w:b/>
              </w:rPr>
              <w:lastRenderedPageBreak/>
              <w:t>H/RSDe7yai829ZdvUVg==</w:t>
            </w:r>
            <w:r>
              <w:rPr>
                <w:b/>
              </w:rPr>
              <w:br/>
            </w:r>
            <w:r>
              <w:t>&lt;/FieldCodeMark&gt;</w:t>
            </w:r>
          </w:p>
        </w:tc>
        <w:tc>
          <w:tcPr>
            <w:tcW w:w="2834" w:type="dxa"/>
          </w:tcPr>
          <w:p w:rsidR="00F06DD2" w:rsidRDefault="00F06DD2">
            <w:pPr>
              <w:pStyle w:val="ConsPlusNormal"/>
            </w:pPr>
            <w:r>
              <w:lastRenderedPageBreak/>
              <w:t>Перечень кодов маркировки, разделенных пробелами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&lt;/LineItemIdentification&gt;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4"/>
            </w:pPr>
            <w:r>
              <w:rPr>
                <w:b/>
              </w:rPr>
              <w:t>Подраздел "Дополнительные поля для товарной позиции"</w:t>
            </w:r>
          </w:p>
          <w:p w:rsidR="00F06DD2" w:rsidRDefault="00F06DD2">
            <w:pPr>
              <w:pStyle w:val="ConsPlusNormal"/>
              <w:jc w:val="center"/>
            </w:pPr>
            <w:r>
              <w:t>(может использоваться до 500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С</w:t>
            </w:r>
          </w:p>
        </w:tc>
        <w:tc>
          <w:tcPr>
            <w:tcW w:w="3061" w:type="dxa"/>
          </w:tcPr>
          <w:p w:rsidR="00F06DD2" w:rsidRDefault="00F06DD2">
            <w:pPr>
              <w:pStyle w:val="ConsPlusNormal"/>
            </w:pPr>
            <w:r>
              <w:t>&lt;LineItemExtraField&gt;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87</w:t>
            </w:r>
          </w:p>
        </w:tc>
        <w:tc>
          <w:tcPr>
            <w:tcW w:w="2267" w:type="dxa"/>
          </w:tcPr>
          <w:p w:rsidR="00F06DD2" w:rsidRDefault="00F06DD2">
            <w:pPr>
              <w:pStyle w:val="ConsPlusNormal"/>
            </w:pPr>
            <w:r>
              <w:rPr>
                <w:b/>
              </w:rPr>
              <w:t>Наименование дополнительного поля</w:t>
            </w:r>
            <w:r>
              <w:rPr>
                <w:b/>
              </w:rPr>
              <w:br/>
            </w:r>
            <w:r>
              <w:t>an..255</w:t>
            </w:r>
          </w:p>
        </w:tc>
        <w:tc>
          <w:tcPr>
            <w:tcW w:w="2211" w:type="dxa"/>
          </w:tcPr>
          <w:p w:rsidR="00F06DD2" w:rsidRDefault="00F06DD2">
            <w:pPr>
              <w:pStyle w:val="ConsPlusNormal"/>
            </w:pPr>
            <w:r>
              <w:t>М</w:t>
            </w:r>
          </w:p>
        </w:tc>
        <w:tc>
          <w:tcPr>
            <w:tcW w:w="3061" w:type="dxa"/>
          </w:tcPr>
          <w:p w:rsidR="00F06DD2" w:rsidRDefault="00F06DD2">
            <w:pPr>
              <w:pStyle w:val="ConsPlusNormal"/>
            </w:pPr>
            <w:r>
              <w:t>&lt;FieldName&gt;Сорт</w:t>
            </w:r>
            <w:r>
              <w:br/>
              <w:t>&lt;/FieldName&gt;</w:t>
            </w:r>
          </w:p>
        </w:tc>
        <w:tc>
          <w:tcPr>
            <w:tcW w:w="2834" w:type="dxa"/>
          </w:tcPr>
          <w:p w:rsidR="00F06DD2" w:rsidRDefault="00F06DD2">
            <w:pPr>
              <w:pStyle w:val="ConsPlusNormal"/>
            </w:pPr>
            <w:r>
              <w:t>Наименование поля - Сорт</w:t>
            </w:r>
          </w:p>
        </w:tc>
      </w:tr>
      <w:tr w:rsidR="00F06DD2">
        <w:tc>
          <w:tcPr>
            <w:tcW w:w="566" w:type="dxa"/>
          </w:tcPr>
          <w:p w:rsidR="00F06DD2" w:rsidRDefault="00F06DD2">
            <w:pPr>
              <w:pStyle w:val="ConsPlusNormal"/>
              <w:jc w:val="center"/>
            </w:pPr>
            <w:r>
              <w:t>88</w:t>
            </w:r>
          </w:p>
        </w:tc>
        <w:tc>
          <w:tcPr>
            <w:tcW w:w="2267" w:type="dxa"/>
          </w:tcPr>
          <w:p w:rsidR="00F06DD2" w:rsidRDefault="00F06DD2">
            <w:pPr>
              <w:pStyle w:val="ConsPlusNormal"/>
            </w:pPr>
            <w:r>
              <w:rPr>
                <w:b/>
              </w:rPr>
              <w:t>Код дополнительного поля</w:t>
            </w:r>
            <w:r>
              <w:rPr>
                <w:b/>
              </w:rPr>
              <w:br/>
            </w:r>
            <w:r>
              <w:t>an..6</w:t>
            </w:r>
          </w:p>
        </w:tc>
        <w:tc>
          <w:tcPr>
            <w:tcW w:w="2211" w:type="dxa"/>
          </w:tcPr>
          <w:p w:rsidR="00F06DD2" w:rsidRDefault="00F06DD2">
            <w:pPr>
              <w:pStyle w:val="ConsPlusNormal"/>
            </w:pPr>
            <w:r>
              <w:t>С</w:t>
            </w:r>
          </w:p>
        </w:tc>
        <w:tc>
          <w:tcPr>
            <w:tcW w:w="3061" w:type="dxa"/>
          </w:tcPr>
          <w:p w:rsidR="00F06DD2" w:rsidRDefault="00F06DD2">
            <w:pPr>
              <w:pStyle w:val="ConsPlusNormal"/>
            </w:pPr>
            <w:r>
              <w:t>&lt;FieldCode&gt;PT0008</w:t>
            </w:r>
            <w:r>
              <w:br/>
              <w:t>&lt;/FieldCode&gt;</w:t>
            </w:r>
          </w:p>
        </w:tc>
        <w:tc>
          <w:tcPr>
            <w:tcW w:w="2834" w:type="dxa"/>
          </w:tcPr>
          <w:p w:rsidR="00F06DD2" w:rsidRDefault="00F06DD2">
            <w:pPr>
              <w:pStyle w:val="ConsPlusNormal"/>
            </w:pPr>
            <w:r>
              <w:t>Указывается код поля для товарной позиции - PT0008</w:t>
            </w:r>
          </w:p>
        </w:tc>
      </w:tr>
      <w:tr w:rsidR="00F06DD2">
        <w:tc>
          <w:tcPr>
            <w:tcW w:w="566" w:type="dxa"/>
          </w:tcPr>
          <w:p w:rsidR="00F06DD2" w:rsidRDefault="00F06DD2">
            <w:pPr>
              <w:pStyle w:val="ConsPlusNormal"/>
              <w:jc w:val="center"/>
            </w:pPr>
            <w:r>
              <w:t>89</w:t>
            </w:r>
          </w:p>
        </w:tc>
        <w:tc>
          <w:tcPr>
            <w:tcW w:w="2267" w:type="dxa"/>
          </w:tcPr>
          <w:p w:rsidR="00F06DD2" w:rsidRDefault="00F06DD2">
            <w:pPr>
              <w:pStyle w:val="ConsPlusNormal"/>
            </w:pPr>
            <w:r>
              <w:rPr>
                <w:b/>
              </w:rPr>
              <w:t>Значение дополнительного поля</w:t>
            </w:r>
            <w:r>
              <w:rPr>
                <w:b/>
              </w:rPr>
              <w:br/>
            </w:r>
            <w:r>
              <w:t>an..2560</w:t>
            </w:r>
          </w:p>
        </w:tc>
        <w:tc>
          <w:tcPr>
            <w:tcW w:w="2211" w:type="dxa"/>
          </w:tcPr>
          <w:p w:rsidR="00F06DD2" w:rsidRDefault="00F06DD2">
            <w:pPr>
              <w:pStyle w:val="ConsPlusNormal"/>
            </w:pPr>
            <w:r>
              <w:t>М</w:t>
            </w:r>
          </w:p>
        </w:tc>
        <w:tc>
          <w:tcPr>
            <w:tcW w:w="3061" w:type="dxa"/>
          </w:tcPr>
          <w:p w:rsidR="00F06DD2" w:rsidRDefault="00F06DD2">
            <w:pPr>
              <w:pStyle w:val="ConsPlusNormal"/>
            </w:pPr>
            <w:r>
              <w:t>&lt;FieldValue&gt;Экстра</w:t>
            </w:r>
            <w:r>
              <w:br/>
              <w:t>&lt;/FieldValue&gt;</w:t>
            </w:r>
          </w:p>
        </w:tc>
        <w:tc>
          <w:tcPr>
            <w:tcW w:w="2834" w:type="dxa"/>
          </w:tcPr>
          <w:p w:rsidR="00F06DD2" w:rsidRDefault="00F06DD2">
            <w:pPr>
              <w:pStyle w:val="ConsPlusNormal"/>
            </w:pPr>
            <w:r>
              <w:t>Экстра - значение поля</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&lt;/LineItemExtraField&gt;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&lt;/LineItem&gt;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&lt;/DespatchAdviceLogisticUn itLineItem&gt;</w:t>
            </w:r>
          </w:p>
        </w:tc>
        <w:tc>
          <w:tcPr>
            <w:tcW w:w="2834" w:type="dxa"/>
          </w:tcPr>
          <w:p w:rsidR="00F06DD2" w:rsidRDefault="00F06DD2">
            <w:pPr>
              <w:pStyle w:val="ConsPlusNormal"/>
            </w:pPr>
            <w:r>
              <w:t>Конец подраздела</w:t>
            </w:r>
          </w:p>
        </w:tc>
      </w:tr>
      <w:tr w:rsidR="00F06DD2">
        <w:tc>
          <w:tcPr>
            <w:tcW w:w="10939" w:type="dxa"/>
            <w:gridSpan w:val="5"/>
          </w:tcPr>
          <w:p w:rsidR="00F06DD2" w:rsidRDefault="00F06DD2">
            <w:pPr>
              <w:pStyle w:val="ConsPlusNormal"/>
              <w:jc w:val="center"/>
              <w:outlineLvl w:val="3"/>
            </w:pPr>
            <w:r>
              <w:rPr>
                <w:b/>
              </w:rPr>
              <w:t>Итоговая информация</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&lt;Total&gt;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90</w:t>
            </w:r>
          </w:p>
        </w:tc>
        <w:tc>
          <w:tcPr>
            <w:tcW w:w="2267" w:type="dxa"/>
          </w:tcPr>
          <w:p w:rsidR="00F06DD2" w:rsidRDefault="00F06DD2">
            <w:pPr>
              <w:pStyle w:val="ConsPlusNormal"/>
            </w:pPr>
            <w:r>
              <w:rPr>
                <w:b/>
              </w:rPr>
              <w:t>Общая сумма без НДС в белорусских рублях</w:t>
            </w:r>
            <w:r>
              <w:br/>
              <w:t>n..35</w:t>
            </w:r>
          </w:p>
        </w:tc>
        <w:tc>
          <w:tcPr>
            <w:tcW w:w="2211" w:type="dxa"/>
          </w:tcPr>
          <w:p w:rsidR="00F06DD2" w:rsidRDefault="00F06DD2">
            <w:pPr>
              <w:pStyle w:val="ConsPlusNormal"/>
            </w:pPr>
            <w:r>
              <w:t>19:М</w:t>
            </w:r>
          </w:p>
        </w:tc>
        <w:tc>
          <w:tcPr>
            <w:tcW w:w="3061" w:type="dxa"/>
          </w:tcPr>
          <w:p w:rsidR="00F06DD2" w:rsidRDefault="00F06DD2">
            <w:pPr>
              <w:pStyle w:val="ConsPlusNormal"/>
            </w:pPr>
            <w:r>
              <w:t>&lt;TotalAmountWithoutCharges&gt;500.00 &lt;/TotalAmountWithoutCharges&gt;</w:t>
            </w:r>
          </w:p>
        </w:tc>
        <w:tc>
          <w:tcPr>
            <w:tcW w:w="2834" w:type="dxa"/>
          </w:tcPr>
          <w:p w:rsidR="00F06DD2" w:rsidRDefault="00F06DD2">
            <w:pPr>
              <w:pStyle w:val="ConsPlusNormal"/>
            </w:pPr>
            <w:r>
              <w:t>Общая сумма без НДС 500 белорусских рублей 00 копеек</w:t>
            </w:r>
          </w:p>
        </w:tc>
      </w:tr>
      <w:tr w:rsidR="00F06DD2">
        <w:tc>
          <w:tcPr>
            <w:tcW w:w="566" w:type="dxa"/>
          </w:tcPr>
          <w:p w:rsidR="00F06DD2" w:rsidRDefault="00F06DD2">
            <w:pPr>
              <w:pStyle w:val="ConsPlusNormal"/>
              <w:jc w:val="center"/>
            </w:pPr>
            <w:r>
              <w:t>91</w:t>
            </w:r>
          </w:p>
        </w:tc>
        <w:tc>
          <w:tcPr>
            <w:tcW w:w="2267" w:type="dxa"/>
          </w:tcPr>
          <w:p w:rsidR="00F06DD2" w:rsidRDefault="00F06DD2">
            <w:pPr>
              <w:pStyle w:val="ConsPlusNormal"/>
            </w:pPr>
            <w:r>
              <w:rPr>
                <w:b/>
              </w:rPr>
              <w:t>Общая сумма НДС в белорусских рублях</w:t>
            </w:r>
            <w:r>
              <w:rPr>
                <w:b/>
              </w:rPr>
              <w:br/>
            </w:r>
            <w:r>
              <w:t>n..35</w:t>
            </w:r>
          </w:p>
        </w:tc>
        <w:tc>
          <w:tcPr>
            <w:tcW w:w="2211" w:type="dxa"/>
          </w:tcPr>
          <w:p w:rsidR="00F06DD2" w:rsidRDefault="00F06DD2">
            <w:pPr>
              <w:pStyle w:val="ConsPlusNormal"/>
            </w:pPr>
            <w:r>
              <w:t>20:С</w:t>
            </w:r>
          </w:p>
        </w:tc>
        <w:tc>
          <w:tcPr>
            <w:tcW w:w="3061" w:type="dxa"/>
          </w:tcPr>
          <w:p w:rsidR="00F06DD2" w:rsidRDefault="00F06DD2">
            <w:pPr>
              <w:pStyle w:val="ConsPlusNormal"/>
            </w:pPr>
            <w:r>
              <w:t>&lt;TotalAmountCharges&gt;100.00&lt;/TotalAmountCharges&gt;</w:t>
            </w:r>
          </w:p>
        </w:tc>
        <w:tc>
          <w:tcPr>
            <w:tcW w:w="2834" w:type="dxa"/>
          </w:tcPr>
          <w:p w:rsidR="00F06DD2" w:rsidRDefault="00F06DD2">
            <w:pPr>
              <w:pStyle w:val="ConsPlusNormal"/>
            </w:pPr>
            <w:r>
              <w:t>Сумма без НДС 100 белорусских рублей 00 копеек</w:t>
            </w:r>
          </w:p>
        </w:tc>
      </w:tr>
      <w:tr w:rsidR="00F06DD2">
        <w:tc>
          <w:tcPr>
            <w:tcW w:w="566" w:type="dxa"/>
          </w:tcPr>
          <w:p w:rsidR="00F06DD2" w:rsidRDefault="00F06DD2">
            <w:pPr>
              <w:pStyle w:val="ConsPlusNormal"/>
              <w:jc w:val="center"/>
            </w:pPr>
            <w:r>
              <w:t>92</w:t>
            </w:r>
          </w:p>
        </w:tc>
        <w:tc>
          <w:tcPr>
            <w:tcW w:w="2267" w:type="dxa"/>
          </w:tcPr>
          <w:p w:rsidR="00F06DD2" w:rsidRDefault="00F06DD2">
            <w:pPr>
              <w:pStyle w:val="ConsPlusNormal"/>
            </w:pPr>
            <w:r>
              <w:rPr>
                <w:b/>
              </w:rPr>
              <w:t>Общая сумма с НДС в белорусских рублях</w:t>
            </w:r>
            <w:r>
              <w:rPr>
                <w:b/>
              </w:rPr>
              <w:br/>
            </w:r>
            <w:r>
              <w:t>n..35</w:t>
            </w:r>
          </w:p>
        </w:tc>
        <w:tc>
          <w:tcPr>
            <w:tcW w:w="2211" w:type="dxa"/>
          </w:tcPr>
          <w:p w:rsidR="00F06DD2" w:rsidRDefault="00F06DD2">
            <w:pPr>
              <w:pStyle w:val="ConsPlusNormal"/>
            </w:pPr>
            <w:r>
              <w:t>21:М</w:t>
            </w:r>
          </w:p>
        </w:tc>
        <w:tc>
          <w:tcPr>
            <w:tcW w:w="3061" w:type="dxa"/>
          </w:tcPr>
          <w:p w:rsidR="00F06DD2" w:rsidRDefault="00F06DD2">
            <w:pPr>
              <w:pStyle w:val="ConsPlusNormal"/>
            </w:pPr>
            <w:r>
              <w:t>&lt;TotalAmount&gt;600.00</w:t>
            </w:r>
            <w:r>
              <w:br/>
              <w:t>&lt;/TotalAmount&gt;</w:t>
            </w:r>
          </w:p>
        </w:tc>
        <w:tc>
          <w:tcPr>
            <w:tcW w:w="2834" w:type="dxa"/>
          </w:tcPr>
          <w:p w:rsidR="00F06DD2" w:rsidRDefault="00F06DD2">
            <w:pPr>
              <w:pStyle w:val="ConsPlusNormal"/>
            </w:pPr>
            <w:r>
              <w:t>Общая сумма с НДС 600 белорусских рублей 00 копеек</w:t>
            </w:r>
          </w:p>
        </w:tc>
      </w:tr>
      <w:tr w:rsidR="00F06DD2">
        <w:tc>
          <w:tcPr>
            <w:tcW w:w="566" w:type="dxa"/>
          </w:tcPr>
          <w:p w:rsidR="00F06DD2" w:rsidRDefault="00F06DD2">
            <w:pPr>
              <w:pStyle w:val="ConsPlusNormal"/>
              <w:jc w:val="center"/>
            </w:pPr>
            <w:r>
              <w:t>93</w:t>
            </w:r>
          </w:p>
        </w:tc>
        <w:tc>
          <w:tcPr>
            <w:tcW w:w="2267" w:type="dxa"/>
          </w:tcPr>
          <w:p w:rsidR="00F06DD2" w:rsidRDefault="00F06DD2">
            <w:pPr>
              <w:pStyle w:val="ConsPlusNormal"/>
            </w:pPr>
            <w:r>
              <w:rPr>
                <w:b/>
              </w:rPr>
              <w:t xml:space="preserve">Всего количество </w:t>
            </w:r>
            <w:r>
              <w:rPr>
                <w:b/>
              </w:rPr>
              <w:lastRenderedPageBreak/>
              <w:t>товарных позиций</w:t>
            </w:r>
            <w:r>
              <w:rPr>
                <w:b/>
              </w:rPr>
              <w:br/>
            </w:r>
            <w:r>
              <w:t>n..18</w:t>
            </w:r>
          </w:p>
        </w:tc>
        <w:tc>
          <w:tcPr>
            <w:tcW w:w="2211" w:type="dxa"/>
          </w:tcPr>
          <w:p w:rsidR="00F06DD2" w:rsidRDefault="00F06DD2">
            <w:pPr>
              <w:pStyle w:val="ConsPlusNormal"/>
            </w:pPr>
            <w:r>
              <w:lastRenderedPageBreak/>
              <w:t>М</w:t>
            </w:r>
          </w:p>
        </w:tc>
        <w:tc>
          <w:tcPr>
            <w:tcW w:w="3061" w:type="dxa"/>
          </w:tcPr>
          <w:p w:rsidR="00F06DD2" w:rsidRDefault="00F06DD2">
            <w:pPr>
              <w:pStyle w:val="ConsPlusNormal"/>
            </w:pPr>
            <w:r>
              <w:t>&lt;TotalLineItem&gt;10</w:t>
            </w:r>
            <w:r>
              <w:br/>
              <w:t>&lt;/TotalLineItem&gt;</w:t>
            </w:r>
          </w:p>
        </w:tc>
        <w:tc>
          <w:tcPr>
            <w:tcW w:w="2834" w:type="dxa"/>
          </w:tcPr>
          <w:p w:rsidR="00F06DD2" w:rsidRDefault="00F06DD2">
            <w:pPr>
              <w:pStyle w:val="ConsPlusNormal"/>
            </w:pPr>
            <w:r>
              <w:t>Всего 10 товарных позиций</w:t>
            </w:r>
          </w:p>
        </w:tc>
      </w:tr>
      <w:tr w:rsidR="00F06DD2">
        <w:tc>
          <w:tcPr>
            <w:tcW w:w="566" w:type="dxa"/>
          </w:tcPr>
          <w:p w:rsidR="00F06DD2" w:rsidRDefault="00F06DD2">
            <w:pPr>
              <w:pStyle w:val="ConsPlusNormal"/>
              <w:jc w:val="center"/>
            </w:pPr>
            <w:r>
              <w:lastRenderedPageBreak/>
              <w:t>94</w:t>
            </w:r>
          </w:p>
        </w:tc>
        <w:tc>
          <w:tcPr>
            <w:tcW w:w="2267" w:type="dxa"/>
          </w:tcPr>
          <w:p w:rsidR="00F06DD2" w:rsidRDefault="00F06DD2">
            <w:pPr>
              <w:pStyle w:val="ConsPlusNormal"/>
            </w:pPr>
            <w:r>
              <w:rPr>
                <w:b/>
              </w:rPr>
              <w:t>Всего количество единиц</w:t>
            </w:r>
            <w:r>
              <w:rPr>
                <w:b/>
              </w:rPr>
              <w:br/>
            </w:r>
            <w:r>
              <w:t>n..18</w:t>
            </w:r>
          </w:p>
        </w:tc>
        <w:tc>
          <w:tcPr>
            <w:tcW w:w="2211" w:type="dxa"/>
          </w:tcPr>
          <w:p w:rsidR="00F06DD2" w:rsidRDefault="00F06DD2">
            <w:pPr>
              <w:pStyle w:val="ConsPlusNormal"/>
            </w:pPr>
            <w:r>
              <w:t>18:М</w:t>
            </w:r>
          </w:p>
        </w:tc>
        <w:tc>
          <w:tcPr>
            <w:tcW w:w="3061" w:type="dxa"/>
          </w:tcPr>
          <w:p w:rsidR="00F06DD2" w:rsidRDefault="00F06DD2">
            <w:pPr>
              <w:pStyle w:val="ConsPlusNormal"/>
            </w:pPr>
            <w:r>
              <w:t>&lt;TotalLineItemQuantity&gt;45 &lt;/TotalLineItemQuantity&gt;</w:t>
            </w:r>
          </w:p>
        </w:tc>
        <w:tc>
          <w:tcPr>
            <w:tcW w:w="2834" w:type="dxa"/>
          </w:tcPr>
          <w:p w:rsidR="00F06DD2" w:rsidRDefault="00F06DD2">
            <w:pPr>
              <w:pStyle w:val="ConsPlusNormal"/>
            </w:pPr>
            <w:r>
              <w:t>Количество единиц - 45</w:t>
            </w:r>
          </w:p>
        </w:tc>
      </w:tr>
      <w:tr w:rsidR="00F06DD2">
        <w:tc>
          <w:tcPr>
            <w:tcW w:w="566" w:type="dxa"/>
          </w:tcPr>
          <w:p w:rsidR="00F06DD2" w:rsidRDefault="00F06DD2">
            <w:pPr>
              <w:pStyle w:val="ConsPlusNormal"/>
              <w:jc w:val="center"/>
            </w:pPr>
            <w:r>
              <w:t>95</w:t>
            </w:r>
          </w:p>
        </w:tc>
        <w:tc>
          <w:tcPr>
            <w:tcW w:w="2267" w:type="dxa"/>
          </w:tcPr>
          <w:p w:rsidR="00F06DD2" w:rsidRDefault="00F06DD2">
            <w:pPr>
              <w:pStyle w:val="ConsPlusNormal"/>
            </w:pPr>
            <w:r>
              <w:rPr>
                <w:b/>
              </w:rPr>
              <w:t>Всего сумма акциза</w:t>
            </w:r>
            <w:r>
              <w:rPr>
                <w:b/>
              </w:rPr>
              <w:br/>
            </w:r>
            <w:r>
              <w:t>n..35</w:t>
            </w:r>
          </w:p>
        </w:tc>
        <w:tc>
          <w:tcPr>
            <w:tcW w:w="2211" w:type="dxa"/>
          </w:tcPr>
          <w:p w:rsidR="00F06DD2" w:rsidRDefault="00F06DD2">
            <w:pPr>
              <w:pStyle w:val="ConsPlusNormal"/>
            </w:pPr>
            <w:r>
              <w:t>С</w:t>
            </w:r>
          </w:p>
        </w:tc>
        <w:tc>
          <w:tcPr>
            <w:tcW w:w="3061" w:type="dxa"/>
          </w:tcPr>
          <w:p w:rsidR="00F06DD2" w:rsidRDefault="00F06DD2">
            <w:pPr>
              <w:pStyle w:val="ConsPlusNormal"/>
            </w:pPr>
            <w:r>
              <w:t>&lt;TotalAmountExcise&gt;2.00</w:t>
            </w:r>
            <w:r>
              <w:br/>
              <w:t>&lt;/TotalAmountExcise&gt;</w:t>
            </w:r>
          </w:p>
        </w:tc>
        <w:tc>
          <w:tcPr>
            <w:tcW w:w="2834" w:type="dxa"/>
          </w:tcPr>
          <w:p w:rsidR="00F06DD2" w:rsidRDefault="00F06DD2">
            <w:pPr>
              <w:pStyle w:val="ConsPlusNormal"/>
            </w:pPr>
            <w:r>
              <w:t>Всего сумма акциза 2 белорусских рубля 00 копеек</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&lt;/Total&gt;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&lt;/DeliveryNote&gt;</w:t>
            </w:r>
          </w:p>
        </w:tc>
        <w:tc>
          <w:tcPr>
            <w:tcW w:w="2834" w:type="dxa"/>
          </w:tcPr>
          <w:p w:rsidR="00F06DD2" w:rsidRDefault="00F06DD2">
            <w:pPr>
              <w:pStyle w:val="ConsPlusNormal"/>
            </w:pPr>
            <w:r>
              <w:t>Конец раздела"</w:t>
            </w:r>
          </w:p>
        </w:tc>
      </w:tr>
      <w:tr w:rsidR="00F06DD2">
        <w:tc>
          <w:tcPr>
            <w:tcW w:w="10939" w:type="dxa"/>
            <w:gridSpan w:val="5"/>
          </w:tcPr>
          <w:p w:rsidR="00F06DD2" w:rsidRDefault="00F06DD2">
            <w:pPr>
              <w:pStyle w:val="ConsPlusNormal"/>
              <w:jc w:val="center"/>
              <w:outlineLvl w:val="3"/>
            </w:pPr>
            <w:r>
              <w:rPr>
                <w:b/>
              </w:rPr>
              <w:t>Особенная часть электронного документа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&lt;SpecialPart&gt;</w:t>
            </w:r>
          </w:p>
        </w:tc>
        <w:tc>
          <w:tcPr>
            <w:tcW w:w="2834" w:type="dxa"/>
          </w:tcPr>
          <w:p w:rsidR="00F06DD2" w:rsidRDefault="00F06DD2">
            <w:pPr>
              <w:pStyle w:val="ConsPlusNormal"/>
            </w:pPr>
            <w:r>
              <w:t>Начало особенной части</w:t>
            </w:r>
          </w:p>
        </w:tc>
      </w:tr>
      <w:tr w:rsidR="00F06DD2">
        <w:tc>
          <w:tcPr>
            <w:tcW w:w="566" w:type="dxa"/>
          </w:tcPr>
          <w:p w:rsidR="00F06DD2" w:rsidRDefault="00F06DD2">
            <w:pPr>
              <w:pStyle w:val="ConsPlusNormal"/>
              <w:jc w:val="center"/>
            </w:pPr>
            <w:r>
              <w:t>96</w:t>
            </w:r>
          </w:p>
        </w:tc>
        <w:tc>
          <w:tcPr>
            <w:tcW w:w="2267" w:type="dxa"/>
          </w:tcPr>
          <w:p w:rsidR="00F06DD2" w:rsidRDefault="00F06DD2">
            <w:pPr>
              <w:pStyle w:val="ConsPlusNormal"/>
            </w:pPr>
            <w:r>
              <w:rPr>
                <w:b/>
              </w:rPr>
              <w:t>Идентификатор алгоритма канонизации внесенного в документ текста</w:t>
            </w:r>
            <w:r>
              <w:rPr>
                <w:b/>
              </w:rPr>
              <w:br/>
            </w:r>
            <w:r>
              <w:t>an..255</w:t>
            </w:r>
          </w:p>
        </w:tc>
        <w:tc>
          <w:tcPr>
            <w:tcW w:w="2211" w:type="dxa"/>
          </w:tcPr>
          <w:p w:rsidR="00F06DD2" w:rsidRDefault="00F06DD2">
            <w:pPr>
              <w:pStyle w:val="ConsPlusNormal"/>
            </w:pPr>
            <w:r>
              <w:t>С</w:t>
            </w:r>
          </w:p>
        </w:tc>
        <w:tc>
          <w:tcPr>
            <w:tcW w:w="3061" w:type="dxa"/>
          </w:tcPr>
          <w:p w:rsidR="00F06DD2" w:rsidRPr="00F06DD2" w:rsidRDefault="00F06DD2">
            <w:pPr>
              <w:pStyle w:val="ConsPlusNormal"/>
              <w:rPr>
                <w:lang w:val="en-US"/>
              </w:rPr>
            </w:pPr>
            <w:r w:rsidRPr="00F06DD2">
              <w:rPr>
                <w:lang w:val="en-US"/>
              </w:rPr>
              <w:t>&lt;CanonizationAlghoritm&gt; www.w3.org/TR/xml-c14n11</w:t>
            </w:r>
            <w:r w:rsidRPr="00F06DD2">
              <w:rPr>
                <w:lang w:val="en-US"/>
              </w:rPr>
              <w:br/>
              <w:t>&lt;/CanonizationAlghoritm&gt;</w:t>
            </w:r>
          </w:p>
        </w:tc>
        <w:tc>
          <w:tcPr>
            <w:tcW w:w="2834" w:type="dxa"/>
          </w:tcPr>
          <w:p w:rsidR="00F06DD2" w:rsidRDefault="00F06DD2">
            <w:pPr>
              <w:pStyle w:val="ConsPlusNormal"/>
            </w:pPr>
            <w:r>
              <w:t>Внесенный в документ текст канонизирован в соответствии с алгоритмом с идентификатором</w:t>
            </w:r>
            <w:r>
              <w:br/>
              <w:t>"www.w3.org/TR/xml</w:t>
            </w:r>
            <w:r>
              <w:lastRenderedPageBreak/>
              <w:t>-c14n11"</w:t>
            </w:r>
          </w:p>
        </w:tc>
      </w:tr>
      <w:tr w:rsidR="00F06DD2">
        <w:tc>
          <w:tcPr>
            <w:tcW w:w="10939" w:type="dxa"/>
            <w:gridSpan w:val="5"/>
          </w:tcPr>
          <w:p w:rsidR="00F06DD2" w:rsidRDefault="00F06DD2">
            <w:pPr>
              <w:pStyle w:val="ConsPlusNormal"/>
              <w:jc w:val="center"/>
              <w:outlineLvl w:val="4"/>
            </w:pPr>
            <w:r>
              <w:rPr>
                <w:b/>
              </w:rPr>
              <w:lastRenderedPageBreak/>
              <w:t>Подраздел "ЭЦП"</w:t>
            </w:r>
          </w:p>
          <w:p w:rsidR="00F06DD2" w:rsidRDefault="00F06DD2">
            <w:pPr>
              <w:pStyle w:val="ConsPlusNormal"/>
              <w:jc w:val="center"/>
            </w:pPr>
            <w:r>
              <w:t>(может использоваться до 50 раз)</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r>
              <w:t>М</w:t>
            </w:r>
          </w:p>
        </w:tc>
        <w:tc>
          <w:tcPr>
            <w:tcW w:w="3061" w:type="dxa"/>
          </w:tcPr>
          <w:p w:rsidR="00F06DD2" w:rsidRDefault="00F06DD2">
            <w:pPr>
              <w:pStyle w:val="ConsPlusNormal"/>
            </w:pPr>
            <w:r>
              <w:t>&lt;Signature&gt;</w:t>
            </w:r>
          </w:p>
        </w:tc>
        <w:tc>
          <w:tcPr>
            <w:tcW w:w="2834" w:type="dxa"/>
          </w:tcPr>
          <w:p w:rsidR="00F06DD2" w:rsidRDefault="00F06DD2">
            <w:pPr>
              <w:pStyle w:val="ConsPlusNormal"/>
            </w:pPr>
            <w:r>
              <w:t>Начало подраздела</w:t>
            </w:r>
          </w:p>
        </w:tc>
      </w:tr>
      <w:tr w:rsidR="00F06DD2">
        <w:tc>
          <w:tcPr>
            <w:tcW w:w="566" w:type="dxa"/>
          </w:tcPr>
          <w:p w:rsidR="00F06DD2" w:rsidRDefault="00F06DD2">
            <w:pPr>
              <w:pStyle w:val="ConsPlusNormal"/>
              <w:jc w:val="center"/>
            </w:pPr>
            <w:r>
              <w:t>97</w:t>
            </w:r>
          </w:p>
        </w:tc>
        <w:tc>
          <w:tcPr>
            <w:tcW w:w="2267" w:type="dxa"/>
          </w:tcPr>
          <w:p w:rsidR="00F06DD2" w:rsidRDefault="00F06DD2">
            <w:pPr>
              <w:pStyle w:val="ConsPlusNormal"/>
            </w:pPr>
            <w:r>
              <w:rPr>
                <w:b/>
              </w:rPr>
              <w:t>Уникальный номер ЭЦП в документе</w:t>
            </w:r>
            <w:r>
              <w:rPr>
                <w:b/>
              </w:rPr>
              <w:br/>
            </w:r>
            <w:r>
              <w:t>n..2</w:t>
            </w:r>
          </w:p>
        </w:tc>
        <w:tc>
          <w:tcPr>
            <w:tcW w:w="2211" w:type="dxa"/>
          </w:tcPr>
          <w:p w:rsidR="00F06DD2" w:rsidRDefault="00F06DD2">
            <w:pPr>
              <w:pStyle w:val="ConsPlusNormal"/>
            </w:pPr>
            <w:r>
              <w:t>М</w:t>
            </w:r>
          </w:p>
        </w:tc>
        <w:tc>
          <w:tcPr>
            <w:tcW w:w="3061" w:type="dxa"/>
          </w:tcPr>
          <w:p w:rsidR="00F06DD2" w:rsidRDefault="00F06DD2">
            <w:pPr>
              <w:pStyle w:val="ConsPlusNormal"/>
            </w:pPr>
            <w:r>
              <w:t>&lt;SecurityID&gt;1&lt;/SecurityID&gt;</w:t>
            </w:r>
          </w:p>
        </w:tc>
        <w:tc>
          <w:tcPr>
            <w:tcW w:w="2834" w:type="dxa"/>
          </w:tcPr>
          <w:p w:rsidR="00F06DD2" w:rsidRDefault="00F06DD2">
            <w:pPr>
              <w:pStyle w:val="ConsPlusNormal"/>
            </w:pPr>
            <w:r>
              <w:t>ЭЦП N 1</w:t>
            </w:r>
          </w:p>
        </w:tc>
      </w:tr>
      <w:tr w:rsidR="00F06DD2">
        <w:tc>
          <w:tcPr>
            <w:tcW w:w="566" w:type="dxa"/>
          </w:tcPr>
          <w:p w:rsidR="00F06DD2" w:rsidRDefault="00F06DD2">
            <w:pPr>
              <w:pStyle w:val="ConsPlusNormal"/>
              <w:jc w:val="center"/>
            </w:pPr>
            <w:r>
              <w:t>98</w:t>
            </w:r>
          </w:p>
        </w:tc>
        <w:tc>
          <w:tcPr>
            <w:tcW w:w="2267" w:type="dxa"/>
          </w:tcPr>
          <w:p w:rsidR="00F06DD2" w:rsidRDefault="00F06DD2">
            <w:pPr>
              <w:pStyle w:val="ConsPlusNormal"/>
            </w:pPr>
            <w:r>
              <w:rPr>
                <w:b/>
              </w:rPr>
              <w:t>Серийный номер сертификата открытого ключа подписанта</w:t>
            </w:r>
            <w:r>
              <w:rPr>
                <w:b/>
              </w:rPr>
              <w:br/>
            </w:r>
            <w:r>
              <w:t>an..256</w:t>
            </w:r>
          </w:p>
        </w:tc>
        <w:tc>
          <w:tcPr>
            <w:tcW w:w="2211" w:type="dxa"/>
          </w:tcPr>
          <w:p w:rsidR="00F06DD2" w:rsidRDefault="00F06DD2">
            <w:pPr>
              <w:pStyle w:val="ConsPlusNormal"/>
            </w:pPr>
            <w:r>
              <w:t>С</w:t>
            </w:r>
          </w:p>
        </w:tc>
        <w:tc>
          <w:tcPr>
            <w:tcW w:w="3061" w:type="dxa"/>
          </w:tcPr>
          <w:p w:rsidR="00F06DD2" w:rsidRDefault="00F06DD2">
            <w:pPr>
              <w:pStyle w:val="ConsPlusNormal"/>
            </w:pPr>
            <w:r>
              <w:t>&lt;CertificateID&gt;</w:t>
            </w:r>
            <w:r>
              <w:br/>
              <w:t>40E597F446D2FEDE00000196</w:t>
            </w:r>
            <w:r>
              <w:br/>
              <w:t>&lt;/CertificateID&gt;</w:t>
            </w:r>
          </w:p>
        </w:tc>
        <w:tc>
          <w:tcPr>
            <w:tcW w:w="2834" w:type="dxa"/>
          </w:tcPr>
          <w:p w:rsidR="00F06DD2" w:rsidRDefault="00F06DD2">
            <w:pPr>
              <w:pStyle w:val="ConsPlusNormal"/>
            </w:pPr>
            <w:r>
              <w:t>Серийный номер сертификата открытого ключа подписанта - 40E597F446D2FEDE00000196</w:t>
            </w:r>
          </w:p>
        </w:tc>
      </w:tr>
      <w:tr w:rsidR="00F06DD2">
        <w:tc>
          <w:tcPr>
            <w:tcW w:w="566" w:type="dxa"/>
          </w:tcPr>
          <w:p w:rsidR="00F06DD2" w:rsidRDefault="00F06DD2">
            <w:pPr>
              <w:pStyle w:val="ConsPlusNormal"/>
              <w:jc w:val="center"/>
            </w:pPr>
            <w:r>
              <w:t>99</w:t>
            </w:r>
          </w:p>
        </w:tc>
        <w:tc>
          <w:tcPr>
            <w:tcW w:w="2267" w:type="dxa"/>
          </w:tcPr>
          <w:p w:rsidR="00F06DD2" w:rsidRDefault="00F06DD2">
            <w:pPr>
              <w:pStyle w:val="ConsPlusNormal"/>
            </w:pPr>
            <w:r>
              <w:rPr>
                <w:b/>
              </w:rPr>
              <w:t>Ф.И.О. автора подписи</w:t>
            </w:r>
            <w:r>
              <w:rPr>
                <w:b/>
              </w:rPr>
              <w:br/>
            </w:r>
            <w:r>
              <w:t>an..150</w:t>
            </w:r>
          </w:p>
        </w:tc>
        <w:tc>
          <w:tcPr>
            <w:tcW w:w="2211" w:type="dxa"/>
          </w:tcPr>
          <w:p w:rsidR="00F06DD2" w:rsidRDefault="00F06DD2">
            <w:pPr>
              <w:pStyle w:val="ConsPlusNormal"/>
            </w:pPr>
            <w:r>
              <w:t>С</w:t>
            </w:r>
          </w:p>
        </w:tc>
        <w:tc>
          <w:tcPr>
            <w:tcW w:w="3061" w:type="dxa"/>
          </w:tcPr>
          <w:p w:rsidR="00F06DD2" w:rsidRPr="00F06DD2" w:rsidRDefault="00F06DD2">
            <w:pPr>
              <w:pStyle w:val="ConsPlusNormal"/>
              <w:rPr>
                <w:lang w:val="en-US"/>
              </w:rPr>
            </w:pPr>
            <w:r w:rsidRPr="00F06DD2">
              <w:rPr>
                <w:lang w:val="en-US"/>
              </w:rPr>
              <w:t>&lt;CertificateSubject&gt;</w:t>
            </w:r>
            <w:r>
              <w:t>Мясникович</w:t>
            </w:r>
            <w:r w:rsidRPr="00F06DD2">
              <w:rPr>
                <w:lang w:val="en-US"/>
              </w:rPr>
              <w:t xml:space="preserve"> </w:t>
            </w:r>
            <w:r>
              <w:t>Алеся</w:t>
            </w:r>
            <w:r w:rsidRPr="00F06DD2">
              <w:rPr>
                <w:lang w:val="en-US"/>
              </w:rPr>
              <w:t xml:space="preserve"> </w:t>
            </w:r>
            <w:r>
              <w:t>Михайловна</w:t>
            </w:r>
            <w:r w:rsidRPr="00F06DD2">
              <w:rPr>
                <w:lang w:val="en-US"/>
              </w:rPr>
              <w:br/>
              <w:t>&lt;/CertificateSubject&gt;</w:t>
            </w:r>
          </w:p>
        </w:tc>
        <w:tc>
          <w:tcPr>
            <w:tcW w:w="2834" w:type="dxa"/>
          </w:tcPr>
          <w:p w:rsidR="00F06DD2" w:rsidRDefault="00F06DD2">
            <w:pPr>
              <w:pStyle w:val="ConsPlusNormal"/>
            </w:pPr>
            <w:r>
              <w:t>Автор подписи - Мясникович Алеся Михайловна</w:t>
            </w:r>
          </w:p>
        </w:tc>
      </w:tr>
      <w:tr w:rsidR="00F06DD2">
        <w:tc>
          <w:tcPr>
            <w:tcW w:w="566" w:type="dxa"/>
          </w:tcPr>
          <w:p w:rsidR="00F06DD2" w:rsidRDefault="00F06DD2">
            <w:pPr>
              <w:pStyle w:val="ConsPlusNormal"/>
              <w:jc w:val="center"/>
            </w:pPr>
            <w:r>
              <w:t>100</w:t>
            </w:r>
          </w:p>
        </w:tc>
        <w:tc>
          <w:tcPr>
            <w:tcW w:w="2267" w:type="dxa"/>
          </w:tcPr>
          <w:p w:rsidR="00F06DD2" w:rsidRDefault="00F06DD2">
            <w:pPr>
              <w:pStyle w:val="ConsPlusNormal"/>
            </w:pPr>
            <w:r>
              <w:rPr>
                <w:b/>
              </w:rPr>
              <w:t xml:space="preserve">Серийный номер сертификата </w:t>
            </w:r>
            <w:r>
              <w:rPr>
                <w:b/>
              </w:rPr>
              <w:lastRenderedPageBreak/>
              <w:t>открытого ключа удостоверяющего центра, издавшего сертификат открытого ключа подписанта</w:t>
            </w:r>
            <w:r>
              <w:rPr>
                <w:b/>
              </w:rPr>
              <w:br/>
            </w:r>
            <w:r>
              <w:t>an..512</w:t>
            </w:r>
          </w:p>
        </w:tc>
        <w:tc>
          <w:tcPr>
            <w:tcW w:w="2211" w:type="dxa"/>
          </w:tcPr>
          <w:p w:rsidR="00F06DD2" w:rsidRDefault="00F06DD2">
            <w:pPr>
              <w:pStyle w:val="ConsPlusNormal"/>
            </w:pPr>
            <w:r>
              <w:lastRenderedPageBreak/>
              <w:t>С</w:t>
            </w:r>
          </w:p>
        </w:tc>
        <w:tc>
          <w:tcPr>
            <w:tcW w:w="3061" w:type="dxa"/>
          </w:tcPr>
          <w:p w:rsidR="00F06DD2" w:rsidRDefault="00F06DD2">
            <w:pPr>
              <w:pStyle w:val="ConsPlusNormal"/>
            </w:pPr>
            <w:r>
              <w:t>&lt;SecurityPartyID&gt;</w:t>
            </w:r>
            <w:r>
              <w:br/>
              <w:t>40E53EF24A491D7800000001</w:t>
            </w:r>
            <w:r>
              <w:br/>
            </w:r>
            <w:r>
              <w:lastRenderedPageBreak/>
              <w:t>&lt;/SecurityPartyID&gt;</w:t>
            </w:r>
          </w:p>
        </w:tc>
        <w:tc>
          <w:tcPr>
            <w:tcW w:w="2834" w:type="dxa"/>
          </w:tcPr>
          <w:p w:rsidR="00F06DD2" w:rsidRDefault="00F06DD2">
            <w:pPr>
              <w:pStyle w:val="ConsPlusNormal"/>
            </w:pPr>
            <w:r>
              <w:lastRenderedPageBreak/>
              <w:t xml:space="preserve">Серийный номер сертификата открытого ключа </w:t>
            </w:r>
            <w:r>
              <w:lastRenderedPageBreak/>
              <w:t>удостоверяющего центра, издавшего сертификат открытого ключа подписанта -</w:t>
            </w:r>
            <w:r>
              <w:br/>
              <w:t>40E53EF24A491D7800000001</w:t>
            </w:r>
          </w:p>
        </w:tc>
      </w:tr>
      <w:tr w:rsidR="00F06DD2">
        <w:tc>
          <w:tcPr>
            <w:tcW w:w="566" w:type="dxa"/>
          </w:tcPr>
          <w:p w:rsidR="00F06DD2" w:rsidRDefault="00F06DD2">
            <w:pPr>
              <w:pStyle w:val="ConsPlusNormal"/>
              <w:jc w:val="center"/>
            </w:pPr>
            <w:r>
              <w:lastRenderedPageBreak/>
              <w:t>101</w:t>
            </w:r>
          </w:p>
        </w:tc>
        <w:tc>
          <w:tcPr>
            <w:tcW w:w="2267" w:type="dxa"/>
          </w:tcPr>
          <w:p w:rsidR="00F06DD2" w:rsidRDefault="00F06DD2">
            <w:pPr>
              <w:pStyle w:val="ConsPlusNormal"/>
            </w:pPr>
            <w:r>
              <w:rPr>
                <w:b/>
              </w:rPr>
              <w:t>Наименование удостоверяющего центра, издавшего сертификат открытого ключа подписанта</w:t>
            </w:r>
            <w:r>
              <w:rPr>
                <w:b/>
              </w:rPr>
              <w:br/>
            </w:r>
            <w:r>
              <w:t>an..175</w:t>
            </w:r>
          </w:p>
        </w:tc>
        <w:tc>
          <w:tcPr>
            <w:tcW w:w="2211" w:type="dxa"/>
          </w:tcPr>
          <w:p w:rsidR="00F06DD2" w:rsidRDefault="00F06DD2">
            <w:pPr>
              <w:pStyle w:val="ConsPlusNormal"/>
            </w:pPr>
            <w:r>
              <w:t>С</w:t>
            </w:r>
          </w:p>
        </w:tc>
        <w:tc>
          <w:tcPr>
            <w:tcW w:w="3061" w:type="dxa"/>
          </w:tcPr>
          <w:p w:rsidR="00F06DD2" w:rsidRDefault="00F06DD2">
            <w:pPr>
              <w:pStyle w:val="ConsPlusNormal"/>
            </w:pPr>
            <w:r>
              <w:t>&lt;SecurityPartyName&gt;STEND Корневой удостоверяющий центр ГосСУОК</w:t>
            </w:r>
            <w:r>
              <w:br/>
              <w:t>&lt;/SecurityPartyName&gt;</w:t>
            </w:r>
          </w:p>
        </w:tc>
        <w:tc>
          <w:tcPr>
            <w:tcW w:w="2834" w:type="dxa"/>
          </w:tcPr>
          <w:p w:rsidR="00F06DD2" w:rsidRDefault="00F06DD2">
            <w:pPr>
              <w:pStyle w:val="ConsPlusNormal"/>
            </w:pPr>
            <w:r>
              <w:t>Сертификат открытого ключа подписанта выдал удостоверяющий центр "STEND Корневой удостоверяющий центр ГосСУОК"</w:t>
            </w:r>
          </w:p>
        </w:tc>
      </w:tr>
      <w:tr w:rsidR="00F06DD2">
        <w:tc>
          <w:tcPr>
            <w:tcW w:w="566" w:type="dxa"/>
          </w:tcPr>
          <w:p w:rsidR="00F06DD2" w:rsidRDefault="00F06DD2">
            <w:pPr>
              <w:pStyle w:val="ConsPlusNormal"/>
              <w:jc w:val="center"/>
            </w:pPr>
            <w:r>
              <w:t>102</w:t>
            </w:r>
          </w:p>
        </w:tc>
        <w:tc>
          <w:tcPr>
            <w:tcW w:w="2267" w:type="dxa"/>
          </w:tcPr>
          <w:p w:rsidR="00F06DD2" w:rsidRDefault="00F06DD2">
            <w:pPr>
              <w:pStyle w:val="ConsPlusNormal"/>
            </w:pPr>
            <w:r>
              <w:rPr>
                <w:b/>
              </w:rPr>
              <w:t>Дата-время выработки ЭЦП</w:t>
            </w:r>
            <w:r>
              <w:rPr>
                <w:b/>
              </w:rPr>
              <w:br/>
            </w:r>
            <w:r>
              <w:t>n..14</w:t>
            </w:r>
          </w:p>
        </w:tc>
        <w:tc>
          <w:tcPr>
            <w:tcW w:w="2211" w:type="dxa"/>
          </w:tcPr>
          <w:p w:rsidR="00F06DD2" w:rsidRDefault="00F06DD2">
            <w:pPr>
              <w:pStyle w:val="ConsPlusNormal"/>
            </w:pPr>
            <w:r>
              <w:t>С</w:t>
            </w:r>
          </w:p>
        </w:tc>
        <w:tc>
          <w:tcPr>
            <w:tcW w:w="3061" w:type="dxa"/>
          </w:tcPr>
          <w:p w:rsidR="00F06DD2" w:rsidRDefault="00F06DD2">
            <w:pPr>
              <w:pStyle w:val="ConsPlusNormal"/>
            </w:pPr>
            <w:r>
              <w:t>&lt;SignatureDateTime&gt;</w:t>
            </w:r>
            <w:r>
              <w:br/>
              <w:t>20210430202625</w:t>
            </w:r>
            <w:r>
              <w:br/>
              <w:t>&lt;/SignatureDateTime&gt;</w:t>
            </w:r>
          </w:p>
        </w:tc>
        <w:tc>
          <w:tcPr>
            <w:tcW w:w="2834" w:type="dxa"/>
          </w:tcPr>
          <w:p w:rsidR="00F06DD2" w:rsidRDefault="00F06DD2">
            <w:pPr>
              <w:pStyle w:val="ConsPlusNormal"/>
            </w:pPr>
            <w:r>
              <w:t>ЭЦП выработана 30.04.2021 г. в 20 часов 26 минут 25 секунд</w:t>
            </w:r>
          </w:p>
        </w:tc>
      </w:tr>
      <w:tr w:rsidR="00F06DD2">
        <w:tc>
          <w:tcPr>
            <w:tcW w:w="566" w:type="dxa"/>
          </w:tcPr>
          <w:p w:rsidR="00F06DD2" w:rsidRDefault="00F06DD2">
            <w:pPr>
              <w:pStyle w:val="ConsPlusNormal"/>
              <w:jc w:val="center"/>
            </w:pPr>
            <w:r>
              <w:t>10</w:t>
            </w:r>
            <w:r>
              <w:lastRenderedPageBreak/>
              <w:t>3</w:t>
            </w:r>
          </w:p>
        </w:tc>
        <w:tc>
          <w:tcPr>
            <w:tcW w:w="2267" w:type="dxa"/>
          </w:tcPr>
          <w:p w:rsidR="00F06DD2" w:rsidRDefault="00F06DD2">
            <w:pPr>
              <w:pStyle w:val="ConsPlusNormal"/>
            </w:pPr>
            <w:r>
              <w:rPr>
                <w:b/>
              </w:rPr>
              <w:lastRenderedPageBreak/>
              <w:t>ЭЦП</w:t>
            </w:r>
          </w:p>
        </w:tc>
        <w:tc>
          <w:tcPr>
            <w:tcW w:w="2211" w:type="dxa"/>
          </w:tcPr>
          <w:p w:rsidR="00F06DD2" w:rsidRDefault="00F06DD2">
            <w:pPr>
              <w:pStyle w:val="ConsPlusNormal"/>
            </w:pPr>
            <w:r>
              <w:t>М</w:t>
            </w:r>
          </w:p>
        </w:tc>
        <w:tc>
          <w:tcPr>
            <w:tcW w:w="3061" w:type="dxa"/>
          </w:tcPr>
          <w:p w:rsidR="00F06DD2" w:rsidRDefault="00F06DD2">
            <w:pPr>
              <w:pStyle w:val="ConsPlusNormal"/>
            </w:pPr>
            <w:r>
              <w:t>&lt;SignatureValue&gt;MIIG</w:t>
            </w:r>
            <w:r>
              <w:lastRenderedPageBreak/>
              <w:t>AQYJKoZIhvcNA...keWgoVs=&lt;/SignatureValue&gt;</w:t>
            </w:r>
          </w:p>
        </w:tc>
        <w:tc>
          <w:tcPr>
            <w:tcW w:w="2834" w:type="dxa"/>
          </w:tcPr>
          <w:p w:rsidR="00F06DD2" w:rsidRDefault="00F06DD2">
            <w:pPr>
              <w:pStyle w:val="ConsPlusNormal"/>
            </w:pPr>
            <w:r>
              <w:lastRenderedPageBreak/>
              <w:t xml:space="preserve">При выработке ЭЦП </w:t>
            </w:r>
            <w:r>
              <w:lastRenderedPageBreak/>
              <w:t>получена строка:</w:t>
            </w:r>
            <w:r>
              <w:br/>
              <w:t>"MIIGAQYJKoZIhvcNA...keWgoVs="</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&lt;/Signature&gt;</w:t>
            </w:r>
          </w:p>
        </w:tc>
        <w:tc>
          <w:tcPr>
            <w:tcW w:w="2834" w:type="dxa"/>
          </w:tcPr>
          <w:p w:rsidR="00F06DD2" w:rsidRDefault="00F06DD2">
            <w:pPr>
              <w:pStyle w:val="ConsPlusNormal"/>
            </w:pPr>
            <w:r>
              <w:t>Конец подраздела</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&lt;/SpecialPart&gt;</w:t>
            </w:r>
          </w:p>
        </w:tc>
        <w:tc>
          <w:tcPr>
            <w:tcW w:w="2834" w:type="dxa"/>
          </w:tcPr>
          <w:p w:rsidR="00F06DD2" w:rsidRDefault="00F06DD2">
            <w:pPr>
              <w:pStyle w:val="ConsPlusNormal"/>
            </w:pPr>
            <w:r>
              <w:t>Конец особенной части</w:t>
            </w:r>
          </w:p>
        </w:tc>
      </w:tr>
      <w:tr w:rsidR="00F06DD2">
        <w:tc>
          <w:tcPr>
            <w:tcW w:w="566" w:type="dxa"/>
          </w:tcPr>
          <w:p w:rsidR="00F06DD2" w:rsidRDefault="00F06DD2">
            <w:pPr>
              <w:pStyle w:val="ConsPlusNormal"/>
            </w:pPr>
          </w:p>
        </w:tc>
        <w:tc>
          <w:tcPr>
            <w:tcW w:w="2267" w:type="dxa"/>
          </w:tcPr>
          <w:p w:rsidR="00F06DD2" w:rsidRDefault="00F06DD2">
            <w:pPr>
              <w:pStyle w:val="ConsPlusNormal"/>
            </w:pPr>
          </w:p>
        </w:tc>
        <w:tc>
          <w:tcPr>
            <w:tcW w:w="2211" w:type="dxa"/>
          </w:tcPr>
          <w:p w:rsidR="00F06DD2" w:rsidRDefault="00F06DD2">
            <w:pPr>
              <w:pStyle w:val="ConsPlusNormal"/>
            </w:pPr>
          </w:p>
        </w:tc>
        <w:tc>
          <w:tcPr>
            <w:tcW w:w="3061" w:type="dxa"/>
          </w:tcPr>
          <w:p w:rsidR="00F06DD2" w:rsidRDefault="00F06DD2">
            <w:pPr>
              <w:pStyle w:val="ConsPlusNormal"/>
            </w:pPr>
            <w:r>
              <w:t>&lt;/BLRSPT&gt;</w:t>
            </w:r>
          </w:p>
        </w:tc>
        <w:tc>
          <w:tcPr>
            <w:tcW w:w="2834" w:type="dxa"/>
          </w:tcPr>
          <w:p w:rsidR="00F06DD2" w:rsidRDefault="00F06DD2">
            <w:pPr>
              <w:pStyle w:val="ConsPlusNormal"/>
            </w:pPr>
            <w:r>
              <w:t>Конец сообщения BLRSPT</w:t>
            </w:r>
          </w:p>
        </w:tc>
      </w:tr>
    </w:tbl>
    <w:p w:rsidR="00F06DD2" w:rsidRDefault="00F06DD2">
      <w:pPr>
        <w:sectPr w:rsidR="00F06DD2">
          <w:pgSz w:w="16838" w:h="11905" w:orient="landscape"/>
          <w:pgMar w:top="1701" w:right="1134" w:bottom="850" w:left="1134" w:header="0" w:footer="0" w:gutter="0"/>
          <w:cols w:space="720"/>
        </w:sectPr>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5</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ПРИМЕР</w:t>
      </w:r>
    </w:p>
    <w:p w:rsidR="00F06DD2" w:rsidRDefault="00F06DD2">
      <w:pPr>
        <w:pStyle w:val="ConsPlusNormal"/>
        <w:jc w:val="center"/>
      </w:pPr>
      <w:r>
        <w:t>ЭЛЕКТРОННОЙ ТОВАРНО-ТРАНСПОРТНОЙ НАКЛАДНОЙ В XML-ФОРМАТЕ (БЕЗ ОСОБЕННОЙ ЧАСТИ ЭЛЕКТРОННОГО ДОКУМЕНТА)</w:t>
      </w:r>
    </w:p>
    <w:p w:rsidR="00F06DD2" w:rsidRDefault="00F06DD2">
      <w:pPr>
        <w:pStyle w:val="ConsPlusNormal"/>
      </w:pPr>
    </w:p>
    <w:p w:rsidR="00F06DD2" w:rsidRPr="00F06DD2" w:rsidRDefault="00F06DD2">
      <w:pPr>
        <w:pStyle w:val="ConsPlusNonformat"/>
        <w:jc w:val="both"/>
        <w:rPr>
          <w:lang w:val="en-US"/>
        </w:rPr>
      </w:pPr>
      <w:r w:rsidRPr="00F06DD2">
        <w:rPr>
          <w:sz w:val="18"/>
          <w:lang w:val="en-US"/>
        </w:rPr>
        <w:t>&lt;?xml version="1.0" encoding="UTF-8"?&gt;</w:t>
      </w:r>
    </w:p>
    <w:p w:rsidR="00F06DD2" w:rsidRPr="00F06DD2" w:rsidRDefault="00F06DD2">
      <w:pPr>
        <w:pStyle w:val="ConsPlusNonformat"/>
        <w:jc w:val="both"/>
        <w:rPr>
          <w:lang w:val="en-US"/>
        </w:rPr>
      </w:pPr>
      <w:r w:rsidRPr="00F06DD2">
        <w:rPr>
          <w:sz w:val="18"/>
          <w:lang w:val="en-US"/>
        </w:rPr>
        <w:t>&lt;</w:t>
      </w:r>
      <w:r w:rsidRPr="00F06DD2">
        <w:rPr>
          <w:b/>
          <w:sz w:val="18"/>
          <w:lang w:val="en-US"/>
        </w:rPr>
        <w:t>BLRWBL</w:t>
      </w:r>
      <w:r w:rsidRPr="00F06DD2">
        <w:rPr>
          <w:sz w:val="18"/>
          <w:lang w:val="en-US"/>
        </w:rPr>
        <w:t>&gt;</w:t>
      </w:r>
    </w:p>
    <w:p w:rsidR="00F06DD2" w:rsidRPr="00F06DD2" w:rsidRDefault="00F06DD2">
      <w:pPr>
        <w:pStyle w:val="ConsPlusNonformat"/>
        <w:jc w:val="both"/>
        <w:rPr>
          <w:lang w:val="en-US"/>
        </w:rPr>
      </w:pPr>
      <w:r w:rsidRPr="00F06DD2">
        <w:rPr>
          <w:sz w:val="18"/>
          <w:lang w:val="en-US"/>
        </w:rPr>
        <w:t>&lt;DeliveryNote&gt;</w:t>
      </w:r>
    </w:p>
    <w:p w:rsidR="00F06DD2" w:rsidRPr="00F06DD2" w:rsidRDefault="00F06DD2">
      <w:pPr>
        <w:pStyle w:val="ConsPlusNonformat"/>
        <w:jc w:val="both"/>
        <w:rPr>
          <w:lang w:val="en-US"/>
        </w:rPr>
      </w:pPr>
      <w:r w:rsidRPr="00F06DD2">
        <w:rPr>
          <w:sz w:val="18"/>
          <w:lang w:val="en-US"/>
        </w:rPr>
        <w:t xml:space="preserve">     &lt;DeliveryNoteType&gt;</w:t>
      </w:r>
      <w:r w:rsidRPr="00F06DD2">
        <w:rPr>
          <w:b/>
          <w:sz w:val="18"/>
          <w:lang w:val="en-US"/>
        </w:rPr>
        <w:t>700</w:t>
      </w:r>
      <w:r w:rsidRPr="00F06DD2">
        <w:rPr>
          <w:sz w:val="18"/>
          <w:lang w:val="en-US"/>
        </w:rPr>
        <w:t>&lt;/DeliveryNoteType&gt;</w:t>
      </w:r>
    </w:p>
    <w:p w:rsidR="00F06DD2" w:rsidRPr="00F06DD2" w:rsidRDefault="00F06DD2">
      <w:pPr>
        <w:pStyle w:val="ConsPlusNonformat"/>
        <w:jc w:val="both"/>
        <w:rPr>
          <w:lang w:val="en-US"/>
        </w:rPr>
      </w:pPr>
      <w:r w:rsidRPr="00F06DD2">
        <w:rPr>
          <w:sz w:val="18"/>
          <w:lang w:val="en-US"/>
        </w:rPr>
        <w:t xml:space="preserve">     &lt;DocumentID&gt;</w:t>
      </w:r>
      <w:r w:rsidRPr="00F06DD2">
        <w:rPr>
          <w:b/>
          <w:sz w:val="18"/>
          <w:lang w:val="en-US"/>
        </w:rPr>
        <w:t>45679288</w:t>
      </w:r>
      <w:r w:rsidRPr="00F06DD2">
        <w:rPr>
          <w:sz w:val="18"/>
          <w:lang w:val="en-US"/>
        </w:rPr>
        <w:t>&lt;/DocumentID&gt;</w:t>
      </w:r>
    </w:p>
    <w:p w:rsidR="00F06DD2" w:rsidRPr="00F06DD2" w:rsidRDefault="00F06DD2">
      <w:pPr>
        <w:pStyle w:val="ConsPlusNonformat"/>
        <w:jc w:val="both"/>
        <w:rPr>
          <w:lang w:val="en-US"/>
        </w:rPr>
      </w:pPr>
      <w:r w:rsidRPr="00F06DD2">
        <w:rPr>
          <w:sz w:val="18"/>
          <w:lang w:val="en-US"/>
        </w:rPr>
        <w:t xml:space="preserve">     &lt;CreationDateTime&gt;</w:t>
      </w:r>
      <w:r w:rsidRPr="00F06DD2">
        <w:rPr>
          <w:b/>
          <w:sz w:val="18"/>
          <w:lang w:val="en-US"/>
        </w:rPr>
        <w:t>20130112124300</w:t>
      </w:r>
      <w:r w:rsidRPr="00F06DD2">
        <w:rPr>
          <w:sz w:val="18"/>
          <w:lang w:val="en-US"/>
        </w:rPr>
        <w:t>&lt;/CreationDateTime&gt;</w:t>
      </w:r>
    </w:p>
    <w:p w:rsidR="00F06DD2" w:rsidRPr="00F06DD2" w:rsidRDefault="00F06DD2">
      <w:pPr>
        <w:pStyle w:val="ConsPlusNonformat"/>
        <w:jc w:val="both"/>
        <w:rPr>
          <w:lang w:val="en-US"/>
        </w:rPr>
      </w:pPr>
      <w:r w:rsidRPr="00F06DD2">
        <w:rPr>
          <w:sz w:val="18"/>
          <w:lang w:val="en-US"/>
        </w:rPr>
        <w:t xml:space="preserve">     &lt;FunctionCode&gt;</w:t>
      </w:r>
      <w:r w:rsidRPr="00F06DD2">
        <w:rPr>
          <w:b/>
          <w:sz w:val="18"/>
          <w:lang w:val="en-US"/>
        </w:rPr>
        <w:t>9</w:t>
      </w:r>
      <w:r w:rsidRPr="00F06DD2">
        <w:rPr>
          <w:sz w:val="18"/>
          <w:lang w:val="en-US"/>
        </w:rPr>
        <w:t>&lt;/FunctionCode&gt;</w:t>
      </w:r>
    </w:p>
    <w:p w:rsidR="00F06DD2" w:rsidRPr="00F06DD2" w:rsidRDefault="00F06DD2">
      <w:pPr>
        <w:pStyle w:val="ConsPlusNonformat"/>
        <w:jc w:val="both"/>
        <w:rPr>
          <w:lang w:val="en-US"/>
        </w:rPr>
      </w:pPr>
      <w:r w:rsidRPr="00F06DD2">
        <w:rPr>
          <w:sz w:val="18"/>
          <w:lang w:val="en-US"/>
        </w:rPr>
        <w:t xml:space="preserve">     &lt;DeliveryNoteID&gt;</w:t>
      </w:r>
      <w:r w:rsidRPr="00F06DD2">
        <w:rPr>
          <w:b/>
          <w:sz w:val="18"/>
          <w:lang w:val="en-US"/>
        </w:rPr>
        <w:t>002-4810987000544-25375</w:t>
      </w:r>
      <w:r w:rsidRPr="00F06DD2">
        <w:rPr>
          <w:sz w:val="18"/>
          <w:lang w:val="en-US"/>
        </w:rPr>
        <w:t>&lt;/DeliveryNoteID&gt;</w:t>
      </w:r>
    </w:p>
    <w:p w:rsidR="00F06DD2" w:rsidRPr="00F06DD2" w:rsidRDefault="00F06DD2">
      <w:pPr>
        <w:pStyle w:val="ConsPlusNonformat"/>
        <w:jc w:val="both"/>
        <w:rPr>
          <w:lang w:val="en-US"/>
        </w:rPr>
      </w:pPr>
      <w:r w:rsidRPr="00F06DD2">
        <w:rPr>
          <w:sz w:val="18"/>
          <w:lang w:val="en-US"/>
        </w:rPr>
        <w:t xml:space="preserve">     &lt;DeliveryNoteDate&gt;</w:t>
      </w:r>
      <w:r w:rsidRPr="00F06DD2">
        <w:rPr>
          <w:b/>
          <w:sz w:val="18"/>
          <w:lang w:val="en-US"/>
        </w:rPr>
        <w:t>20160113</w:t>
      </w:r>
      <w:r w:rsidRPr="00F06DD2">
        <w:rPr>
          <w:sz w:val="18"/>
          <w:lang w:val="en-US"/>
        </w:rPr>
        <w:t>&lt;/DeliveryNoteDate&gt;</w:t>
      </w:r>
    </w:p>
    <w:p w:rsidR="00F06DD2" w:rsidRPr="00F06DD2" w:rsidRDefault="00F06DD2">
      <w:pPr>
        <w:pStyle w:val="ConsPlusNonformat"/>
        <w:jc w:val="both"/>
        <w:rPr>
          <w:lang w:val="en-US"/>
        </w:rPr>
      </w:pPr>
      <w:r w:rsidRPr="00F06DD2">
        <w:rPr>
          <w:sz w:val="18"/>
          <w:lang w:val="en-US"/>
        </w:rPr>
        <w:t xml:space="preserve">     &lt;ContractName&gt;</w:t>
      </w:r>
      <w:r>
        <w:rPr>
          <w:b/>
          <w:sz w:val="18"/>
        </w:rPr>
        <w:t>Договор</w:t>
      </w:r>
      <w:r w:rsidRPr="00F06DD2">
        <w:rPr>
          <w:sz w:val="18"/>
          <w:lang w:val="en-US"/>
        </w:rPr>
        <w:t>&lt;/ContractName&gt;</w:t>
      </w:r>
    </w:p>
    <w:p w:rsidR="00F06DD2" w:rsidRPr="00F06DD2" w:rsidRDefault="00F06DD2">
      <w:pPr>
        <w:pStyle w:val="ConsPlusNonformat"/>
        <w:jc w:val="both"/>
        <w:rPr>
          <w:lang w:val="en-US"/>
        </w:rPr>
      </w:pPr>
      <w:r w:rsidRPr="00F06DD2">
        <w:rPr>
          <w:sz w:val="18"/>
          <w:lang w:val="en-US"/>
        </w:rPr>
        <w:t xml:space="preserve">     &lt;ContractID&gt;</w:t>
      </w:r>
      <w:r w:rsidRPr="00F06DD2">
        <w:rPr>
          <w:b/>
          <w:sz w:val="18"/>
          <w:lang w:val="en-US"/>
        </w:rPr>
        <w:t>56/456-6678</w:t>
      </w:r>
      <w:r w:rsidRPr="00F06DD2">
        <w:rPr>
          <w:sz w:val="18"/>
          <w:lang w:val="en-US"/>
        </w:rPr>
        <w:t>&lt;/ContractID&gt;</w:t>
      </w:r>
    </w:p>
    <w:p w:rsidR="00F06DD2" w:rsidRPr="00F06DD2" w:rsidRDefault="00F06DD2">
      <w:pPr>
        <w:pStyle w:val="ConsPlusNonformat"/>
        <w:jc w:val="both"/>
        <w:rPr>
          <w:lang w:val="en-US"/>
        </w:rPr>
      </w:pPr>
      <w:r w:rsidRPr="00F06DD2">
        <w:rPr>
          <w:sz w:val="18"/>
          <w:lang w:val="en-US"/>
        </w:rPr>
        <w:t xml:space="preserve">     &lt;ContractDate&gt;</w:t>
      </w:r>
      <w:r w:rsidRPr="00F06DD2">
        <w:rPr>
          <w:b/>
          <w:sz w:val="18"/>
          <w:lang w:val="en-US"/>
        </w:rPr>
        <w:t>20150113</w:t>
      </w:r>
      <w:r w:rsidRPr="00F06DD2">
        <w:rPr>
          <w:sz w:val="18"/>
          <w:lang w:val="en-US"/>
        </w:rPr>
        <w:t>&lt;/ContractDate&gt;</w:t>
      </w:r>
    </w:p>
    <w:p w:rsidR="00F06DD2" w:rsidRPr="00F06DD2" w:rsidRDefault="00F06DD2">
      <w:pPr>
        <w:pStyle w:val="ConsPlusNonformat"/>
        <w:jc w:val="both"/>
        <w:rPr>
          <w:lang w:val="en-US"/>
        </w:rPr>
      </w:pPr>
      <w:r w:rsidRPr="00F06DD2">
        <w:rPr>
          <w:sz w:val="18"/>
          <w:lang w:val="en-US"/>
        </w:rPr>
        <w:t xml:space="preserve">     &lt;WaybillID&gt;</w:t>
      </w:r>
      <w:r w:rsidRPr="00F06DD2">
        <w:rPr>
          <w:b/>
          <w:sz w:val="18"/>
          <w:lang w:val="en-US"/>
        </w:rPr>
        <w:t>6678-45</w:t>
      </w:r>
      <w:r w:rsidRPr="00F06DD2">
        <w:rPr>
          <w:sz w:val="18"/>
          <w:lang w:val="en-US"/>
        </w:rPr>
        <w:t>&lt;/WaybillID&gt;</w:t>
      </w:r>
    </w:p>
    <w:p w:rsidR="00F06DD2" w:rsidRPr="00F06DD2" w:rsidRDefault="00F06DD2">
      <w:pPr>
        <w:pStyle w:val="ConsPlusNonformat"/>
        <w:jc w:val="both"/>
        <w:rPr>
          <w:lang w:val="en-US"/>
        </w:rPr>
      </w:pPr>
      <w:r w:rsidRPr="00F06DD2">
        <w:rPr>
          <w:sz w:val="18"/>
          <w:lang w:val="en-US"/>
        </w:rPr>
        <w:t xml:space="preserve">     &lt;Document&gt;</w:t>
      </w:r>
    </w:p>
    <w:p w:rsidR="00F06DD2" w:rsidRPr="00F06DD2" w:rsidRDefault="00F06DD2">
      <w:pPr>
        <w:pStyle w:val="ConsPlusNonformat"/>
        <w:jc w:val="both"/>
        <w:rPr>
          <w:lang w:val="en-US"/>
        </w:rPr>
      </w:pPr>
      <w:r w:rsidRPr="00F06DD2">
        <w:rPr>
          <w:sz w:val="18"/>
          <w:lang w:val="en-US"/>
        </w:rPr>
        <w:t xml:space="preserve">          &lt;DocumentID&gt;</w:t>
      </w:r>
      <w:r w:rsidRPr="00F06DD2">
        <w:rPr>
          <w:b/>
          <w:sz w:val="18"/>
          <w:lang w:val="en-US"/>
        </w:rPr>
        <w:t>234/20012</w:t>
      </w:r>
      <w:r w:rsidRPr="00F06DD2">
        <w:rPr>
          <w:sz w:val="18"/>
          <w:lang w:val="en-US"/>
        </w:rPr>
        <w:t>&lt;/DocumentID&gt;</w:t>
      </w:r>
    </w:p>
    <w:p w:rsidR="00F06DD2" w:rsidRPr="00F06DD2" w:rsidRDefault="00F06DD2">
      <w:pPr>
        <w:pStyle w:val="ConsPlusNonformat"/>
        <w:jc w:val="both"/>
        <w:rPr>
          <w:lang w:val="en-US"/>
        </w:rPr>
      </w:pPr>
      <w:r w:rsidRPr="00F06DD2">
        <w:rPr>
          <w:sz w:val="18"/>
          <w:lang w:val="en-US"/>
        </w:rPr>
        <w:t xml:space="preserve">          &lt;DocumentDate&gt;20150113&lt;/DocumentDate&gt;</w:t>
      </w:r>
    </w:p>
    <w:p w:rsidR="00F06DD2" w:rsidRDefault="00F06DD2">
      <w:pPr>
        <w:pStyle w:val="ConsPlusNonformat"/>
        <w:jc w:val="both"/>
      </w:pPr>
      <w:r w:rsidRPr="00F06DD2">
        <w:rPr>
          <w:sz w:val="18"/>
          <w:lang w:val="en-US"/>
        </w:rPr>
        <w:t xml:space="preserve">          </w:t>
      </w:r>
      <w:r>
        <w:rPr>
          <w:sz w:val="18"/>
        </w:rPr>
        <w:t>&lt;DocumentName&gt;</w:t>
      </w:r>
      <w:r>
        <w:rPr>
          <w:b/>
          <w:sz w:val="18"/>
        </w:rPr>
        <w:t>Опись содержимого контейнера</w:t>
      </w:r>
      <w:r>
        <w:rPr>
          <w:sz w:val="18"/>
        </w:rPr>
        <w:t>&lt;/DocumentName&gt;</w:t>
      </w:r>
    </w:p>
    <w:p w:rsidR="00F06DD2" w:rsidRPr="00F06DD2" w:rsidRDefault="00F06DD2">
      <w:pPr>
        <w:pStyle w:val="ConsPlusNonformat"/>
        <w:jc w:val="both"/>
        <w:rPr>
          <w:lang w:val="en-US"/>
        </w:rPr>
      </w:pPr>
      <w:r>
        <w:rPr>
          <w:sz w:val="18"/>
        </w:rPr>
        <w:t xml:space="preserve">     </w:t>
      </w:r>
      <w:r w:rsidRPr="00F06DD2">
        <w:rPr>
          <w:sz w:val="18"/>
          <w:lang w:val="en-US"/>
        </w:rPr>
        <w:t>&lt;/Document&gt;</w:t>
      </w:r>
    </w:p>
    <w:p w:rsidR="00F06DD2" w:rsidRPr="00F06DD2" w:rsidRDefault="00F06DD2">
      <w:pPr>
        <w:pStyle w:val="ConsPlusNonformat"/>
        <w:jc w:val="both"/>
        <w:rPr>
          <w:lang w:val="en-US"/>
        </w:rPr>
      </w:pPr>
      <w:r w:rsidRPr="00F06DD2">
        <w:rPr>
          <w:sz w:val="18"/>
          <w:lang w:val="en-US"/>
        </w:rPr>
        <w:t xml:space="preserve">     &lt;Shipper&gt;</w:t>
      </w:r>
    </w:p>
    <w:p w:rsidR="00F06DD2" w:rsidRPr="00F06DD2" w:rsidRDefault="00F06DD2">
      <w:pPr>
        <w:pStyle w:val="ConsPlusNonformat"/>
        <w:jc w:val="both"/>
        <w:rPr>
          <w:lang w:val="en-US"/>
        </w:rPr>
      </w:pPr>
      <w:r w:rsidRPr="00F06DD2">
        <w:rPr>
          <w:sz w:val="18"/>
          <w:lang w:val="en-US"/>
        </w:rPr>
        <w:t xml:space="preserve">          &lt;GLN&gt;</w:t>
      </w:r>
      <w:r w:rsidRPr="00F06DD2">
        <w:rPr>
          <w:b/>
          <w:sz w:val="18"/>
          <w:lang w:val="en-US"/>
        </w:rPr>
        <w:t>4810987000544</w:t>
      </w:r>
      <w:r w:rsidRPr="00F06DD2">
        <w:rPr>
          <w:sz w:val="18"/>
          <w:lang w:val="en-US"/>
        </w:rPr>
        <w:t>&lt;/GLN&gt;</w:t>
      </w:r>
    </w:p>
    <w:p w:rsidR="00F06DD2" w:rsidRPr="00F06DD2" w:rsidRDefault="00F06DD2">
      <w:pPr>
        <w:pStyle w:val="ConsPlusNonformat"/>
        <w:jc w:val="both"/>
        <w:rPr>
          <w:lang w:val="en-US"/>
        </w:rPr>
      </w:pPr>
      <w:r w:rsidRPr="00F06DD2">
        <w:rPr>
          <w:sz w:val="18"/>
          <w:lang w:val="en-US"/>
        </w:rPr>
        <w:t xml:space="preserve">          &lt;Name&gt;</w:t>
      </w:r>
      <w:r>
        <w:rPr>
          <w:b/>
          <w:sz w:val="18"/>
        </w:rPr>
        <w:t>ОАО</w:t>
      </w:r>
      <w:r w:rsidRPr="00F06DD2">
        <w:rPr>
          <w:b/>
          <w:sz w:val="18"/>
          <w:lang w:val="en-US"/>
        </w:rPr>
        <w:t xml:space="preserve"> "</w:t>
      </w:r>
      <w:r>
        <w:rPr>
          <w:b/>
          <w:sz w:val="18"/>
        </w:rPr>
        <w:t>Минский</w:t>
      </w:r>
      <w:r w:rsidRPr="00F06DD2">
        <w:rPr>
          <w:b/>
          <w:sz w:val="18"/>
          <w:lang w:val="en-US"/>
        </w:rPr>
        <w:t xml:space="preserve"> </w:t>
      </w:r>
      <w:r>
        <w:rPr>
          <w:b/>
          <w:sz w:val="18"/>
        </w:rPr>
        <w:t>завод</w:t>
      </w:r>
      <w:r w:rsidRPr="00F06DD2">
        <w:rPr>
          <w:b/>
          <w:sz w:val="18"/>
          <w:lang w:val="en-US"/>
        </w:rPr>
        <w:t>"</w:t>
      </w:r>
      <w:r w:rsidRPr="00F06DD2">
        <w:rPr>
          <w:sz w:val="18"/>
          <w:lang w:val="en-US"/>
        </w:rPr>
        <w:t>&lt;/Name&gt;</w:t>
      </w:r>
    </w:p>
    <w:p w:rsidR="00F06DD2" w:rsidRDefault="00F06DD2">
      <w:pPr>
        <w:pStyle w:val="ConsPlusNonformat"/>
        <w:jc w:val="both"/>
      </w:pPr>
      <w:r w:rsidRPr="00F06DD2">
        <w:rPr>
          <w:sz w:val="18"/>
          <w:lang w:val="en-US"/>
        </w:rPr>
        <w:t xml:space="preserve">          </w:t>
      </w:r>
      <w:r>
        <w:rPr>
          <w:sz w:val="18"/>
        </w:rPr>
        <w:t>&lt;Address&gt;</w:t>
      </w:r>
      <w:r>
        <w:rPr>
          <w:b/>
          <w:sz w:val="18"/>
        </w:rPr>
        <w:t>220043,  Республика  Беларусь, г. Минск, ул. Козлова, д.</w:t>
      </w:r>
    </w:p>
    <w:p w:rsidR="00F06DD2" w:rsidRDefault="00F06DD2">
      <w:pPr>
        <w:pStyle w:val="ConsPlusNonformat"/>
        <w:jc w:val="both"/>
      </w:pPr>
      <w:r>
        <w:rPr>
          <w:b/>
          <w:sz w:val="18"/>
        </w:rPr>
        <w:t>23, административное помещение, к. 405,</w:t>
      </w:r>
      <w:r>
        <w:rPr>
          <w:sz w:val="18"/>
        </w:rPr>
        <w:t xml:space="preserve"> &lt;/Address&gt;</w:t>
      </w:r>
    </w:p>
    <w:p w:rsidR="00F06DD2" w:rsidRPr="00F06DD2" w:rsidRDefault="00F06DD2">
      <w:pPr>
        <w:pStyle w:val="ConsPlusNonformat"/>
        <w:jc w:val="both"/>
        <w:rPr>
          <w:lang w:val="en-US"/>
        </w:rPr>
      </w:pPr>
      <w:r>
        <w:rPr>
          <w:sz w:val="18"/>
        </w:rPr>
        <w:t xml:space="preserve">          </w:t>
      </w:r>
      <w:r w:rsidRPr="00F06DD2">
        <w:rPr>
          <w:sz w:val="18"/>
          <w:lang w:val="en-US"/>
        </w:rPr>
        <w:t>&lt;VATRegistrationNumber&gt;</w:t>
      </w:r>
      <w:r w:rsidRPr="00F06DD2">
        <w:rPr>
          <w:b/>
          <w:sz w:val="18"/>
          <w:lang w:val="en-US"/>
        </w:rPr>
        <w:t>788888855</w:t>
      </w:r>
      <w:r w:rsidRPr="00F06DD2">
        <w:rPr>
          <w:sz w:val="18"/>
          <w:lang w:val="en-US"/>
        </w:rPr>
        <w:t>&lt;/VATRegistrationNumber&gt;</w:t>
      </w:r>
    </w:p>
    <w:p w:rsidR="00F06DD2" w:rsidRPr="00F06DD2" w:rsidRDefault="00F06DD2">
      <w:pPr>
        <w:pStyle w:val="ConsPlusNonformat"/>
        <w:jc w:val="both"/>
        <w:rPr>
          <w:lang w:val="en-US"/>
        </w:rPr>
      </w:pPr>
      <w:r w:rsidRPr="00F06DD2">
        <w:rPr>
          <w:sz w:val="18"/>
          <w:lang w:val="en-US"/>
        </w:rPr>
        <w:t xml:space="preserve">          &lt;Contact&gt;</w:t>
      </w:r>
      <w:r>
        <w:rPr>
          <w:b/>
          <w:sz w:val="18"/>
        </w:rPr>
        <w:t>Директор</w:t>
      </w:r>
      <w:r w:rsidRPr="00F06DD2">
        <w:rPr>
          <w:b/>
          <w:sz w:val="18"/>
          <w:lang w:val="en-US"/>
        </w:rPr>
        <w:t xml:space="preserve"> </w:t>
      </w:r>
      <w:r>
        <w:rPr>
          <w:b/>
          <w:sz w:val="18"/>
        </w:rPr>
        <w:t>Иванов</w:t>
      </w:r>
      <w:r w:rsidRPr="00F06DD2">
        <w:rPr>
          <w:b/>
          <w:sz w:val="18"/>
          <w:lang w:val="en-US"/>
        </w:rPr>
        <w:t xml:space="preserve"> </w:t>
      </w:r>
      <w:r>
        <w:rPr>
          <w:b/>
          <w:sz w:val="18"/>
        </w:rPr>
        <w:t>И</w:t>
      </w:r>
      <w:r w:rsidRPr="00F06DD2">
        <w:rPr>
          <w:b/>
          <w:sz w:val="18"/>
          <w:lang w:val="en-US"/>
        </w:rPr>
        <w:t xml:space="preserve">. </w:t>
      </w:r>
      <w:r>
        <w:rPr>
          <w:b/>
          <w:sz w:val="18"/>
        </w:rPr>
        <w:t>И</w:t>
      </w:r>
      <w:r w:rsidRPr="00F06DD2">
        <w:rPr>
          <w:b/>
          <w:sz w:val="18"/>
          <w:lang w:val="en-US"/>
        </w:rPr>
        <w:t>.</w:t>
      </w:r>
      <w:r w:rsidRPr="00F06DD2">
        <w:rPr>
          <w:sz w:val="18"/>
          <w:lang w:val="en-US"/>
        </w:rPr>
        <w:t>&lt;/Contact&gt;</w:t>
      </w:r>
    </w:p>
    <w:p w:rsidR="00F06DD2" w:rsidRPr="00F06DD2" w:rsidRDefault="00F06DD2">
      <w:pPr>
        <w:pStyle w:val="ConsPlusNonformat"/>
        <w:jc w:val="both"/>
        <w:rPr>
          <w:lang w:val="en-US"/>
        </w:rPr>
      </w:pPr>
      <w:r w:rsidRPr="00F06DD2">
        <w:rPr>
          <w:sz w:val="18"/>
          <w:lang w:val="en-US"/>
        </w:rPr>
        <w:t xml:space="preserve">     &lt;/Shipper&gt;</w:t>
      </w:r>
    </w:p>
    <w:p w:rsidR="00F06DD2" w:rsidRPr="00F06DD2" w:rsidRDefault="00F06DD2">
      <w:pPr>
        <w:pStyle w:val="ConsPlusNonformat"/>
        <w:jc w:val="both"/>
        <w:rPr>
          <w:lang w:val="en-US"/>
        </w:rPr>
      </w:pPr>
      <w:r w:rsidRPr="00F06DD2">
        <w:rPr>
          <w:sz w:val="18"/>
          <w:lang w:val="en-US"/>
        </w:rPr>
        <w:t xml:space="preserve">     &lt;Receiver&gt;</w:t>
      </w:r>
    </w:p>
    <w:p w:rsidR="00F06DD2" w:rsidRPr="00F06DD2" w:rsidRDefault="00F06DD2">
      <w:pPr>
        <w:pStyle w:val="ConsPlusNonformat"/>
        <w:jc w:val="both"/>
        <w:rPr>
          <w:lang w:val="en-US"/>
        </w:rPr>
      </w:pPr>
      <w:r w:rsidRPr="00F06DD2">
        <w:rPr>
          <w:sz w:val="18"/>
          <w:lang w:val="en-US"/>
        </w:rPr>
        <w:t xml:space="preserve">          &lt;GLN&gt;</w:t>
      </w:r>
      <w:r w:rsidRPr="00F06DD2">
        <w:rPr>
          <w:b/>
          <w:sz w:val="18"/>
          <w:lang w:val="en-US"/>
        </w:rPr>
        <w:t>4810117000635</w:t>
      </w:r>
      <w:r w:rsidRPr="00F06DD2">
        <w:rPr>
          <w:sz w:val="18"/>
          <w:lang w:val="en-US"/>
        </w:rPr>
        <w:t>&lt;/GLN&gt;</w:t>
      </w:r>
    </w:p>
    <w:p w:rsidR="00F06DD2" w:rsidRPr="00F06DD2" w:rsidRDefault="00F06DD2">
      <w:pPr>
        <w:pStyle w:val="ConsPlusNonformat"/>
        <w:jc w:val="both"/>
        <w:rPr>
          <w:lang w:val="en-US"/>
        </w:rPr>
      </w:pPr>
      <w:r w:rsidRPr="00F06DD2">
        <w:rPr>
          <w:sz w:val="18"/>
          <w:lang w:val="en-US"/>
        </w:rPr>
        <w:t xml:space="preserve">          &lt;Name&gt; </w:t>
      </w:r>
      <w:r>
        <w:rPr>
          <w:b/>
          <w:sz w:val="18"/>
        </w:rPr>
        <w:t>ОАО</w:t>
      </w:r>
      <w:r w:rsidRPr="00F06DD2">
        <w:rPr>
          <w:b/>
          <w:sz w:val="18"/>
          <w:lang w:val="en-US"/>
        </w:rPr>
        <w:t xml:space="preserve"> "</w:t>
      </w:r>
      <w:r>
        <w:rPr>
          <w:b/>
          <w:sz w:val="18"/>
        </w:rPr>
        <w:t>Улыбка</w:t>
      </w:r>
      <w:r w:rsidRPr="00F06DD2">
        <w:rPr>
          <w:b/>
          <w:sz w:val="18"/>
          <w:lang w:val="en-US"/>
        </w:rPr>
        <w:t>"</w:t>
      </w:r>
      <w:r w:rsidRPr="00F06DD2">
        <w:rPr>
          <w:sz w:val="18"/>
          <w:lang w:val="en-US"/>
        </w:rPr>
        <w:t>&lt;/Name&gt;</w:t>
      </w:r>
    </w:p>
    <w:p w:rsidR="00F06DD2" w:rsidRPr="00F06DD2" w:rsidRDefault="00F06DD2">
      <w:pPr>
        <w:pStyle w:val="ConsPlusNonformat"/>
        <w:jc w:val="both"/>
        <w:rPr>
          <w:lang w:val="en-US"/>
        </w:rPr>
      </w:pPr>
      <w:r w:rsidRPr="00F06DD2">
        <w:rPr>
          <w:sz w:val="18"/>
          <w:lang w:val="en-US"/>
        </w:rPr>
        <w:t xml:space="preserve">          </w:t>
      </w:r>
      <w:r>
        <w:rPr>
          <w:sz w:val="18"/>
        </w:rPr>
        <w:t>&lt;Address&gt;</w:t>
      </w:r>
      <w:r>
        <w:rPr>
          <w:b/>
          <w:sz w:val="18"/>
        </w:rPr>
        <w:t>220045, Республика Беларусь, г. Минск, ул. Первомайская</w:t>
      </w:r>
      <w:r w:rsidRPr="00F06DD2">
        <w:rPr>
          <w:b/>
          <w:sz w:val="18"/>
          <w:lang w:val="en-US"/>
        </w:rPr>
        <w:t>,</w:t>
      </w:r>
    </w:p>
    <w:p w:rsidR="00F06DD2" w:rsidRPr="00F06DD2" w:rsidRDefault="00F06DD2">
      <w:pPr>
        <w:pStyle w:val="ConsPlusNonformat"/>
        <w:jc w:val="both"/>
        <w:rPr>
          <w:lang w:val="en-US"/>
        </w:rPr>
      </w:pPr>
      <w:r>
        <w:rPr>
          <w:b/>
          <w:sz w:val="18"/>
        </w:rPr>
        <w:t>д</w:t>
      </w:r>
      <w:r w:rsidRPr="00F06DD2">
        <w:rPr>
          <w:b/>
          <w:sz w:val="18"/>
          <w:lang w:val="en-US"/>
        </w:rPr>
        <w:t>. 23,</w:t>
      </w:r>
      <w:r w:rsidRPr="00F06DD2">
        <w:rPr>
          <w:sz w:val="18"/>
          <w:lang w:val="en-US"/>
        </w:rPr>
        <w:t xml:space="preserve"> &lt;/Address&gt;</w:t>
      </w:r>
    </w:p>
    <w:p w:rsidR="00F06DD2" w:rsidRPr="00F06DD2" w:rsidRDefault="00F06DD2">
      <w:pPr>
        <w:pStyle w:val="ConsPlusNonformat"/>
        <w:jc w:val="both"/>
        <w:rPr>
          <w:lang w:val="en-US"/>
        </w:rPr>
      </w:pPr>
      <w:r w:rsidRPr="00F06DD2">
        <w:rPr>
          <w:sz w:val="18"/>
          <w:lang w:val="en-US"/>
        </w:rPr>
        <w:t xml:space="preserve">          &lt;VATRegistrationNumber&gt;</w:t>
      </w:r>
      <w:r w:rsidRPr="00F06DD2">
        <w:rPr>
          <w:b/>
          <w:sz w:val="18"/>
          <w:lang w:val="en-US"/>
        </w:rPr>
        <w:t>666777755</w:t>
      </w:r>
      <w:r w:rsidRPr="00F06DD2">
        <w:rPr>
          <w:sz w:val="18"/>
          <w:lang w:val="en-US"/>
        </w:rPr>
        <w:t>&lt;/VATRegistrationNumber&gt;</w:t>
      </w:r>
    </w:p>
    <w:p w:rsidR="00F06DD2" w:rsidRPr="00F06DD2" w:rsidRDefault="00F06DD2">
      <w:pPr>
        <w:pStyle w:val="ConsPlusNonformat"/>
        <w:jc w:val="both"/>
        <w:rPr>
          <w:lang w:val="en-US"/>
        </w:rPr>
      </w:pPr>
      <w:r w:rsidRPr="00F06DD2">
        <w:rPr>
          <w:sz w:val="18"/>
          <w:lang w:val="en-US"/>
        </w:rPr>
        <w:t xml:space="preserve">     &lt;/Receiver&gt;</w:t>
      </w:r>
    </w:p>
    <w:p w:rsidR="00F06DD2" w:rsidRPr="00F06DD2" w:rsidRDefault="00F06DD2">
      <w:pPr>
        <w:pStyle w:val="ConsPlusNonformat"/>
        <w:jc w:val="both"/>
        <w:rPr>
          <w:lang w:val="en-US"/>
        </w:rPr>
      </w:pPr>
      <w:r w:rsidRPr="00F06DD2">
        <w:rPr>
          <w:sz w:val="18"/>
          <w:lang w:val="en-US"/>
        </w:rPr>
        <w:t xml:space="preserve">     &lt;FreightPayer&gt;</w:t>
      </w:r>
    </w:p>
    <w:p w:rsidR="00F06DD2" w:rsidRPr="00F06DD2" w:rsidRDefault="00F06DD2">
      <w:pPr>
        <w:pStyle w:val="ConsPlusNonformat"/>
        <w:jc w:val="both"/>
        <w:rPr>
          <w:lang w:val="en-US"/>
        </w:rPr>
      </w:pPr>
      <w:r w:rsidRPr="00F06DD2">
        <w:rPr>
          <w:sz w:val="18"/>
          <w:lang w:val="en-US"/>
        </w:rPr>
        <w:t xml:space="preserve">          &lt;GLN&gt;</w:t>
      </w:r>
      <w:r w:rsidRPr="00F06DD2">
        <w:rPr>
          <w:b/>
          <w:sz w:val="18"/>
          <w:lang w:val="en-US"/>
        </w:rPr>
        <w:t>4812409900009</w:t>
      </w:r>
      <w:r w:rsidRPr="00F06DD2">
        <w:rPr>
          <w:sz w:val="18"/>
          <w:lang w:val="en-US"/>
        </w:rPr>
        <w:t>&lt;/GLN&gt;</w:t>
      </w:r>
    </w:p>
    <w:p w:rsidR="00F06DD2" w:rsidRPr="00F06DD2" w:rsidRDefault="00F06DD2">
      <w:pPr>
        <w:pStyle w:val="ConsPlusNonformat"/>
        <w:jc w:val="both"/>
        <w:rPr>
          <w:lang w:val="en-US"/>
        </w:rPr>
      </w:pPr>
      <w:r w:rsidRPr="00F06DD2">
        <w:rPr>
          <w:sz w:val="18"/>
          <w:lang w:val="en-US"/>
        </w:rPr>
        <w:t xml:space="preserve">          &lt;Name&gt;</w:t>
      </w:r>
      <w:r>
        <w:rPr>
          <w:b/>
          <w:sz w:val="18"/>
        </w:rPr>
        <w:t>ОАО</w:t>
      </w:r>
      <w:r w:rsidRPr="00F06DD2">
        <w:rPr>
          <w:b/>
          <w:sz w:val="18"/>
          <w:lang w:val="en-US"/>
        </w:rPr>
        <w:t xml:space="preserve"> "</w:t>
      </w:r>
      <w:r>
        <w:rPr>
          <w:b/>
          <w:sz w:val="18"/>
        </w:rPr>
        <w:t>Известный</w:t>
      </w:r>
      <w:r w:rsidRPr="00F06DD2">
        <w:rPr>
          <w:b/>
          <w:sz w:val="18"/>
          <w:lang w:val="en-US"/>
        </w:rPr>
        <w:t xml:space="preserve"> </w:t>
      </w:r>
      <w:r>
        <w:rPr>
          <w:b/>
          <w:sz w:val="18"/>
        </w:rPr>
        <w:t>Поставщик</w:t>
      </w:r>
      <w:r w:rsidRPr="00F06DD2">
        <w:rPr>
          <w:b/>
          <w:sz w:val="18"/>
          <w:lang w:val="en-US"/>
        </w:rPr>
        <w:t>"</w:t>
      </w:r>
      <w:r w:rsidRPr="00F06DD2">
        <w:rPr>
          <w:sz w:val="18"/>
          <w:lang w:val="en-US"/>
        </w:rPr>
        <w:t>&lt;/Name&gt;</w:t>
      </w:r>
    </w:p>
    <w:p w:rsidR="00F06DD2" w:rsidRPr="00F06DD2" w:rsidRDefault="00F06DD2">
      <w:pPr>
        <w:pStyle w:val="ConsPlusNonformat"/>
        <w:jc w:val="both"/>
        <w:rPr>
          <w:lang w:val="en-US"/>
        </w:rPr>
      </w:pPr>
      <w:r w:rsidRPr="00F06DD2">
        <w:rPr>
          <w:sz w:val="18"/>
          <w:lang w:val="en-US"/>
        </w:rPr>
        <w:t xml:space="preserve">          </w:t>
      </w:r>
      <w:r>
        <w:rPr>
          <w:sz w:val="18"/>
        </w:rPr>
        <w:t>&lt;Address&gt;</w:t>
      </w:r>
      <w:r>
        <w:rPr>
          <w:b/>
          <w:sz w:val="18"/>
        </w:rPr>
        <w:t>220012, Республика Беларусь,  г. Минск, ул. Голодеда</w:t>
      </w:r>
      <w:r w:rsidRPr="00F06DD2">
        <w:rPr>
          <w:b/>
          <w:sz w:val="18"/>
          <w:lang w:val="en-US"/>
        </w:rPr>
        <w:t xml:space="preserve">, </w:t>
      </w:r>
      <w:r>
        <w:rPr>
          <w:b/>
          <w:sz w:val="18"/>
        </w:rPr>
        <w:t>д</w:t>
      </w:r>
      <w:r w:rsidRPr="00F06DD2">
        <w:rPr>
          <w:b/>
          <w:sz w:val="18"/>
          <w:lang w:val="en-US"/>
        </w:rPr>
        <w:t>.</w:t>
      </w:r>
    </w:p>
    <w:p w:rsidR="00F06DD2" w:rsidRPr="00F06DD2" w:rsidRDefault="00F06DD2">
      <w:pPr>
        <w:pStyle w:val="ConsPlusNonformat"/>
        <w:jc w:val="both"/>
        <w:rPr>
          <w:lang w:val="en-US"/>
        </w:rPr>
      </w:pPr>
      <w:r w:rsidRPr="00F06DD2">
        <w:rPr>
          <w:b/>
          <w:sz w:val="18"/>
          <w:lang w:val="en-US"/>
        </w:rPr>
        <w:t>23</w:t>
      </w:r>
      <w:r w:rsidRPr="00F06DD2">
        <w:rPr>
          <w:sz w:val="18"/>
          <w:lang w:val="en-US"/>
        </w:rPr>
        <w:t xml:space="preserve"> &lt;/Address&gt;</w:t>
      </w:r>
    </w:p>
    <w:p w:rsidR="00F06DD2" w:rsidRPr="00F06DD2" w:rsidRDefault="00F06DD2">
      <w:pPr>
        <w:pStyle w:val="ConsPlusNonformat"/>
        <w:jc w:val="both"/>
        <w:rPr>
          <w:lang w:val="en-US"/>
        </w:rPr>
      </w:pPr>
      <w:r w:rsidRPr="00F06DD2">
        <w:rPr>
          <w:sz w:val="18"/>
          <w:lang w:val="en-US"/>
        </w:rPr>
        <w:t xml:space="preserve">               &lt;VATRegistrationNumber&gt;</w:t>
      </w:r>
      <w:r w:rsidRPr="00F06DD2">
        <w:rPr>
          <w:b/>
          <w:sz w:val="18"/>
          <w:lang w:val="en-US"/>
        </w:rPr>
        <w:t>666777755</w:t>
      </w:r>
      <w:r w:rsidRPr="00F06DD2">
        <w:rPr>
          <w:sz w:val="18"/>
          <w:lang w:val="en-US"/>
        </w:rPr>
        <w:t>&lt;/VATRegistrationNumber&gt;</w:t>
      </w:r>
    </w:p>
    <w:p w:rsidR="00F06DD2" w:rsidRPr="00F06DD2" w:rsidRDefault="00F06DD2">
      <w:pPr>
        <w:pStyle w:val="ConsPlusNonformat"/>
        <w:jc w:val="both"/>
        <w:rPr>
          <w:lang w:val="en-US"/>
        </w:rPr>
      </w:pPr>
      <w:r w:rsidRPr="00F06DD2">
        <w:rPr>
          <w:sz w:val="18"/>
          <w:lang w:val="en-US"/>
        </w:rPr>
        <w:t xml:space="preserve">     &lt;/FreightPayer&gt;</w:t>
      </w:r>
    </w:p>
    <w:p w:rsidR="00F06DD2" w:rsidRPr="00F06DD2" w:rsidRDefault="00F06DD2">
      <w:pPr>
        <w:pStyle w:val="ConsPlusNonformat"/>
        <w:jc w:val="both"/>
        <w:rPr>
          <w:lang w:val="en-US"/>
        </w:rPr>
      </w:pPr>
      <w:r w:rsidRPr="00F06DD2">
        <w:rPr>
          <w:sz w:val="18"/>
          <w:lang w:val="en-US"/>
        </w:rPr>
        <w:t xml:space="preserve">     &lt;ShipFrom&gt;</w:t>
      </w:r>
    </w:p>
    <w:p w:rsidR="00F06DD2" w:rsidRPr="00F06DD2" w:rsidRDefault="00F06DD2">
      <w:pPr>
        <w:pStyle w:val="ConsPlusNonformat"/>
        <w:jc w:val="both"/>
        <w:rPr>
          <w:lang w:val="en-US"/>
        </w:rPr>
      </w:pPr>
      <w:r w:rsidRPr="00F06DD2">
        <w:rPr>
          <w:sz w:val="18"/>
          <w:lang w:val="en-US"/>
        </w:rPr>
        <w:t xml:space="preserve">          &lt;GLN&gt;</w:t>
      </w:r>
      <w:r w:rsidRPr="00F06DD2">
        <w:rPr>
          <w:b/>
          <w:sz w:val="18"/>
          <w:lang w:val="en-US"/>
        </w:rPr>
        <w:t>4810989000009</w:t>
      </w:r>
      <w:r w:rsidRPr="00F06DD2">
        <w:rPr>
          <w:sz w:val="18"/>
          <w:lang w:val="en-US"/>
        </w:rPr>
        <w:t>&lt;/GLN&gt;</w:t>
      </w:r>
    </w:p>
    <w:p w:rsidR="00F06DD2" w:rsidRPr="00F06DD2" w:rsidRDefault="00F06DD2">
      <w:pPr>
        <w:pStyle w:val="ConsPlusNonformat"/>
        <w:jc w:val="both"/>
        <w:rPr>
          <w:lang w:val="en-US"/>
        </w:rPr>
      </w:pPr>
      <w:r w:rsidRPr="00F06DD2">
        <w:rPr>
          <w:sz w:val="18"/>
          <w:lang w:val="en-US"/>
        </w:rPr>
        <w:t xml:space="preserve">          &lt;Address&gt;</w:t>
      </w:r>
      <w:r w:rsidRPr="00F06DD2">
        <w:rPr>
          <w:b/>
          <w:sz w:val="18"/>
          <w:lang w:val="en-US"/>
        </w:rPr>
        <w:t xml:space="preserve">223060, </w:t>
      </w:r>
      <w:r>
        <w:rPr>
          <w:b/>
          <w:sz w:val="18"/>
        </w:rPr>
        <w:t>Республика</w:t>
      </w:r>
      <w:r w:rsidRPr="00F06DD2">
        <w:rPr>
          <w:b/>
          <w:sz w:val="18"/>
          <w:lang w:val="en-US"/>
        </w:rPr>
        <w:t xml:space="preserve"> </w:t>
      </w:r>
      <w:r>
        <w:rPr>
          <w:b/>
          <w:sz w:val="18"/>
        </w:rPr>
        <w:t>Беларусь</w:t>
      </w:r>
      <w:r w:rsidRPr="00F06DD2">
        <w:rPr>
          <w:b/>
          <w:sz w:val="18"/>
          <w:lang w:val="en-US"/>
        </w:rPr>
        <w:t xml:space="preserve">,  </w:t>
      </w:r>
      <w:r>
        <w:rPr>
          <w:b/>
          <w:sz w:val="18"/>
        </w:rPr>
        <w:t>Минский</w:t>
      </w:r>
      <w:r w:rsidRPr="00F06DD2">
        <w:rPr>
          <w:b/>
          <w:sz w:val="18"/>
          <w:lang w:val="en-US"/>
        </w:rPr>
        <w:t xml:space="preserve"> </w:t>
      </w:r>
      <w:r>
        <w:rPr>
          <w:b/>
          <w:sz w:val="18"/>
        </w:rPr>
        <w:t>район</w:t>
      </w:r>
      <w:r w:rsidRPr="00F06DD2">
        <w:rPr>
          <w:b/>
          <w:sz w:val="18"/>
          <w:lang w:val="en-US"/>
        </w:rPr>
        <w:t xml:space="preserve">, 200 </w:t>
      </w:r>
      <w:r>
        <w:rPr>
          <w:b/>
          <w:sz w:val="18"/>
        </w:rPr>
        <w:t>м</w:t>
      </w:r>
      <w:r w:rsidRPr="00F06DD2">
        <w:rPr>
          <w:b/>
          <w:sz w:val="18"/>
          <w:lang w:val="en-US"/>
        </w:rPr>
        <w:t xml:space="preserve"> </w:t>
      </w:r>
      <w:r>
        <w:rPr>
          <w:b/>
          <w:sz w:val="18"/>
        </w:rPr>
        <w:t>южнее</w:t>
      </w:r>
    </w:p>
    <w:p w:rsidR="00F06DD2" w:rsidRDefault="00F06DD2">
      <w:pPr>
        <w:pStyle w:val="ConsPlusNonformat"/>
        <w:jc w:val="both"/>
      </w:pPr>
      <w:r>
        <w:rPr>
          <w:b/>
          <w:sz w:val="18"/>
        </w:rPr>
        <w:t>д. Сенница</w:t>
      </w:r>
      <w:r>
        <w:rPr>
          <w:sz w:val="18"/>
        </w:rPr>
        <w:t>&lt;/Address&gt;</w:t>
      </w:r>
    </w:p>
    <w:p w:rsidR="00F06DD2" w:rsidRDefault="00F06DD2">
      <w:pPr>
        <w:pStyle w:val="ConsPlusNonformat"/>
        <w:jc w:val="both"/>
      </w:pPr>
      <w:r>
        <w:rPr>
          <w:sz w:val="18"/>
        </w:rPr>
        <w:t xml:space="preserve">               &lt;Contact&gt;</w:t>
      </w:r>
      <w:r>
        <w:rPr>
          <w:b/>
          <w:sz w:val="18"/>
        </w:rPr>
        <w:t>Заведующий складом Петров И. И.</w:t>
      </w:r>
      <w:r>
        <w:rPr>
          <w:sz w:val="18"/>
        </w:rPr>
        <w:t>&lt;/Contact&gt;</w:t>
      </w:r>
    </w:p>
    <w:p w:rsidR="00F06DD2" w:rsidRDefault="00F06DD2">
      <w:pPr>
        <w:pStyle w:val="ConsPlusNonformat"/>
        <w:jc w:val="both"/>
      </w:pPr>
      <w:r>
        <w:rPr>
          <w:sz w:val="18"/>
        </w:rPr>
        <w:t xml:space="preserve">     &lt;/ShipFrom&gt;</w:t>
      </w:r>
    </w:p>
    <w:p w:rsidR="00F06DD2" w:rsidRDefault="00F06DD2">
      <w:pPr>
        <w:pStyle w:val="ConsPlusNonformat"/>
        <w:jc w:val="both"/>
      </w:pPr>
      <w:r>
        <w:rPr>
          <w:sz w:val="18"/>
        </w:rPr>
        <w:t xml:space="preserve">     &lt;ShipTo&gt;</w:t>
      </w:r>
    </w:p>
    <w:p w:rsidR="00F06DD2" w:rsidRDefault="00F06DD2">
      <w:pPr>
        <w:pStyle w:val="ConsPlusNonformat"/>
        <w:jc w:val="both"/>
      </w:pPr>
      <w:r>
        <w:rPr>
          <w:sz w:val="18"/>
        </w:rPr>
        <w:lastRenderedPageBreak/>
        <w:t xml:space="preserve">          &lt;GLN&gt;</w:t>
      </w:r>
      <w:r>
        <w:rPr>
          <w:b/>
          <w:sz w:val="18"/>
        </w:rPr>
        <w:t>4810047000002</w:t>
      </w:r>
      <w:r>
        <w:rPr>
          <w:sz w:val="18"/>
        </w:rPr>
        <w:t>&lt;/GLN&gt;</w:t>
      </w:r>
    </w:p>
    <w:p w:rsidR="00F06DD2" w:rsidRPr="00F06DD2" w:rsidRDefault="00F06DD2">
      <w:pPr>
        <w:pStyle w:val="ConsPlusNonformat"/>
        <w:jc w:val="both"/>
        <w:rPr>
          <w:lang w:val="en-US"/>
        </w:rPr>
      </w:pPr>
      <w:r>
        <w:rPr>
          <w:sz w:val="18"/>
        </w:rPr>
        <w:t xml:space="preserve">          &lt;Address&gt;</w:t>
      </w:r>
      <w:r>
        <w:rPr>
          <w:b/>
          <w:sz w:val="18"/>
        </w:rPr>
        <w:t>220045, Республика Беларусь, г. Минск, ул. Первомайская</w:t>
      </w:r>
      <w:r w:rsidRPr="00F06DD2">
        <w:rPr>
          <w:b/>
          <w:sz w:val="18"/>
          <w:lang w:val="en-US"/>
        </w:rPr>
        <w:t>,</w:t>
      </w:r>
    </w:p>
    <w:p w:rsidR="00F06DD2" w:rsidRPr="00F06DD2" w:rsidRDefault="00F06DD2">
      <w:pPr>
        <w:pStyle w:val="ConsPlusNonformat"/>
        <w:jc w:val="both"/>
        <w:rPr>
          <w:lang w:val="en-US"/>
        </w:rPr>
      </w:pPr>
      <w:r>
        <w:rPr>
          <w:b/>
          <w:sz w:val="18"/>
        </w:rPr>
        <w:t>д</w:t>
      </w:r>
      <w:r w:rsidRPr="00F06DD2">
        <w:rPr>
          <w:b/>
          <w:sz w:val="18"/>
          <w:lang w:val="en-US"/>
        </w:rPr>
        <w:t>. 23</w:t>
      </w:r>
      <w:r w:rsidRPr="00F06DD2">
        <w:rPr>
          <w:sz w:val="18"/>
          <w:lang w:val="en-US"/>
        </w:rPr>
        <w:t>&lt;/Address&gt;</w:t>
      </w:r>
    </w:p>
    <w:p w:rsidR="00F06DD2" w:rsidRPr="00F06DD2" w:rsidRDefault="00F06DD2">
      <w:pPr>
        <w:pStyle w:val="ConsPlusNonformat"/>
        <w:jc w:val="both"/>
        <w:rPr>
          <w:lang w:val="en-US"/>
        </w:rPr>
      </w:pPr>
      <w:r w:rsidRPr="00F06DD2">
        <w:rPr>
          <w:sz w:val="18"/>
          <w:lang w:val="en-US"/>
        </w:rPr>
        <w:t xml:space="preserve">     &lt;/ShipTo&gt;</w:t>
      </w:r>
    </w:p>
    <w:p w:rsidR="00F06DD2" w:rsidRPr="00F06DD2" w:rsidRDefault="00F06DD2">
      <w:pPr>
        <w:pStyle w:val="ConsPlusNonformat"/>
        <w:jc w:val="both"/>
        <w:rPr>
          <w:lang w:val="en-US"/>
        </w:rPr>
      </w:pPr>
      <w:r w:rsidRPr="00F06DD2">
        <w:rPr>
          <w:sz w:val="18"/>
          <w:lang w:val="en-US"/>
        </w:rPr>
        <w:t xml:space="preserve">     &lt;Carrier&gt;</w:t>
      </w:r>
    </w:p>
    <w:p w:rsidR="00F06DD2" w:rsidRPr="00F06DD2" w:rsidRDefault="00F06DD2">
      <w:pPr>
        <w:pStyle w:val="ConsPlusNonformat"/>
        <w:jc w:val="both"/>
        <w:rPr>
          <w:lang w:val="en-US"/>
        </w:rPr>
      </w:pPr>
      <w:r w:rsidRPr="00F06DD2">
        <w:rPr>
          <w:sz w:val="18"/>
          <w:lang w:val="en-US"/>
        </w:rPr>
        <w:t xml:space="preserve">          &lt;TransportContact&gt;</w:t>
      </w:r>
      <w:r>
        <w:rPr>
          <w:b/>
          <w:sz w:val="18"/>
        </w:rPr>
        <w:t>Сидоров</w:t>
      </w:r>
      <w:r w:rsidRPr="00F06DD2">
        <w:rPr>
          <w:b/>
          <w:sz w:val="18"/>
          <w:lang w:val="en-US"/>
        </w:rPr>
        <w:t xml:space="preserve"> </w:t>
      </w:r>
      <w:r>
        <w:rPr>
          <w:b/>
          <w:sz w:val="18"/>
        </w:rPr>
        <w:t>И</w:t>
      </w:r>
      <w:r w:rsidRPr="00F06DD2">
        <w:rPr>
          <w:b/>
          <w:sz w:val="18"/>
          <w:lang w:val="en-US"/>
        </w:rPr>
        <w:t xml:space="preserve">. </w:t>
      </w:r>
      <w:r>
        <w:rPr>
          <w:b/>
          <w:sz w:val="18"/>
        </w:rPr>
        <w:t>И</w:t>
      </w:r>
      <w:r w:rsidRPr="00F06DD2">
        <w:rPr>
          <w:b/>
          <w:sz w:val="18"/>
          <w:lang w:val="en-US"/>
        </w:rPr>
        <w:t>.</w:t>
      </w:r>
      <w:r w:rsidRPr="00F06DD2">
        <w:rPr>
          <w:sz w:val="18"/>
          <w:lang w:val="en-US"/>
        </w:rPr>
        <w:t>&lt;/TransportContact&gt;</w:t>
      </w:r>
    </w:p>
    <w:p w:rsidR="00F06DD2" w:rsidRPr="00F06DD2" w:rsidRDefault="00F06DD2">
      <w:pPr>
        <w:pStyle w:val="ConsPlusNonformat"/>
        <w:jc w:val="both"/>
        <w:rPr>
          <w:lang w:val="en-US"/>
        </w:rPr>
      </w:pPr>
      <w:r w:rsidRPr="00F06DD2">
        <w:rPr>
          <w:sz w:val="18"/>
          <w:lang w:val="en-US"/>
        </w:rPr>
        <w:t xml:space="preserve">          &lt;DeliveryContact&gt;</w:t>
      </w:r>
      <w:r>
        <w:rPr>
          <w:b/>
          <w:sz w:val="18"/>
        </w:rPr>
        <w:t>Водитель</w:t>
      </w:r>
      <w:r w:rsidRPr="00F06DD2">
        <w:rPr>
          <w:b/>
          <w:sz w:val="18"/>
          <w:lang w:val="en-US"/>
        </w:rPr>
        <w:t xml:space="preserve"> </w:t>
      </w:r>
      <w:r>
        <w:rPr>
          <w:b/>
          <w:sz w:val="18"/>
        </w:rPr>
        <w:t>Сидоров</w:t>
      </w:r>
      <w:r w:rsidRPr="00F06DD2">
        <w:rPr>
          <w:b/>
          <w:sz w:val="18"/>
          <w:lang w:val="en-US"/>
        </w:rPr>
        <w:t xml:space="preserve"> </w:t>
      </w:r>
      <w:r>
        <w:rPr>
          <w:b/>
          <w:sz w:val="18"/>
        </w:rPr>
        <w:t>И</w:t>
      </w:r>
      <w:r w:rsidRPr="00F06DD2">
        <w:rPr>
          <w:b/>
          <w:sz w:val="18"/>
          <w:lang w:val="en-US"/>
        </w:rPr>
        <w:t xml:space="preserve">. </w:t>
      </w:r>
      <w:r>
        <w:rPr>
          <w:b/>
          <w:sz w:val="18"/>
        </w:rPr>
        <w:t>И</w:t>
      </w:r>
      <w:r w:rsidRPr="00F06DD2">
        <w:rPr>
          <w:b/>
          <w:sz w:val="18"/>
          <w:lang w:val="en-US"/>
        </w:rPr>
        <w:t>.</w:t>
      </w:r>
      <w:r w:rsidRPr="00F06DD2">
        <w:rPr>
          <w:sz w:val="18"/>
          <w:lang w:val="en-US"/>
        </w:rPr>
        <w:t>&lt;/DeliveryContact&gt;</w:t>
      </w:r>
    </w:p>
    <w:p w:rsidR="00F06DD2" w:rsidRPr="00F06DD2" w:rsidRDefault="00F06DD2">
      <w:pPr>
        <w:pStyle w:val="ConsPlusNonformat"/>
        <w:jc w:val="both"/>
        <w:rPr>
          <w:lang w:val="en-US"/>
        </w:rPr>
      </w:pPr>
      <w:r w:rsidRPr="00F06DD2">
        <w:rPr>
          <w:sz w:val="18"/>
          <w:lang w:val="en-US"/>
        </w:rPr>
        <w:t xml:space="preserve">          &lt;ProxyID&gt;</w:t>
      </w:r>
      <w:r w:rsidRPr="00F06DD2">
        <w:rPr>
          <w:b/>
          <w:sz w:val="18"/>
          <w:lang w:val="en-US"/>
        </w:rPr>
        <w:t>22-2012</w:t>
      </w:r>
      <w:r w:rsidRPr="00F06DD2">
        <w:rPr>
          <w:sz w:val="18"/>
          <w:lang w:val="en-US"/>
        </w:rPr>
        <w:t>&lt;/ProxyID&gt;</w:t>
      </w:r>
    </w:p>
    <w:p w:rsidR="00F06DD2" w:rsidRPr="00F06DD2" w:rsidRDefault="00F06DD2">
      <w:pPr>
        <w:pStyle w:val="ConsPlusNonformat"/>
        <w:jc w:val="both"/>
        <w:rPr>
          <w:lang w:val="en-US"/>
        </w:rPr>
      </w:pPr>
      <w:r w:rsidRPr="00F06DD2">
        <w:rPr>
          <w:sz w:val="18"/>
          <w:lang w:val="en-US"/>
        </w:rPr>
        <w:t xml:space="preserve">          &lt;ProxyDate&gt;</w:t>
      </w:r>
      <w:r w:rsidRPr="00F06DD2">
        <w:rPr>
          <w:b/>
          <w:sz w:val="18"/>
          <w:lang w:val="en-US"/>
        </w:rPr>
        <w:t>20150113</w:t>
      </w:r>
      <w:r w:rsidRPr="00F06DD2">
        <w:rPr>
          <w:sz w:val="18"/>
          <w:lang w:val="en-US"/>
        </w:rPr>
        <w:t>&lt;/ProxyDate&gt;</w:t>
      </w:r>
    </w:p>
    <w:p w:rsidR="00F06DD2" w:rsidRPr="00F06DD2" w:rsidRDefault="00F06DD2">
      <w:pPr>
        <w:pStyle w:val="ConsPlusNonformat"/>
        <w:jc w:val="both"/>
        <w:rPr>
          <w:lang w:val="en-US"/>
        </w:rPr>
      </w:pPr>
      <w:r w:rsidRPr="00F06DD2">
        <w:rPr>
          <w:sz w:val="18"/>
          <w:lang w:val="en-US"/>
        </w:rPr>
        <w:t xml:space="preserve">          &lt;PartyIssuingProxyName&gt;</w:t>
      </w:r>
      <w:r>
        <w:rPr>
          <w:b/>
          <w:sz w:val="18"/>
        </w:rPr>
        <w:t>ОАО</w:t>
      </w:r>
      <w:r w:rsidRPr="00F06DD2">
        <w:rPr>
          <w:b/>
          <w:sz w:val="18"/>
          <w:lang w:val="en-US"/>
        </w:rPr>
        <w:t xml:space="preserve"> "</w:t>
      </w:r>
      <w:r>
        <w:rPr>
          <w:b/>
          <w:sz w:val="18"/>
        </w:rPr>
        <w:t>Известный</w:t>
      </w:r>
    </w:p>
    <w:p w:rsidR="00F06DD2" w:rsidRPr="00F06DD2" w:rsidRDefault="00F06DD2">
      <w:pPr>
        <w:pStyle w:val="ConsPlusNonformat"/>
        <w:jc w:val="both"/>
        <w:rPr>
          <w:lang w:val="en-US"/>
        </w:rPr>
      </w:pPr>
      <w:r>
        <w:rPr>
          <w:b/>
          <w:sz w:val="18"/>
        </w:rPr>
        <w:t>Поставщик</w:t>
      </w:r>
      <w:r w:rsidRPr="00F06DD2">
        <w:rPr>
          <w:b/>
          <w:sz w:val="18"/>
          <w:lang w:val="en-US"/>
        </w:rPr>
        <w:t>"</w:t>
      </w:r>
      <w:r w:rsidRPr="00F06DD2">
        <w:rPr>
          <w:sz w:val="18"/>
          <w:lang w:val="en-US"/>
        </w:rPr>
        <w:t>&lt;PartyIssuingProxyName&gt;</w:t>
      </w:r>
    </w:p>
    <w:p w:rsidR="00F06DD2" w:rsidRPr="00F06DD2" w:rsidRDefault="00F06DD2">
      <w:pPr>
        <w:pStyle w:val="ConsPlusNonformat"/>
        <w:jc w:val="both"/>
        <w:rPr>
          <w:lang w:val="en-US"/>
        </w:rPr>
      </w:pPr>
      <w:r w:rsidRPr="00F06DD2">
        <w:rPr>
          <w:sz w:val="18"/>
          <w:lang w:val="en-US"/>
        </w:rPr>
        <w:t xml:space="preserve">     &lt;/Carrier&gt;</w:t>
      </w:r>
    </w:p>
    <w:p w:rsidR="00F06DD2" w:rsidRPr="00F06DD2" w:rsidRDefault="00F06DD2">
      <w:pPr>
        <w:pStyle w:val="ConsPlusNonformat"/>
        <w:jc w:val="both"/>
        <w:rPr>
          <w:lang w:val="en-US"/>
        </w:rPr>
      </w:pPr>
      <w:r w:rsidRPr="00F06DD2">
        <w:rPr>
          <w:sz w:val="18"/>
          <w:lang w:val="en-US"/>
        </w:rPr>
        <w:t xml:space="preserve">     &lt;QuantityTrip&gt;</w:t>
      </w:r>
      <w:r w:rsidRPr="00F06DD2">
        <w:rPr>
          <w:b/>
          <w:sz w:val="18"/>
          <w:lang w:val="en-US"/>
        </w:rPr>
        <w:t>3</w:t>
      </w:r>
      <w:r w:rsidRPr="00F06DD2">
        <w:rPr>
          <w:sz w:val="18"/>
          <w:lang w:val="en-US"/>
        </w:rPr>
        <w:t>&lt;/QuantityTrip&gt;</w:t>
      </w:r>
    </w:p>
    <w:p w:rsidR="00F06DD2" w:rsidRPr="00F06DD2" w:rsidRDefault="00F06DD2">
      <w:pPr>
        <w:pStyle w:val="ConsPlusNonformat"/>
        <w:jc w:val="both"/>
        <w:rPr>
          <w:lang w:val="en-US"/>
        </w:rPr>
      </w:pPr>
      <w:r w:rsidRPr="00F06DD2">
        <w:rPr>
          <w:sz w:val="18"/>
          <w:lang w:val="en-US"/>
        </w:rPr>
        <w:t xml:space="preserve">     &lt;TransportOwnerName&gt;</w:t>
      </w:r>
      <w:r>
        <w:rPr>
          <w:b/>
          <w:sz w:val="18"/>
        </w:rPr>
        <w:t>ОАО</w:t>
      </w:r>
      <w:r w:rsidRPr="00F06DD2">
        <w:rPr>
          <w:b/>
          <w:sz w:val="18"/>
          <w:lang w:val="en-US"/>
        </w:rPr>
        <w:t xml:space="preserve"> "</w:t>
      </w:r>
      <w:r>
        <w:rPr>
          <w:b/>
          <w:sz w:val="18"/>
        </w:rPr>
        <w:t>Перевозки</w:t>
      </w:r>
      <w:r w:rsidRPr="00F06DD2">
        <w:rPr>
          <w:b/>
          <w:sz w:val="18"/>
          <w:lang w:val="en-US"/>
        </w:rPr>
        <w:t>"</w:t>
      </w:r>
      <w:r w:rsidRPr="00F06DD2">
        <w:rPr>
          <w:sz w:val="18"/>
          <w:lang w:val="en-US"/>
        </w:rPr>
        <w:t>&lt;/TransportOwnerName&gt;</w:t>
      </w:r>
    </w:p>
    <w:p w:rsidR="00F06DD2" w:rsidRPr="00F06DD2" w:rsidRDefault="00F06DD2">
      <w:pPr>
        <w:pStyle w:val="ConsPlusNonformat"/>
        <w:jc w:val="both"/>
        <w:rPr>
          <w:lang w:val="en-US"/>
        </w:rPr>
      </w:pPr>
      <w:r w:rsidRPr="00F06DD2">
        <w:rPr>
          <w:sz w:val="18"/>
          <w:lang w:val="en-US"/>
        </w:rPr>
        <w:t xml:space="preserve">     &lt;TransportID&gt;</w:t>
      </w:r>
      <w:r w:rsidRPr="00F06DD2">
        <w:rPr>
          <w:b/>
          <w:sz w:val="18"/>
          <w:lang w:val="en-US"/>
        </w:rPr>
        <w:t>BMW, TP 0524-7</w:t>
      </w:r>
      <w:r w:rsidRPr="00F06DD2">
        <w:rPr>
          <w:sz w:val="18"/>
          <w:lang w:val="en-US"/>
        </w:rPr>
        <w:t>&lt;/TransportID&gt;</w:t>
      </w:r>
    </w:p>
    <w:p w:rsidR="00F06DD2" w:rsidRPr="00F06DD2" w:rsidRDefault="00F06DD2">
      <w:pPr>
        <w:pStyle w:val="ConsPlusNonformat"/>
        <w:jc w:val="both"/>
        <w:rPr>
          <w:lang w:val="en-US"/>
        </w:rPr>
      </w:pPr>
      <w:r w:rsidRPr="00F06DD2">
        <w:rPr>
          <w:sz w:val="18"/>
          <w:lang w:val="en-US"/>
        </w:rPr>
        <w:t xml:space="preserve">     &lt;TrailerID&gt;</w:t>
      </w:r>
      <w:r>
        <w:rPr>
          <w:b/>
          <w:sz w:val="18"/>
        </w:rPr>
        <w:t>прицеп</w:t>
      </w:r>
      <w:r w:rsidRPr="00F06DD2">
        <w:rPr>
          <w:b/>
          <w:sz w:val="18"/>
          <w:lang w:val="en-US"/>
        </w:rPr>
        <w:t>, A 1234 B-7</w:t>
      </w:r>
      <w:r w:rsidRPr="00F06DD2">
        <w:rPr>
          <w:sz w:val="18"/>
          <w:lang w:val="en-US"/>
        </w:rPr>
        <w:t>&lt;/TrailerID&gt;</w:t>
      </w:r>
    </w:p>
    <w:p w:rsidR="00F06DD2" w:rsidRPr="00F06DD2" w:rsidRDefault="00F06DD2">
      <w:pPr>
        <w:pStyle w:val="ConsPlusNonformat"/>
        <w:jc w:val="both"/>
        <w:rPr>
          <w:lang w:val="en-US"/>
        </w:rPr>
      </w:pPr>
      <w:r w:rsidRPr="00F06DD2">
        <w:rPr>
          <w:sz w:val="18"/>
          <w:lang w:val="en-US"/>
        </w:rPr>
        <w:t xml:space="preserve">     &lt;SealID&gt;</w:t>
      </w:r>
      <w:r w:rsidRPr="00F06DD2">
        <w:rPr>
          <w:b/>
          <w:sz w:val="18"/>
          <w:lang w:val="en-US"/>
        </w:rPr>
        <w:t>45625</w:t>
      </w:r>
      <w:r w:rsidRPr="00F06DD2">
        <w:rPr>
          <w:sz w:val="18"/>
          <w:lang w:val="en-US"/>
        </w:rPr>
        <w:t>&lt;/SealID&gt;</w:t>
      </w:r>
    </w:p>
    <w:p w:rsidR="00F06DD2" w:rsidRPr="00F06DD2" w:rsidRDefault="00F06DD2">
      <w:pPr>
        <w:pStyle w:val="ConsPlusNonformat"/>
        <w:jc w:val="both"/>
        <w:rPr>
          <w:lang w:val="en-US"/>
        </w:rPr>
      </w:pPr>
      <w:r w:rsidRPr="00F06DD2">
        <w:rPr>
          <w:sz w:val="18"/>
          <w:lang w:val="en-US"/>
        </w:rPr>
        <w:t xml:space="preserve">     </w:t>
      </w:r>
      <w:r w:rsidRPr="00F06DD2">
        <w:rPr>
          <w:b/>
          <w:sz w:val="18"/>
          <w:lang w:val="en-US"/>
        </w:rPr>
        <w:t>&lt;</w:t>
      </w:r>
      <w:r w:rsidRPr="00F06DD2">
        <w:rPr>
          <w:sz w:val="18"/>
          <w:lang w:val="en-US"/>
        </w:rPr>
        <w:t>Currency</w:t>
      </w:r>
      <w:r w:rsidRPr="00F06DD2">
        <w:rPr>
          <w:b/>
          <w:sz w:val="18"/>
          <w:lang w:val="en-US"/>
        </w:rPr>
        <w:t>&gt;BYN</w:t>
      </w:r>
      <w:r w:rsidRPr="00F06DD2">
        <w:rPr>
          <w:sz w:val="18"/>
          <w:lang w:val="en-US"/>
        </w:rPr>
        <w:t>&lt;/Currency</w:t>
      </w:r>
      <w:r w:rsidRPr="00F06DD2">
        <w:rPr>
          <w:b/>
          <w:sz w:val="18"/>
          <w:lang w:val="en-US"/>
        </w:rPr>
        <w:t>&gt;</w:t>
      </w:r>
    </w:p>
    <w:p w:rsidR="00F06DD2" w:rsidRPr="00F06DD2" w:rsidRDefault="00F06DD2">
      <w:pPr>
        <w:pStyle w:val="ConsPlusNonformat"/>
        <w:jc w:val="both"/>
        <w:rPr>
          <w:lang w:val="en-US"/>
        </w:rPr>
      </w:pPr>
      <w:r w:rsidRPr="00F06DD2">
        <w:rPr>
          <w:sz w:val="18"/>
          <w:lang w:val="en-US"/>
        </w:rPr>
        <w:t xml:space="preserve">     &lt;DespatchAdviceLogisticUnitLineItem&gt;</w:t>
      </w:r>
    </w:p>
    <w:p w:rsidR="00F06DD2" w:rsidRPr="00F06DD2" w:rsidRDefault="00F06DD2">
      <w:pPr>
        <w:pStyle w:val="ConsPlusNonformat"/>
        <w:jc w:val="both"/>
        <w:rPr>
          <w:lang w:val="en-US"/>
        </w:rPr>
      </w:pPr>
      <w:r w:rsidRPr="00F06DD2">
        <w:rPr>
          <w:sz w:val="18"/>
          <w:lang w:val="en-US"/>
        </w:rPr>
        <w:t xml:space="preserve">          &lt;LineItem&gt;</w:t>
      </w:r>
    </w:p>
    <w:p w:rsidR="00F06DD2" w:rsidRPr="00F06DD2" w:rsidRDefault="00F06DD2">
      <w:pPr>
        <w:pStyle w:val="ConsPlusNonformat"/>
        <w:jc w:val="both"/>
        <w:rPr>
          <w:lang w:val="en-US"/>
        </w:rPr>
      </w:pPr>
      <w:r w:rsidRPr="00F06DD2">
        <w:rPr>
          <w:sz w:val="18"/>
          <w:lang w:val="en-US"/>
        </w:rPr>
        <w:t xml:space="preserve">               &lt;LineItemNumber&gt;</w:t>
      </w:r>
      <w:r w:rsidRPr="00F06DD2">
        <w:rPr>
          <w:b/>
          <w:sz w:val="18"/>
          <w:lang w:val="en-US"/>
        </w:rPr>
        <w:t>1</w:t>
      </w:r>
      <w:r w:rsidRPr="00F06DD2">
        <w:rPr>
          <w:sz w:val="18"/>
          <w:lang w:val="en-US"/>
        </w:rPr>
        <w:t>&lt;/LineItemNumber&gt;</w:t>
      </w:r>
    </w:p>
    <w:p w:rsidR="00F06DD2" w:rsidRPr="00F06DD2" w:rsidRDefault="00F06DD2">
      <w:pPr>
        <w:pStyle w:val="ConsPlusNonformat"/>
        <w:jc w:val="both"/>
        <w:rPr>
          <w:lang w:val="en-US"/>
        </w:rPr>
      </w:pPr>
      <w:r w:rsidRPr="00F06DD2">
        <w:rPr>
          <w:sz w:val="18"/>
          <w:lang w:val="en-US"/>
        </w:rPr>
        <w:t xml:space="preserve">               &lt;LineItemSign&gt;</w:t>
      </w:r>
      <w:r w:rsidRPr="00F06DD2">
        <w:rPr>
          <w:b/>
          <w:sz w:val="18"/>
          <w:lang w:val="en-US"/>
        </w:rPr>
        <w:t>PROD</w:t>
      </w:r>
      <w:r w:rsidRPr="00F06DD2">
        <w:rPr>
          <w:sz w:val="18"/>
          <w:lang w:val="en-US"/>
        </w:rPr>
        <w:t>&lt;/LineItemSign&gt;</w:t>
      </w:r>
    </w:p>
    <w:p w:rsidR="00F06DD2" w:rsidRPr="00F06DD2" w:rsidRDefault="00F06DD2">
      <w:pPr>
        <w:pStyle w:val="ConsPlusNonformat"/>
        <w:jc w:val="both"/>
        <w:rPr>
          <w:lang w:val="en-US"/>
        </w:rPr>
      </w:pPr>
      <w:r w:rsidRPr="00F06DD2">
        <w:rPr>
          <w:sz w:val="18"/>
          <w:lang w:val="en-US"/>
        </w:rPr>
        <w:t xml:space="preserve">               &lt;LineItemID&gt;</w:t>
      </w:r>
      <w:r w:rsidRPr="00F06DD2">
        <w:rPr>
          <w:b/>
          <w:sz w:val="18"/>
          <w:lang w:val="en-US"/>
        </w:rPr>
        <w:t>481098700565</w:t>
      </w:r>
      <w:r w:rsidRPr="00F06DD2">
        <w:rPr>
          <w:sz w:val="18"/>
          <w:lang w:val="en-US"/>
        </w:rPr>
        <w:t>&lt;/LineItemID&gt;</w:t>
      </w:r>
    </w:p>
    <w:p w:rsidR="00F06DD2" w:rsidRPr="00F06DD2" w:rsidRDefault="00F06DD2">
      <w:pPr>
        <w:pStyle w:val="ConsPlusNonformat"/>
        <w:jc w:val="both"/>
        <w:rPr>
          <w:lang w:val="en-US"/>
        </w:rPr>
      </w:pPr>
      <w:r w:rsidRPr="00F06DD2">
        <w:rPr>
          <w:sz w:val="18"/>
          <w:lang w:val="en-US"/>
        </w:rPr>
        <w:t xml:space="preserve">               &lt;LineItemName&gt;</w:t>
      </w:r>
      <w:r>
        <w:rPr>
          <w:b/>
          <w:sz w:val="18"/>
        </w:rPr>
        <w:t>Хлеб</w:t>
      </w:r>
      <w:r w:rsidRPr="00F06DD2">
        <w:rPr>
          <w:b/>
          <w:sz w:val="18"/>
          <w:lang w:val="en-US"/>
        </w:rPr>
        <w:t xml:space="preserve"> "</w:t>
      </w:r>
      <w:r>
        <w:rPr>
          <w:b/>
          <w:sz w:val="18"/>
        </w:rPr>
        <w:t>Ласунок</w:t>
      </w:r>
      <w:r w:rsidRPr="00F06DD2">
        <w:rPr>
          <w:b/>
          <w:sz w:val="18"/>
          <w:lang w:val="en-US"/>
        </w:rPr>
        <w:t>"</w:t>
      </w:r>
      <w:r w:rsidRPr="00F06DD2">
        <w:rPr>
          <w:sz w:val="18"/>
          <w:lang w:val="en-US"/>
        </w:rPr>
        <w:t>&lt;/LineItemName&gt;</w:t>
      </w:r>
    </w:p>
    <w:p w:rsidR="00F06DD2" w:rsidRPr="00F06DD2" w:rsidRDefault="00F06DD2">
      <w:pPr>
        <w:pStyle w:val="ConsPlusNonformat"/>
        <w:jc w:val="both"/>
        <w:rPr>
          <w:lang w:val="en-US"/>
        </w:rPr>
      </w:pPr>
      <w:r w:rsidRPr="00F06DD2">
        <w:rPr>
          <w:sz w:val="18"/>
          <w:lang w:val="en-US"/>
        </w:rPr>
        <w:t xml:space="preserve">               &lt;GrossWeightValue&gt;</w:t>
      </w:r>
      <w:r w:rsidRPr="00F06DD2">
        <w:rPr>
          <w:b/>
          <w:sz w:val="18"/>
          <w:lang w:val="en-US"/>
        </w:rPr>
        <w:t>0.01</w:t>
      </w:r>
      <w:r w:rsidRPr="00F06DD2">
        <w:rPr>
          <w:sz w:val="18"/>
          <w:lang w:val="en-US"/>
        </w:rPr>
        <w:t>&lt;/GrossWeightValue&gt;</w:t>
      </w:r>
    </w:p>
    <w:p w:rsidR="00F06DD2" w:rsidRPr="00F06DD2" w:rsidRDefault="00F06DD2">
      <w:pPr>
        <w:pStyle w:val="ConsPlusNonformat"/>
        <w:jc w:val="both"/>
        <w:rPr>
          <w:lang w:val="en-US"/>
        </w:rPr>
      </w:pPr>
      <w:r w:rsidRPr="00F06DD2">
        <w:rPr>
          <w:sz w:val="18"/>
          <w:lang w:val="en-US"/>
        </w:rPr>
        <w:t xml:space="preserve">               &lt;QuantityDespatched&gt;</w:t>
      </w:r>
      <w:r w:rsidRPr="00F06DD2">
        <w:rPr>
          <w:b/>
          <w:sz w:val="18"/>
          <w:lang w:val="en-US"/>
        </w:rPr>
        <w:t>40</w:t>
      </w:r>
      <w:r w:rsidRPr="00F06DD2">
        <w:rPr>
          <w:sz w:val="18"/>
          <w:lang w:val="en-US"/>
        </w:rPr>
        <w:t>&lt;/QuantityDespatched&gt;</w:t>
      </w:r>
    </w:p>
    <w:p w:rsidR="00F06DD2" w:rsidRPr="00F06DD2" w:rsidRDefault="00F06DD2">
      <w:pPr>
        <w:pStyle w:val="ConsPlusNonformat"/>
        <w:jc w:val="both"/>
        <w:rPr>
          <w:lang w:val="en-US"/>
        </w:rPr>
      </w:pPr>
      <w:r w:rsidRPr="00F06DD2">
        <w:rPr>
          <w:sz w:val="18"/>
          <w:lang w:val="en-US"/>
        </w:rPr>
        <w:t xml:space="preserve">               &lt;LineItemQuantityUOM&gt;PCE&lt;LineItemQuantityUOM&gt;</w:t>
      </w:r>
    </w:p>
    <w:p w:rsidR="00F06DD2" w:rsidRPr="00F06DD2" w:rsidRDefault="00F06DD2">
      <w:pPr>
        <w:pStyle w:val="ConsPlusNonformat"/>
        <w:jc w:val="both"/>
        <w:rPr>
          <w:lang w:val="en-US"/>
        </w:rPr>
      </w:pPr>
      <w:r w:rsidRPr="00F06DD2">
        <w:rPr>
          <w:sz w:val="18"/>
          <w:lang w:val="en-US"/>
        </w:rPr>
        <w:t xml:space="preserve">               &lt;DespatchUnitQuantityDespatched&gt;</w:t>
      </w:r>
      <w:r w:rsidRPr="00F06DD2">
        <w:rPr>
          <w:b/>
          <w:sz w:val="18"/>
          <w:lang w:val="en-US"/>
        </w:rPr>
        <w:t>2</w:t>
      </w:r>
      <w:r w:rsidRPr="00F06DD2">
        <w:rPr>
          <w:sz w:val="18"/>
          <w:lang w:val="en-US"/>
        </w:rPr>
        <w:t>&lt;/DespatchUnitQuantityDespatched&gt;</w:t>
      </w:r>
    </w:p>
    <w:p w:rsidR="00F06DD2" w:rsidRPr="00F06DD2" w:rsidRDefault="00F06DD2">
      <w:pPr>
        <w:pStyle w:val="ConsPlusNonformat"/>
        <w:jc w:val="both"/>
        <w:rPr>
          <w:lang w:val="en-US"/>
        </w:rPr>
      </w:pPr>
      <w:r w:rsidRPr="00F06DD2">
        <w:rPr>
          <w:sz w:val="18"/>
          <w:lang w:val="en-US"/>
        </w:rPr>
        <w:t xml:space="preserve">               &lt;CountryOfOrigin&gt;BLR&lt;/CountryOfOrigin&gt;</w:t>
      </w:r>
    </w:p>
    <w:p w:rsidR="00F06DD2" w:rsidRPr="00F06DD2" w:rsidRDefault="00F06DD2">
      <w:pPr>
        <w:pStyle w:val="ConsPlusNonformat"/>
        <w:jc w:val="both"/>
        <w:rPr>
          <w:lang w:val="en-US"/>
        </w:rPr>
      </w:pPr>
      <w:r w:rsidRPr="00F06DD2">
        <w:rPr>
          <w:sz w:val="18"/>
          <w:lang w:val="en-US"/>
        </w:rPr>
        <w:t xml:space="preserve">               &lt;BestBeforeDate&gt;</w:t>
      </w:r>
      <w:r w:rsidRPr="00F06DD2">
        <w:rPr>
          <w:b/>
          <w:sz w:val="18"/>
          <w:lang w:val="en-US"/>
        </w:rPr>
        <w:t>20130522</w:t>
      </w:r>
      <w:r w:rsidRPr="00F06DD2">
        <w:rPr>
          <w:sz w:val="18"/>
          <w:lang w:val="en-US"/>
        </w:rPr>
        <w:t>&lt;/BestBeforeDate&gt;</w:t>
      </w:r>
    </w:p>
    <w:p w:rsidR="00F06DD2" w:rsidRPr="00F06DD2" w:rsidRDefault="00F06DD2">
      <w:pPr>
        <w:pStyle w:val="ConsPlusNonformat"/>
        <w:jc w:val="both"/>
        <w:rPr>
          <w:lang w:val="en-US"/>
        </w:rPr>
      </w:pPr>
      <w:r w:rsidRPr="00F06DD2">
        <w:rPr>
          <w:sz w:val="18"/>
          <w:lang w:val="en-US"/>
        </w:rPr>
        <w:t xml:space="preserve">               &lt;TaxRate&gt;</w:t>
      </w:r>
      <w:r w:rsidRPr="00F06DD2">
        <w:rPr>
          <w:b/>
          <w:sz w:val="18"/>
          <w:lang w:val="en-US"/>
        </w:rPr>
        <w:t>20</w:t>
      </w:r>
      <w:r w:rsidRPr="00F06DD2">
        <w:rPr>
          <w:sz w:val="18"/>
          <w:lang w:val="en-US"/>
        </w:rPr>
        <w:t>&lt;/TaxRate&gt;</w:t>
      </w:r>
    </w:p>
    <w:p w:rsidR="00F06DD2" w:rsidRPr="00F06DD2" w:rsidRDefault="00F06DD2">
      <w:pPr>
        <w:pStyle w:val="ConsPlusNonformat"/>
        <w:jc w:val="both"/>
        <w:rPr>
          <w:lang w:val="en-US"/>
        </w:rPr>
      </w:pPr>
      <w:r w:rsidRPr="00F06DD2">
        <w:rPr>
          <w:sz w:val="18"/>
          <w:lang w:val="en-US"/>
        </w:rPr>
        <w:t xml:space="preserve">               &lt;AdditionalInformation&gt;</w:t>
      </w:r>
      <w:r>
        <w:rPr>
          <w:b/>
          <w:sz w:val="18"/>
        </w:rPr>
        <w:t>Прейскурант</w:t>
      </w:r>
      <w:r w:rsidRPr="00F06DD2">
        <w:rPr>
          <w:b/>
          <w:sz w:val="18"/>
          <w:lang w:val="en-US"/>
        </w:rPr>
        <w:t xml:space="preserve"> N 3456</w:t>
      </w:r>
      <w:r w:rsidRPr="00F06DD2">
        <w:rPr>
          <w:sz w:val="18"/>
          <w:lang w:val="en-US"/>
        </w:rPr>
        <w:t>&lt;/AdditionalInformation&gt;</w:t>
      </w:r>
    </w:p>
    <w:p w:rsidR="00F06DD2" w:rsidRPr="00F06DD2" w:rsidRDefault="00F06DD2">
      <w:pPr>
        <w:pStyle w:val="ConsPlusNonformat"/>
        <w:jc w:val="both"/>
        <w:rPr>
          <w:lang w:val="en-US"/>
        </w:rPr>
      </w:pPr>
      <w:r w:rsidRPr="00F06DD2">
        <w:rPr>
          <w:sz w:val="18"/>
          <w:lang w:val="en-US"/>
        </w:rPr>
        <w:t xml:space="preserve">               &lt;LineItemAmountWithoutCharges&gt;</w:t>
      </w:r>
      <w:r w:rsidRPr="00F06DD2">
        <w:rPr>
          <w:b/>
          <w:sz w:val="18"/>
          <w:lang w:val="en-US"/>
        </w:rPr>
        <w:t>1000.00</w:t>
      </w:r>
      <w:r w:rsidRPr="00F06DD2">
        <w:rPr>
          <w:sz w:val="18"/>
          <w:lang w:val="en-US"/>
        </w:rPr>
        <w:t>&lt;/LineItemAmountWithoutCharges&gt;</w:t>
      </w:r>
    </w:p>
    <w:p w:rsidR="00F06DD2" w:rsidRPr="00F06DD2" w:rsidRDefault="00F06DD2">
      <w:pPr>
        <w:pStyle w:val="ConsPlusNonformat"/>
        <w:jc w:val="both"/>
        <w:rPr>
          <w:lang w:val="en-US"/>
        </w:rPr>
      </w:pPr>
      <w:r w:rsidRPr="00F06DD2">
        <w:rPr>
          <w:sz w:val="18"/>
          <w:lang w:val="en-US"/>
        </w:rPr>
        <w:t xml:space="preserve">               &lt;LineItemAmountCharges&gt;</w:t>
      </w:r>
      <w:r w:rsidRPr="00F06DD2">
        <w:rPr>
          <w:b/>
          <w:sz w:val="18"/>
          <w:lang w:val="en-US"/>
        </w:rPr>
        <w:t>200.00</w:t>
      </w:r>
      <w:r w:rsidRPr="00F06DD2">
        <w:rPr>
          <w:sz w:val="18"/>
          <w:lang w:val="en-US"/>
        </w:rPr>
        <w:t>&lt;/LineItemAmountCharges&gt;</w:t>
      </w:r>
    </w:p>
    <w:p w:rsidR="00F06DD2" w:rsidRPr="00F06DD2" w:rsidRDefault="00F06DD2">
      <w:pPr>
        <w:pStyle w:val="ConsPlusNonformat"/>
        <w:jc w:val="both"/>
        <w:rPr>
          <w:lang w:val="en-US"/>
        </w:rPr>
      </w:pPr>
      <w:r w:rsidRPr="00F06DD2">
        <w:rPr>
          <w:sz w:val="18"/>
          <w:lang w:val="en-US"/>
        </w:rPr>
        <w:t xml:space="preserve">               &lt;LineItemAmount&gt;</w:t>
      </w:r>
      <w:r w:rsidRPr="00F06DD2">
        <w:rPr>
          <w:b/>
          <w:sz w:val="18"/>
          <w:lang w:val="en-US"/>
        </w:rPr>
        <w:t>1200.00</w:t>
      </w:r>
      <w:r w:rsidRPr="00F06DD2">
        <w:rPr>
          <w:sz w:val="18"/>
          <w:lang w:val="en-US"/>
        </w:rPr>
        <w:t>&lt;/L/ineItemAmount&gt;</w:t>
      </w:r>
    </w:p>
    <w:p w:rsidR="00F06DD2" w:rsidRPr="00F06DD2" w:rsidRDefault="00F06DD2">
      <w:pPr>
        <w:pStyle w:val="ConsPlusNonformat"/>
        <w:jc w:val="both"/>
        <w:rPr>
          <w:lang w:val="en-US"/>
        </w:rPr>
      </w:pPr>
      <w:r w:rsidRPr="00F06DD2">
        <w:rPr>
          <w:sz w:val="18"/>
          <w:lang w:val="en-US"/>
        </w:rPr>
        <w:t xml:space="preserve">               &lt;LineItemPrice&gt;</w:t>
      </w:r>
      <w:r w:rsidRPr="00F06DD2">
        <w:rPr>
          <w:b/>
          <w:sz w:val="18"/>
          <w:lang w:val="en-US"/>
        </w:rPr>
        <w:t>10.00</w:t>
      </w:r>
      <w:r w:rsidRPr="00F06DD2">
        <w:rPr>
          <w:sz w:val="18"/>
          <w:lang w:val="en-US"/>
        </w:rPr>
        <w:t>&lt;/LineItemPrice&gt;</w:t>
      </w:r>
    </w:p>
    <w:p w:rsidR="00F06DD2" w:rsidRPr="00F06DD2" w:rsidRDefault="00F06DD2">
      <w:pPr>
        <w:pStyle w:val="ConsPlusNonformat"/>
        <w:jc w:val="both"/>
        <w:rPr>
          <w:lang w:val="en-US"/>
        </w:rPr>
      </w:pPr>
      <w:r w:rsidRPr="00F06DD2">
        <w:rPr>
          <w:sz w:val="18"/>
          <w:lang w:val="en-US"/>
        </w:rPr>
        <w:t xml:space="preserve">          &lt;/LineItem&gt;</w:t>
      </w:r>
    </w:p>
    <w:p w:rsidR="00F06DD2" w:rsidRPr="00F06DD2" w:rsidRDefault="00F06DD2">
      <w:pPr>
        <w:pStyle w:val="ConsPlusNonformat"/>
        <w:jc w:val="both"/>
        <w:rPr>
          <w:lang w:val="en-US"/>
        </w:rPr>
      </w:pPr>
      <w:r w:rsidRPr="00F06DD2">
        <w:rPr>
          <w:sz w:val="18"/>
          <w:lang w:val="en-US"/>
        </w:rPr>
        <w:t xml:space="preserve">     &lt;/DespatchAdviceLogisticUnitLineItem&gt;</w:t>
      </w:r>
    </w:p>
    <w:p w:rsidR="00F06DD2" w:rsidRPr="00F06DD2" w:rsidRDefault="00F06DD2">
      <w:pPr>
        <w:pStyle w:val="ConsPlusNonformat"/>
        <w:jc w:val="both"/>
        <w:rPr>
          <w:lang w:val="en-US"/>
        </w:rPr>
      </w:pPr>
      <w:r w:rsidRPr="00F06DD2">
        <w:rPr>
          <w:sz w:val="18"/>
          <w:lang w:val="en-US"/>
        </w:rPr>
        <w:t xml:space="preserve">     &lt;Total&gt;</w:t>
      </w:r>
    </w:p>
    <w:p w:rsidR="00F06DD2" w:rsidRPr="00F06DD2" w:rsidRDefault="00F06DD2">
      <w:pPr>
        <w:pStyle w:val="ConsPlusNonformat"/>
        <w:jc w:val="both"/>
        <w:rPr>
          <w:lang w:val="en-US"/>
        </w:rPr>
      </w:pPr>
      <w:r w:rsidRPr="00F06DD2">
        <w:rPr>
          <w:sz w:val="18"/>
          <w:lang w:val="en-US"/>
        </w:rPr>
        <w:t xml:space="preserve">          &lt;TotalAmountWithoutCharges&gt;</w:t>
      </w:r>
      <w:r w:rsidRPr="00F06DD2">
        <w:rPr>
          <w:b/>
          <w:sz w:val="18"/>
          <w:lang w:val="en-US"/>
        </w:rPr>
        <w:t>500.00</w:t>
      </w:r>
      <w:r w:rsidRPr="00F06DD2">
        <w:rPr>
          <w:sz w:val="18"/>
          <w:lang w:val="en-US"/>
        </w:rPr>
        <w:t>&lt;/TotalAmountWithoutCharges&gt;</w:t>
      </w:r>
    </w:p>
    <w:p w:rsidR="00F06DD2" w:rsidRPr="00F06DD2" w:rsidRDefault="00F06DD2">
      <w:pPr>
        <w:pStyle w:val="ConsPlusNonformat"/>
        <w:jc w:val="both"/>
        <w:rPr>
          <w:lang w:val="en-US"/>
        </w:rPr>
      </w:pPr>
      <w:r w:rsidRPr="00F06DD2">
        <w:rPr>
          <w:sz w:val="18"/>
          <w:lang w:val="en-US"/>
        </w:rPr>
        <w:t xml:space="preserve">          &lt;TotalAmountCharges&gt;</w:t>
      </w:r>
      <w:r w:rsidRPr="00F06DD2">
        <w:rPr>
          <w:b/>
          <w:sz w:val="18"/>
          <w:lang w:val="en-US"/>
        </w:rPr>
        <w:t>100.00</w:t>
      </w:r>
      <w:r w:rsidRPr="00F06DD2">
        <w:rPr>
          <w:sz w:val="18"/>
          <w:lang w:val="en-US"/>
        </w:rPr>
        <w:t>&lt;/TotalAmountCharges&gt;</w:t>
      </w:r>
    </w:p>
    <w:p w:rsidR="00F06DD2" w:rsidRPr="00F06DD2" w:rsidRDefault="00F06DD2">
      <w:pPr>
        <w:pStyle w:val="ConsPlusNonformat"/>
        <w:jc w:val="both"/>
        <w:rPr>
          <w:lang w:val="en-US"/>
        </w:rPr>
      </w:pPr>
      <w:r w:rsidRPr="00F06DD2">
        <w:rPr>
          <w:sz w:val="18"/>
          <w:lang w:val="en-US"/>
        </w:rPr>
        <w:t xml:space="preserve">          &lt;TotalAmount&gt;</w:t>
      </w:r>
      <w:r w:rsidRPr="00F06DD2">
        <w:rPr>
          <w:b/>
          <w:sz w:val="18"/>
          <w:lang w:val="en-US"/>
        </w:rPr>
        <w:t>600.00</w:t>
      </w:r>
      <w:r w:rsidRPr="00F06DD2">
        <w:rPr>
          <w:sz w:val="18"/>
          <w:lang w:val="en-US"/>
        </w:rPr>
        <w:t>&lt;/TotalAmount&gt;</w:t>
      </w:r>
    </w:p>
    <w:p w:rsidR="00F06DD2" w:rsidRPr="00F06DD2" w:rsidRDefault="00F06DD2">
      <w:pPr>
        <w:pStyle w:val="ConsPlusNonformat"/>
        <w:jc w:val="both"/>
        <w:rPr>
          <w:lang w:val="en-US"/>
        </w:rPr>
      </w:pPr>
      <w:r w:rsidRPr="00F06DD2">
        <w:rPr>
          <w:sz w:val="18"/>
          <w:lang w:val="en-US"/>
        </w:rPr>
        <w:t xml:space="preserve">          &lt;TotalLineItem&gt;</w:t>
      </w:r>
      <w:r w:rsidRPr="00F06DD2">
        <w:rPr>
          <w:b/>
          <w:sz w:val="18"/>
          <w:lang w:val="en-US"/>
        </w:rPr>
        <w:t>10</w:t>
      </w:r>
      <w:r w:rsidRPr="00F06DD2">
        <w:rPr>
          <w:sz w:val="18"/>
          <w:lang w:val="en-US"/>
        </w:rPr>
        <w:t>&lt;/TotalLineItem&gt;</w:t>
      </w:r>
    </w:p>
    <w:p w:rsidR="00F06DD2" w:rsidRPr="00F06DD2" w:rsidRDefault="00F06DD2">
      <w:pPr>
        <w:pStyle w:val="ConsPlusNonformat"/>
        <w:jc w:val="both"/>
        <w:rPr>
          <w:lang w:val="en-US"/>
        </w:rPr>
      </w:pPr>
      <w:r w:rsidRPr="00F06DD2">
        <w:rPr>
          <w:sz w:val="18"/>
          <w:lang w:val="en-US"/>
        </w:rPr>
        <w:t xml:space="preserve">          &lt;TotalLineItemQuantity&gt;</w:t>
      </w:r>
      <w:r w:rsidRPr="00F06DD2">
        <w:rPr>
          <w:b/>
          <w:sz w:val="18"/>
          <w:lang w:val="en-US"/>
        </w:rPr>
        <w:t>45</w:t>
      </w:r>
      <w:r w:rsidRPr="00F06DD2">
        <w:rPr>
          <w:sz w:val="18"/>
          <w:lang w:val="en-US"/>
        </w:rPr>
        <w:t>&lt;/TotalLineItemQuantity&gt;</w:t>
      </w:r>
    </w:p>
    <w:p w:rsidR="00F06DD2" w:rsidRPr="00F06DD2" w:rsidRDefault="00F06DD2">
      <w:pPr>
        <w:pStyle w:val="ConsPlusNonformat"/>
        <w:jc w:val="both"/>
        <w:rPr>
          <w:lang w:val="en-US"/>
        </w:rPr>
      </w:pPr>
      <w:r w:rsidRPr="00F06DD2">
        <w:rPr>
          <w:sz w:val="18"/>
          <w:lang w:val="en-US"/>
        </w:rPr>
        <w:t xml:space="preserve">          &lt;TotalGrossWeight&gt;</w:t>
      </w:r>
      <w:r w:rsidRPr="00F06DD2">
        <w:rPr>
          <w:b/>
          <w:sz w:val="18"/>
          <w:lang w:val="en-US"/>
        </w:rPr>
        <w:t>1.02</w:t>
      </w:r>
      <w:r w:rsidRPr="00F06DD2">
        <w:rPr>
          <w:sz w:val="18"/>
          <w:lang w:val="en-US"/>
        </w:rPr>
        <w:t>&lt;/TotalGrossWeight&gt;</w:t>
      </w:r>
    </w:p>
    <w:p w:rsidR="00F06DD2" w:rsidRPr="00F06DD2" w:rsidRDefault="00F06DD2">
      <w:pPr>
        <w:pStyle w:val="ConsPlusNonformat"/>
        <w:jc w:val="both"/>
        <w:rPr>
          <w:lang w:val="en-US"/>
        </w:rPr>
      </w:pPr>
      <w:r w:rsidRPr="00F06DD2">
        <w:rPr>
          <w:sz w:val="18"/>
          <w:lang w:val="en-US"/>
        </w:rPr>
        <w:t xml:space="preserve">          &lt;TotalDespatchUnitQuantity&gt;</w:t>
      </w:r>
      <w:r w:rsidRPr="00F06DD2">
        <w:rPr>
          <w:b/>
          <w:sz w:val="18"/>
          <w:lang w:val="en-US"/>
        </w:rPr>
        <w:t>14</w:t>
      </w:r>
      <w:r w:rsidRPr="00F06DD2">
        <w:rPr>
          <w:sz w:val="18"/>
          <w:lang w:val="en-US"/>
        </w:rPr>
        <w:t>&lt;/TotalDespatchUnitQuantity&gt;</w:t>
      </w:r>
    </w:p>
    <w:p w:rsidR="00F06DD2" w:rsidRPr="00F06DD2" w:rsidRDefault="00F06DD2">
      <w:pPr>
        <w:pStyle w:val="ConsPlusNonformat"/>
        <w:jc w:val="both"/>
        <w:rPr>
          <w:lang w:val="en-US"/>
        </w:rPr>
      </w:pPr>
      <w:r w:rsidRPr="00F06DD2">
        <w:rPr>
          <w:sz w:val="18"/>
          <w:lang w:val="en-US"/>
        </w:rPr>
        <w:t xml:space="preserve">     &lt;/Total&gt;</w:t>
      </w:r>
    </w:p>
    <w:p w:rsidR="00F06DD2" w:rsidRPr="00F06DD2" w:rsidRDefault="00F06DD2">
      <w:pPr>
        <w:pStyle w:val="ConsPlusNonformat"/>
        <w:jc w:val="both"/>
        <w:rPr>
          <w:lang w:val="en-US"/>
        </w:rPr>
      </w:pPr>
      <w:r w:rsidRPr="00F06DD2">
        <w:rPr>
          <w:sz w:val="18"/>
          <w:lang w:val="en-US"/>
        </w:rPr>
        <w:t>&lt;/DeliveryNote&gt;</w:t>
      </w:r>
    </w:p>
    <w:p w:rsidR="00F06DD2" w:rsidRPr="00F06DD2" w:rsidRDefault="00F06DD2">
      <w:pPr>
        <w:pStyle w:val="ConsPlusNonformat"/>
        <w:jc w:val="both"/>
        <w:rPr>
          <w:lang w:val="en-US"/>
        </w:rPr>
      </w:pPr>
      <w:r w:rsidRPr="00F06DD2">
        <w:rPr>
          <w:sz w:val="18"/>
          <w:lang w:val="en-US"/>
        </w:rPr>
        <w:t>&lt;/BLRWBL&gt;</w:t>
      </w:r>
    </w:p>
    <w:p w:rsidR="00F06DD2" w:rsidRPr="00F06DD2" w:rsidRDefault="00F06DD2">
      <w:pPr>
        <w:pStyle w:val="ConsPlusNormal"/>
        <w:rPr>
          <w:lang w:val="en-US"/>
        </w:rPr>
      </w:pPr>
    </w:p>
    <w:p w:rsidR="00F06DD2" w:rsidRPr="00F06DD2" w:rsidRDefault="00F06DD2">
      <w:pPr>
        <w:pStyle w:val="ConsPlusNormal"/>
        <w:rPr>
          <w:lang w:val="en-US"/>
        </w:rPr>
      </w:pPr>
    </w:p>
    <w:p w:rsidR="00F06DD2" w:rsidRPr="00F06DD2" w:rsidRDefault="00F06DD2">
      <w:pPr>
        <w:pStyle w:val="ConsPlusNormal"/>
        <w:rPr>
          <w:lang w:val="en-US"/>
        </w:rPr>
      </w:pPr>
    </w:p>
    <w:p w:rsidR="00F06DD2" w:rsidRPr="00F06DD2" w:rsidRDefault="00F06DD2">
      <w:pPr>
        <w:pStyle w:val="ConsPlusNormal"/>
        <w:rPr>
          <w:lang w:val="en-US"/>
        </w:rPr>
      </w:pPr>
    </w:p>
    <w:p w:rsidR="00F06DD2" w:rsidRPr="00F06DD2" w:rsidRDefault="00F06DD2">
      <w:pPr>
        <w:pStyle w:val="ConsPlusNormal"/>
        <w:rPr>
          <w:lang w:val="en-US"/>
        </w:rPr>
      </w:pPr>
    </w:p>
    <w:p w:rsidR="00F06DD2" w:rsidRDefault="00F06DD2">
      <w:pPr>
        <w:pStyle w:val="ConsPlusNormal"/>
        <w:jc w:val="right"/>
        <w:outlineLvl w:val="1"/>
      </w:pPr>
      <w:r>
        <w:t>Приложение 6</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ПРИМЕР</w:t>
      </w:r>
    </w:p>
    <w:p w:rsidR="00F06DD2" w:rsidRDefault="00F06DD2">
      <w:pPr>
        <w:pStyle w:val="ConsPlusNormal"/>
        <w:jc w:val="center"/>
      </w:pPr>
      <w:r>
        <w:t>СООТВЕТСТВИЯ ЭЛЕКТРОННОЙ ТОВАРНО-ТРАНСПОРТНОЙ НАКЛАДНОЙ И АНАЛОГИЧНОГО СООБЩЕНИЯ DESADV (УВЕДОМЛЕНИЕ ОБ ОТГРУЗКЕ) EANCOM В XML-ФОРМАТЕ</w:t>
      </w:r>
    </w:p>
    <w:p w:rsidR="00F06DD2" w:rsidRDefault="00F06DD2">
      <w:pPr>
        <w:pStyle w:val="ConsPlusNormal"/>
      </w:pPr>
    </w:p>
    <w:p w:rsidR="00F06DD2" w:rsidRDefault="00F06DD2">
      <w:pPr>
        <w:pStyle w:val="ConsPlusNormal"/>
        <w:ind w:firstLine="540"/>
        <w:jc w:val="both"/>
      </w:pPr>
      <w:r>
        <w:t xml:space="preserve">В международной электронной торговле при формировании электронных сообщений используют правила GS1 в соответствии с руководством по стандарту электронного обмена данными </w:t>
      </w:r>
      <w:r w:rsidRPr="00A017F6">
        <w:rPr>
          <w:position w:val="-3"/>
        </w:rPr>
        <w:pict>
          <v:shape id="_x0000_i1042" style="width:112.3pt;height:17.85pt" coordsize="" o:spt="100" adj="0,,0" path="" filled="f" stroked="f">
            <v:stroke joinstyle="miter"/>
            <v:imagedata r:id="rId61" o:title="base_45057_194606_32785"/>
            <v:formulas/>
            <v:path o:connecttype="segments"/>
          </v:shape>
        </w:pict>
      </w:r>
      <w:r>
        <w:t xml:space="preserve">, синтаксическая версия 3 (EDI standards manual </w:t>
      </w:r>
      <w:r w:rsidRPr="00A017F6">
        <w:rPr>
          <w:position w:val="-3"/>
        </w:rPr>
        <w:pict>
          <v:shape id="_x0000_i1043" style="width:112.3pt;height:17.85pt" coordsize="" o:spt="100" adj="0,,0" path="" filled="f" stroked="f">
            <v:stroke joinstyle="miter"/>
            <v:imagedata r:id="rId62" o:title="base_45057_194606_32786"/>
            <v:formulas/>
            <v:path o:connecttype="segments"/>
          </v:shape>
        </w:pict>
      </w:r>
      <w:r>
        <w:t>, Syntax 3).</w:t>
      </w:r>
    </w:p>
    <w:p w:rsidR="00F06DD2" w:rsidRDefault="00F06DD2">
      <w:pPr>
        <w:pStyle w:val="ConsPlusNormal"/>
        <w:spacing w:before="300"/>
        <w:ind w:firstLine="540"/>
        <w:jc w:val="both"/>
      </w:pPr>
      <w:r>
        <w:t xml:space="preserve">В таблице 6.1 приведен пример сообщения (без особенной части электронного документа), который формируется посредством специфического языка, в соответствии с руководством по стандарту электронного обмена данными </w:t>
      </w:r>
      <w:r w:rsidRPr="00A017F6">
        <w:rPr>
          <w:position w:val="-3"/>
        </w:rPr>
        <w:pict>
          <v:shape id="_x0000_i1044" style="width:112.3pt;height:17.85pt" coordsize="" o:spt="100" adj="0,,0" path="" filled="f" stroked="f">
            <v:stroke joinstyle="miter"/>
            <v:imagedata r:id="rId63" o:title="base_45057_194606_32787"/>
            <v:formulas/>
            <v:path o:connecttype="segments"/>
          </v:shape>
        </w:pict>
      </w:r>
      <w:r>
        <w:t xml:space="preserve">, синтаксическая версия 3 (EDI standards manual </w:t>
      </w:r>
      <w:r w:rsidRPr="00A017F6">
        <w:rPr>
          <w:position w:val="-3"/>
        </w:rPr>
        <w:pict>
          <v:shape id="_x0000_i1045" style="width:112.3pt;height:17.85pt" coordsize="" o:spt="100" adj="0,,0" path="" filled="f" stroked="f">
            <v:stroke joinstyle="miter"/>
            <v:imagedata r:id="rId64" o:title="base_45057_194606_32788"/>
            <v:formulas/>
            <v:path o:connecttype="segments"/>
          </v:shape>
        </w:pict>
      </w:r>
      <w:r>
        <w:t>, Syntax 3).</w:t>
      </w:r>
    </w:p>
    <w:p w:rsidR="00F06DD2" w:rsidRDefault="00F06DD2">
      <w:pPr>
        <w:pStyle w:val="ConsPlusNormal"/>
        <w:spacing w:before="300"/>
        <w:ind w:firstLine="540"/>
        <w:jc w:val="both"/>
      </w:pPr>
      <w:r>
        <w:t>На самом нижнем иерархическом уровне языка EANCOM находятся "элементы" ("буквы" языка), не имеющие самостоятельного смыслового значения. Например, элемент E3039.</w:t>
      </w:r>
    </w:p>
    <w:p w:rsidR="00F06DD2" w:rsidRDefault="00F06DD2">
      <w:pPr>
        <w:pStyle w:val="ConsPlusNormal"/>
        <w:spacing w:before="300"/>
        <w:ind w:firstLine="540"/>
        <w:jc w:val="both"/>
      </w:pPr>
      <w:r>
        <w:t>Элементы могут объединяться в компоненты. Например, "C082".</w:t>
      </w:r>
    </w:p>
    <w:p w:rsidR="00F06DD2" w:rsidRDefault="00F06DD2">
      <w:pPr>
        <w:pStyle w:val="ConsPlusNormal"/>
        <w:spacing w:before="300"/>
        <w:ind w:firstLine="540"/>
        <w:jc w:val="both"/>
      </w:pPr>
      <w:r>
        <w:t>Группы элементов и компонентов образуют "сегменты" ("слова" языка), которые отвечают за определенную смысловую область и обозначаются трехбуквенными кодами. Например, сегмент Name and address (наименование и адрес) обозначается как NAD.</w:t>
      </w:r>
    </w:p>
    <w:p w:rsidR="00F06DD2" w:rsidRDefault="00F06DD2">
      <w:pPr>
        <w:pStyle w:val="ConsPlusNormal"/>
        <w:spacing w:before="300"/>
        <w:ind w:firstLine="540"/>
        <w:jc w:val="both"/>
      </w:pPr>
      <w:r>
        <w:t>Конкретный смысл сегмента определяется входящими в него элементами-квалификаторами, значения которых выбираются из справочников. Например, справочник квалификатора сегмента DTM (Date/time/period) - элемента E2005 (Date or time or period function code qualifier) - включает в себя 194 значения.</w:t>
      </w:r>
    </w:p>
    <w:p w:rsidR="00F06DD2" w:rsidRDefault="00F06DD2">
      <w:pPr>
        <w:pStyle w:val="ConsPlusNormal"/>
        <w:spacing w:before="300"/>
        <w:ind w:firstLine="540"/>
        <w:jc w:val="both"/>
      </w:pPr>
      <w:r>
        <w:t>Сегменты могут объединяться в "сегментные группы" ("фразы" и "предложения" языка EANCOM), описывающие определенные информационные разделы сообщения.</w:t>
      </w:r>
    </w:p>
    <w:p w:rsidR="00F06DD2" w:rsidRDefault="00F06DD2">
      <w:pPr>
        <w:pStyle w:val="ConsPlusNormal"/>
        <w:spacing w:before="300"/>
        <w:ind w:firstLine="540"/>
        <w:jc w:val="both"/>
      </w:pPr>
      <w:r>
        <w:t>Сегментные группы нумеруются по мере использования в сообщении и обозначаются кодом SGN, где SG - признак сегментной группы, а N - ее порядковый номер. Например, SG2 в сообщении DESADV - это сегментная группа, которая служит для описания субъекта взаимодействия (наименование, адрес и т.д.).</w:t>
      </w:r>
    </w:p>
    <w:p w:rsidR="00F06DD2" w:rsidRDefault="00F06DD2">
      <w:pPr>
        <w:pStyle w:val="ConsPlusNormal"/>
        <w:spacing w:before="300"/>
        <w:ind w:firstLine="540"/>
        <w:jc w:val="both"/>
      </w:pPr>
      <w:r>
        <w:t xml:space="preserve">С точки зрения обязательности использования сегментные группы и сегменты в зависимости от своего места в сообщении могут иметь </w:t>
      </w:r>
      <w:r>
        <w:lastRenderedPageBreak/>
        <w:t>различный статус.</w:t>
      </w:r>
    </w:p>
    <w:p w:rsidR="00F06DD2" w:rsidRDefault="00F06DD2">
      <w:pPr>
        <w:pStyle w:val="ConsPlusNormal"/>
        <w:spacing w:before="300"/>
        <w:ind w:firstLine="540"/>
        <w:jc w:val="both"/>
      </w:pPr>
      <w:r>
        <w:t>В данном приложении для указания статуса используются следующие обозначения:</w:t>
      </w:r>
    </w:p>
    <w:p w:rsidR="00F06DD2" w:rsidRDefault="00F06DD2">
      <w:pPr>
        <w:pStyle w:val="ConsPlusNormal"/>
        <w:spacing w:before="300"/>
        <w:ind w:firstLine="540"/>
        <w:jc w:val="both"/>
      </w:pPr>
      <w:r>
        <w:t>(M) - обязательный элемент;</w:t>
      </w:r>
    </w:p>
    <w:p w:rsidR="00F06DD2" w:rsidRDefault="00F06DD2">
      <w:pPr>
        <w:pStyle w:val="ConsPlusNormal"/>
        <w:spacing w:before="300"/>
        <w:ind w:firstLine="540"/>
        <w:jc w:val="both"/>
      </w:pPr>
      <w:r>
        <w:t>(C) - необязательный элемент;</w:t>
      </w:r>
    </w:p>
    <w:p w:rsidR="00F06DD2" w:rsidRDefault="00F06DD2">
      <w:pPr>
        <w:pStyle w:val="ConsPlusNormal"/>
        <w:spacing w:before="300"/>
        <w:ind w:firstLine="540"/>
        <w:jc w:val="both"/>
      </w:pPr>
      <w:r>
        <w:t>(A) - рекомендуется заполнять;</w:t>
      </w:r>
    </w:p>
    <w:p w:rsidR="00F06DD2" w:rsidRDefault="00F06DD2">
      <w:pPr>
        <w:pStyle w:val="ConsPlusNormal"/>
        <w:spacing w:before="300"/>
        <w:ind w:firstLine="540"/>
        <w:jc w:val="both"/>
      </w:pPr>
      <w:r>
        <w:t>(R) - должно быть заполнено;</w:t>
      </w:r>
    </w:p>
    <w:p w:rsidR="00F06DD2" w:rsidRDefault="00F06DD2">
      <w:pPr>
        <w:pStyle w:val="ConsPlusNormal"/>
        <w:spacing w:before="300"/>
        <w:ind w:firstLine="540"/>
        <w:jc w:val="both"/>
      </w:pPr>
      <w:r>
        <w:t>(D) - должно быть заполнено при определенных условиях;</w:t>
      </w:r>
    </w:p>
    <w:p w:rsidR="00F06DD2" w:rsidRDefault="00F06DD2">
      <w:pPr>
        <w:pStyle w:val="ConsPlusNormal"/>
        <w:spacing w:before="300"/>
        <w:ind w:firstLine="540"/>
        <w:jc w:val="both"/>
      </w:pPr>
      <w:r>
        <w:t>(O) - заполняется в соответствии с требованиями национального стандарта.</w:t>
      </w:r>
    </w:p>
    <w:p w:rsidR="00F06DD2" w:rsidRDefault="00F06DD2">
      <w:pPr>
        <w:pStyle w:val="ConsPlusNormal"/>
        <w:spacing w:before="300"/>
        <w:ind w:firstLine="540"/>
        <w:jc w:val="both"/>
      </w:pPr>
      <w:r>
        <w:t>Сегментные группы и сегменты могут многократно повторяться в сообщении.</w:t>
      </w:r>
    </w:p>
    <w:p w:rsidR="00F06DD2" w:rsidRDefault="00F06DD2">
      <w:pPr>
        <w:pStyle w:val="ConsPlusNormal"/>
      </w:pPr>
    </w:p>
    <w:p w:rsidR="00F06DD2" w:rsidRDefault="00F06DD2">
      <w:pPr>
        <w:pStyle w:val="ConsPlusNormal"/>
        <w:jc w:val="both"/>
      </w:pPr>
      <w:r>
        <w:rPr>
          <w:b/>
        </w:rPr>
        <w:t>Таблица 6.1</w:t>
      </w:r>
    </w:p>
    <w:p w:rsidR="00F06DD2" w:rsidRDefault="00F06DD2">
      <w:pPr>
        <w:pStyle w:val="ConsPlusNormal"/>
      </w:pPr>
    </w:p>
    <w:p w:rsidR="00F06DD2" w:rsidRDefault="00F06DD2">
      <w:pPr>
        <w:sectPr w:rsidR="00F06D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3855"/>
        <w:gridCol w:w="2154"/>
      </w:tblGrid>
      <w:tr w:rsidR="00F06DD2">
        <w:tc>
          <w:tcPr>
            <w:tcW w:w="3798" w:type="dxa"/>
            <w:vAlign w:val="center"/>
          </w:tcPr>
          <w:p w:rsidR="00F06DD2" w:rsidRDefault="00F06DD2">
            <w:pPr>
              <w:pStyle w:val="ConsPlusNormal"/>
              <w:jc w:val="center"/>
            </w:pPr>
            <w:r>
              <w:lastRenderedPageBreak/>
              <w:t>Теги ЭТТН:</w:t>
            </w:r>
          </w:p>
          <w:p w:rsidR="00F06DD2" w:rsidRDefault="00F06DD2">
            <w:pPr>
              <w:pStyle w:val="ConsPlusNormal"/>
              <w:jc w:val="center"/>
            </w:pPr>
            <w:r>
              <w:t>XML-текст на примере</w:t>
            </w:r>
          </w:p>
        </w:tc>
        <w:tc>
          <w:tcPr>
            <w:tcW w:w="3855" w:type="dxa"/>
            <w:vAlign w:val="center"/>
          </w:tcPr>
          <w:p w:rsidR="00F06DD2" w:rsidRDefault="00F06DD2">
            <w:pPr>
              <w:pStyle w:val="ConsPlusNormal"/>
              <w:jc w:val="center"/>
            </w:pPr>
            <w:r>
              <w:t>XML-аналог в EANCOM</w:t>
            </w:r>
          </w:p>
        </w:tc>
        <w:tc>
          <w:tcPr>
            <w:tcW w:w="2154" w:type="dxa"/>
            <w:vAlign w:val="center"/>
          </w:tcPr>
          <w:p w:rsidR="00F06DD2" w:rsidRDefault="00F06DD2">
            <w:pPr>
              <w:pStyle w:val="ConsPlusNormal"/>
              <w:jc w:val="center"/>
            </w:pPr>
            <w:r>
              <w:t>Комментарий к примеру</w:t>
            </w:r>
          </w:p>
        </w:tc>
      </w:tr>
      <w:tr w:rsidR="00F06DD2">
        <w:tc>
          <w:tcPr>
            <w:tcW w:w="3798" w:type="dxa"/>
          </w:tcPr>
          <w:p w:rsidR="00F06DD2" w:rsidRPr="00F06DD2" w:rsidRDefault="00F06DD2">
            <w:pPr>
              <w:pStyle w:val="ConsPlusNormal"/>
              <w:rPr>
                <w:lang w:val="en-US"/>
              </w:rPr>
            </w:pPr>
            <w:r w:rsidRPr="00F06DD2">
              <w:rPr>
                <w:lang w:val="en-US"/>
              </w:rPr>
              <w:t>&lt;?xml version="1.0" encoding="UTF-8"?&gt;</w:t>
            </w:r>
          </w:p>
          <w:p w:rsidR="00F06DD2" w:rsidRPr="00F06DD2" w:rsidRDefault="00F06DD2">
            <w:pPr>
              <w:pStyle w:val="ConsPlusNormal"/>
              <w:jc w:val="center"/>
              <w:rPr>
                <w:lang w:val="en-US"/>
              </w:rPr>
            </w:pPr>
            <w:r w:rsidRPr="00F06DD2">
              <w:rPr>
                <w:b/>
                <w:lang w:val="en-US"/>
              </w:rPr>
              <w:t>&lt;BLRWBL&gt;</w:t>
            </w:r>
          </w:p>
        </w:tc>
        <w:tc>
          <w:tcPr>
            <w:tcW w:w="3855" w:type="dxa"/>
          </w:tcPr>
          <w:p w:rsidR="00F06DD2" w:rsidRPr="00F06DD2" w:rsidRDefault="00F06DD2">
            <w:pPr>
              <w:pStyle w:val="ConsPlusNormal"/>
              <w:rPr>
                <w:lang w:val="en-US"/>
              </w:rPr>
            </w:pPr>
            <w:r w:rsidRPr="00F06DD2">
              <w:rPr>
                <w:lang w:val="en-US"/>
              </w:rPr>
              <w:t>&lt;?xml version="1.0" encoding="UTF-8"?&gt;</w:t>
            </w:r>
          </w:p>
          <w:p w:rsidR="00F06DD2" w:rsidRPr="00F06DD2" w:rsidRDefault="00F06DD2">
            <w:pPr>
              <w:pStyle w:val="ConsPlusNormal"/>
              <w:jc w:val="center"/>
              <w:rPr>
                <w:lang w:val="en-US"/>
              </w:rPr>
            </w:pPr>
            <w:r w:rsidRPr="00F06DD2">
              <w:rPr>
                <w:b/>
                <w:lang w:val="en-US"/>
              </w:rPr>
              <w:t>&lt;DESADV&gt;</w:t>
            </w:r>
          </w:p>
        </w:tc>
        <w:tc>
          <w:tcPr>
            <w:tcW w:w="2154" w:type="dxa"/>
          </w:tcPr>
          <w:p w:rsidR="00F06DD2" w:rsidRDefault="00F06DD2">
            <w:pPr>
              <w:pStyle w:val="ConsPlusNormal"/>
            </w:pPr>
            <w:r>
              <w:t>Начало сообщения</w:t>
            </w:r>
          </w:p>
        </w:tc>
      </w:tr>
      <w:tr w:rsidR="00F06DD2">
        <w:tc>
          <w:tcPr>
            <w:tcW w:w="3798" w:type="dxa"/>
          </w:tcPr>
          <w:p w:rsidR="00F06DD2" w:rsidRDefault="00F06DD2">
            <w:pPr>
              <w:pStyle w:val="ConsPlusNormal"/>
            </w:pPr>
            <w:r>
              <w:t>&lt;DeliveryNote &gt;</w:t>
            </w:r>
          </w:p>
        </w:tc>
        <w:tc>
          <w:tcPr>
            <w:tcW w:w="3855" w:type="dxa"/>
          </w:tcPr>
          <w:p w:rsidR="00F06DD2" w:rsidRDefault="00F06DD2">
            <w:pPr>
              <w:pStyle w:val="ConsPlusNormal"/>
            </w:pPr>
          </w:p>
        </w:tc>
        <w:tc>
          <w:tcPr>
            <w:tcW w:w="2154" w:type="dxa"/>
          </w:tcPr>
          <w:p w:rsidR="00F06DD2" w:rsidRDefault="00F06DD2">
            <w:pPr>
              <w:pStyle w:val="ConsPlusNormal"/>
            </w:pPr>
            <w:r>
              <w:t>Начало раздела</w:t>
            </w:r>
          </w:p>
        </w:tc>
      </w:tr>
      <w:tr w:rsidR="00F06DD2">
        <w:tc>
          <w:tcPr>
            <w:tcW w:w="3798" w:type="dxa"/>
          </w:tcPr>
          <w:p w:rsidR="00F06DD2" w:rsidRDefault="00F06DD2">
            <w:pPr>
              <w:pStyle w:val="ConsPlusNormal"/>
            </w:pPr>
            <w:r>
              <w:t>&lt;DeliveryNoteType&gt;700</w:t>
            </w:r>
          </w:p>
          <w:p w:rsidR="00F06DD2" w:rsidRDefault="00F06DD2">
            <w:pPr>
              <w:pStyle w:val="ConsPlusNormal"/>
            </w:pPr>
            <w:r>
              <w:t>&lt;/DeliveryNoteType&gt;</w:t>
            </w:r>
          </w:p>
        </w:tc>
        <w:tc>
          <w:tcPr>
            <w:tcW w:w="3855" w:type="dxa"/>
          </w:tcPr>
          <w:p w:rsidR="00F06DD2" w:rsidRPr="00F06DD2" w:rsidRDefault="00F06DD2">
            <w:pPr>
              <w:pStyle w:val="ConsPlusNormal"/>
              <w:rPr>
                <w:lang w:val="en-US"/>
              </w:rPr>
            </w:pPr>
            <w:r w:rsidRPr="00F06DD2">
              <w:rPr>
                <w:lang w:val="en-US"/>
              </w:rPr>
              <w:t>&lt;BGM&gt;</w:t>
            </w:r>
          </w:p>
          <w:p w:rsidR="00F06DD2" w:rsidRPr="00F06DD2" w:rsidRDefault="00F06DD2">
            <w:pPr>
              <w:pStyle w:val="ConsPlusNormal"/>
              <w:ind w:left="284"/>
              <w:rPr>
                <w:lang w:val="en-US"/>
              </w:rPr>
            </w:pPr>
            <w:r w:rsidRPr="00F06DD2">
              <w:rPr>
                <w:lang w:val="en-US"/>
              </w:rPr>
              <w:t>&lt;C002&gt;</w:t>
            </w:r>
          </w:p>
          <w:p w:rsidR="00F06DD2" w:rsidRPr="00F06DD2" w:rsidRDefault="00F06DD2">
            <w:pPr>
              <w:pStyle w:val="ConsPlusNormal"/>
              <w:ind w:left="567"/>
              <w:rPr>
                <w:lang w:val="en-US"/>
              </w:rPr>
            </w:pPr>
            <w:r w:rsidRPr="00F06DD2">
              <w:rPr>
                <w:lang w:val="en-US"/>
              </w:rPr>
              <w:t>&lt;E1001&gt;</w:t>
            </w:r>
            <w:r w:rsidRPr="00F06DD2">
              <w:rPr>
                <w:b/>
                <w:lang w:val="en-US"/>
              </w:rPr>
              <w:t>700</w:t>
            </w:r>
            <w:r w:rsidRPr="00F06DD2">
              <w:rPr>
                <w:lang w:val="en-US"/>
              </w:rPr>
              <w:t>&lt;/E1001&gt;</w:t>
            </w:r>
          </w:p>
          <w:p w:rsidR="00F06DD2" w:rsidRPr="00F06DD2" w:rsidRDefault="00F06DD2">
            <w:pPr>
              <w:pStyle w:val="ConsPlusNormal"/>
              <w:ind w:left="284"/>
              <w:rPr>
                <w:lang w:val="en-US"/>
              </w:rPr>
            </w:pPr>
            <w:r w:rsidRPr="00F06DD2">
              <w:rPr>
                <w:lang w:val="en-US"/>
              </w:rPr>
              <w:t>&lt;/C002&gt;</w:t>
            </w:r>
          </w:p>
          <w:p w:rsidR="00F06DD2" w:rsidRPr="00F06DD2" w:rsidRDefault="00F06DD2">
            <w:pPr>
              <w:pStyle w:val="ConsPlusNormal"/>
              <w:ind w:left="284"/>
              <w:rPr>
                <w:lang w:val="en-US"/>
              </w:rPr>
            </w:pPr>
            <w:r w:rsidRPr="00F06DD2">
              <w:rPr>
                <w:lang w:val="en-US"/>
              </w:rPr>
              <w:t>&lt;C106&gt;</w:t>
            </w:r>
          </w:p>
          <w:p w:rsidR="00F06DD2" w:rsidRPr="00F06DD2" w:rsidRDefault="00F06DD2">
            <w:pPr>
              <w:pStyle w:val="ConsPlusNormal"/>
              <w:ind w:left="567"/>
              <w:rPr>
                <w:lang w:val="en-US"/>
              </w:rPr>
            </w:pPr>
            <w:r w:rsidRPr="00F06DD2">
              <w:rPr>
                <w:lang w:val="en-US"/>
              </w:rPr>
              <w:t>&lt;E1004&gt;</w:t>
            </w:r>
            <w:r w:rsidRPr="00F06DD2">
              <w:rPr>
                <w:b/>
                <w:lang w:val="en-US"/>
              </w:rPr>
              <w:t>45679288</w:t>
            </w:r>
            <w:r w:rsidRPr="00F06DD2">
              <w:rPr>
                <w:lang w:val="en-US"/>
              </w:rPr>
              <w:t>&lt;/E1004&gt;</w:t>
            </w:r>
          </w:p>
          <w:p w:rsidR="00F06DD2" w:rsidRDefault="00F06DD2">
            <w:pPr>
              <w:pStyle w:val="ConsPlusNormal"/>
              <w:ind w:left="284"/>
            </w:pPr>
            <w:r>
              <w:t>&lt;/C106&gt;</w:t>
            </w:r>
          </w:p>
          <w:p w:rsidR="00F06DD2" w:rsidRDefault="00F06DD2">
            <w:pPr>
              <w:pStyle w:val="ConsPlusNormal"/>
              <w:ind w:left="284"/>
            </w:pPr>
            <w:r>
              <w:t>&lt;E1225&gt;</w:t>
            </w:r>
            <w:r>
              <w:rPr>
                <w:b/>
              </w:rPr>
              <w:t>9</w:t>
            </w:r>
            <w:r>
              <w:t>&lt;/E1225&gt;</w:t>
            </w:r>
          </w:p>
          <w:p w:rsidR="00F06DD2" w:rsidRDefault="00F06DD2">
            <w:pPr>
              <w:pStyle w:val="ConsPlusNormal"/>
            </w:pPr>
            <w:r>
              <w:t>&lt;/BGM&gt;</w:t>
            </w:r>
          </w:p>
        </w:tc>
        <w:tc>
          <w:tcPr>
            <w:tcW w:w="2154" w:type="dxa"/>
          </w:tcPr>
          <w:p w:rsidR="00F06DD2" w:rsidRDefault="00F06DD2">
            <w:pPr>
              <w:pStyle w:val="ConsPlusNormal"/>
            </w:pPr>
            <w:r>
              <w:t>BLRWBL - товарно-транспортная накладная (E1001=700);</w:t>
            </w:r>
          </w:p>
          <w:p w:rsidR="00F06DD2" w:rsidRDefault="00F06DD2">
            <w:pPr>
              <w:pStyle w:val="ConsPlusNormal"/>
            </w:pPr>
            <w:r>
              <w:t>BLRDLN - товарная накладная (E1001=270)</w:t>
            </w:r>
          </w:p>
        </w:tc>
      </w:tr>
      <w:tr w:rsidR="00F06DD2">
        <w:tc>
          <w:tcPr>
            <w:tcW w:w="3798" w:type="dxa"/>
          </w:tcPr>
          <w:p w:rsidR="00F06DD2" w:rsidRDefault="00F06DD2">
            <w:pPr>
              <w:pStyle w:val="ConsPlusNormal"/>
            </w:pPr>
            <w:r>
              <w:t>&lt;DocumentID&gt;45679288&lt;/DocumentID&gt;</w:t>
            </w:r>
          </w:p>
        </w:tc>
        <w:tc>
          <w:tcPr>
            <w:tcW w:w="3855" w:type="dxa"/>
          </w:tcPr>
          <w:p w:rsidR="00F06DD2" w:rsidRDefault="00F06DD2">
            <w:pPr>
              <w:pStyle w:val="ConsPlusNormal"/>
            </w:pPr>
          </w:p>
        </w:tc>
        <w:tc>
          <w:tcPr>
            <w:tcW w:w="2154" w:type="dxa"/>
          </w:tcPr>
          <w:p w:rsidR="00F06DD2" w:rsidRDefault="00F06DD2">
            <w:pPr>
              <w:pStyle w:val="ConsPlusNormal"/>
            </w:pPr>
            <w:r>
              <w:t>Номер уведомления - 45679288</w:t>
            </w:r>
          </w:p>
        </w:tc>
      </w:tr>
      <w:tr w:rsidR="00F06DD2">
        <w:tc>
          <w:tcPr>
            <w:tcW w:w="3798" w:type="dxa"/>
          </w:tcPr>
          <w:p w:rsidR="00F06DD2" w:rsidRDefault="00F06DD2">
            <w:pPr>
              <w:pStyle w:val="ConsPlusNormal"/>
            </w:pPr>
            <w:r>
              <w:t>&lt;CreationDateTime&gt;20130112124300</w:t>
            </w:r>
          </w:p>
          <w:p w:rsidR="00F06DD2" w:rsidRDefault="00F06DD2">
            <w:pPr>
              <w:pStyle w:val="ConsPlusNormal"/>
            </w:pPr>
            <w:r>
              <w:t>&lt;/CreationDateTime&gt;</w:t>
            </w:r>
          </w:p>
        </w:tc>
        <w:tc>
          <w:tcPr>
            <w:tcW w:w="3855" w:type="dxa"/>
          </w:tcPr>
          <w:p w:rsidR="00F06DD2" w:rsidRPr="00F06DD2" w:rsidRDefault="00F06DD2">
            <w:pPr>
              <w:pStyle w:val="ConsPlusNormal"/>
              <w:rPr>
                <w:lang w:val="en-US"/>
              </w:rPr>
            </w:pPr>
            <w:r w:rsidRPr="00F06DD2">
              <w:rPr>
                <w:lang w:val="en-US"/>
              </w:rPr>
              <w:t>&lt;DTM&gt;</w:t>
            </w:r>
          </w:p>
          <w:p w:rsidR="00F06DD2" w:rsidRPr="00F06DD2" w:rsidRDefault="00F06DD2">
            <w:pPr>
              <w:pStyle w:val="ConsPlusNormal"/>
              <w:ind w:left="284"/>
              <w:rPr>
                <w:lang w:val="en-US"/>
              </w:rPr>
            </w:pPr>
            <w:r w:rsidRPr="00F06DD2">
              <w:rPr>
                <w:lang w:val="en-US"/>
              </w:rPr>
              <w:t>&lt;C507&gt;</w:t>
            </w:r>
          </w:p>
          <w:p w:rsidR="00F06DD2" w:rsidRPr="00F06DD2" w:rsidRDefault="00F06DD2">
            <w:pPr>
              <w:pStyle w:val="ConsPlusNormal"/>
              <w:ind w:left="567"/>
              <w:rPr>
                <w:lang w:val="en-US"/>
              </w:rPr>
            </w:pPr>
            <w:r w:rsidRPr="00F06DD2">
              <w:rPr>
                <w:lang w:val="en-US"/>
              </w:rPr>
              <w:t>&lt;E2005&gt;</w:t>
            </w:r>
            <w:r w:rsidRPr="00F06DD2">
              <w:rPr>
                <w:b/>
                <w:lang w:val="en-US"/>
              </w:rPr>
              <w:t>137</w:t>
            </w:r>
            <w:r w:rsidRPr="00F06DD2">
              <w:rPr>
                <w:lang w:val="en-US"/>
              </w:rPr>
              <w:t>&lt;/E2005&gt;</w:t>
            </w:r>
          </w:p>
          <w:p w:rsidR="00F06DD2" w:rsidRPr="00F06DD2" w:rsidRDefault="00F06DD2">
            <w:pPr>
              <w:pStyle w:val="ConsPlusNormal"/>
              <w:ind w:left="567"/>
              <w:rPr>
                <w:lang w:val="en-US"/>
              </w:rPr>
            </w:pPr>
            <w:r w:rsidRPr="00F06DD2">
              <w:rPr>
                <w:lang w:val="en-US"/>
              </w:rPr>
              <w:t>&lt;E2380&gt;</w:t>
            </w:r>
            <w:r w:rsidRPr="00F06DD2">
              <w:rPr>
                <w:b/>
                <w:lang w:val="en-US"/>
              </w:rPr>
              <w:t>2016011212430</w:t>
            </w:r>
            <w:r w:rsidRPr="00F06DD2">
              <w:rPr>
                <w:b/>
                <w:lang w:val="en-US"/>
              </w:rPr>
              <w:lastRenderedPageBreak/>
              <w:t>0</w:t>
            </w:r>
            <w:r w:rsidRPr="00F06DD2">
              <w:rPr>
                <w:lang w:val="en-US"/>
              </w:rPr>
              <w:t>&lt;/E2380&gt;</w:t>
            </w:r>
          </w:p>
          <w:p w:rsidR="00F06DD2" w:rsidRPr="00F06DD2" w:rsidRDefault="00F06DD2">
            <w:pPr>
              <w:pStyle w:val="ConsPlusNormal"/>
              <w:ind w:left="567"/>
              <w:rPr>
                <w:lang w:val="en-US"/>
              </w:rPr>
            </w:pPr>
            <w:r w:rsidRPr="00F06DD2">
              <w:rPr>
                <w:lang w:val="en-US"/>
              </w:rPr>
              <w:t>&lt;E2379&gt;</w:t>
            </w:r>
            <w:r w:rsidRPr="00F06DD2">
              <w:rPr>
                <w:b/>
                <w:lang w:val="en-US"/>
              </w:rPr>
              <w:t>204</w:t>
            </w:r>
            <w:r w:rsidRPr="00F06DD2">
              <w:rPr>
                <w:lang w:val="en-US"/>
              </w:rPr>
              <w:t>&lt;/E2379&gt;</w:t>
            </w:r>
          </w:p>
          <w:p w:rsidR="00F06DD2" w:rsidRDefault="00F06DD2">
            <w:pPr>
              <w:pStyle w:val="ConsPlusNormal"/>
              <w:ind w:left="284"/>
            </w:pPr>
            <w:r>
              <w:t>&lt;/C507&gt;</w:t>
            </w:r>
          </w:p>
          <w:p w:rsidR="00F06DD2" w:rsidRDefault="00F06DD2">
            <w:pPr>
              <w:pStyle w:val="ConsPlusNormal"/>
            </w:pPr>
            <w:r>
              <w:t>&lt;/DTM&gt;</w:t>
            </w:r>
          </w:p>
        </w:tc>
        <w:tc>
          <w:tcPr>
            <w:tcW w:w="2154" w:type="dxa"/>
          </w:tcPr>
          <w:p w:rsidR="00F06DD2" w:rsidRDefault="00F06DD2">
            <w:pPr>
              <w:pStyle w:val="ConsPlusNormal"/>
            </w:pPr>
            <w:r>
              <w:lastRenderedPageBreak/>
              <w:t>Накладная создана 12.01.2016 в 12:43:00</w:t>
            </w:r>
          </w:p>
        </w:tc>
      </w:tr>
      <w:tr w:rsidR="00F06DD2">
        <w:tc>
          <w:tcPr>
            <w:tcW w:w="3798" w:type="dxa"/>
          </w:tcPr>
          <w:p w:rsidR="00F06DD2" w:rsidRDefault="00F06DD2">
            <w:pPr>
              <w:pStyle w:val="ConsPlusNormal"/>
            </w:pPr>
            <w:r>
              <w:lastRenderedPageBreak/>
              <w:t>&lt;FunctionCode&gt;9&lt;/FunctionCode&gt;</w:t>
            </w:r>
          </w:p>
          <w:p w:rsidR="00F06DD2" w:rsidRDefault="00F06DD2">
            <w:pPr>
              <w:pStyle w:val="ConsPlusNormal"/>
            </w:pPr>
            <w:r>
              <w:t>Возможна одна из следующих функций:</w:t>
            </w:r>
          </w:p>
          <w:p w:rsidR="00F06DD2" w:rsidRDefault="00F06DD2">
            <w:pPr>
              <w:pStyle w:val="ConsPlusNormal"/>
            </w:pPr>
            <w:r>
              <w:t>9 = Original - оригинал. Электронная версия накладной, которая формируется грузоотправителем и направляется грузополучателю;</w:t>
            </w:r>
          </w:p>
          <w:p w:rsidR="00F06DD2" w:rsidRDefault="00F06DD2">
            <w:pPr>
              <w:pStyle w:val="ConsPlusNormal"/>
            </w:pPr>
            <w:r>
              <w:t>31 = Copy - копия сформированной электронной накладной. Может понадобиться</w:t>
            </w:r>
          </w:p>
          <w:p w:rsidR="00F06DD2" w:rsidRDefault="00F06DD2">
            <w:pPr>
              <w:pStyle w:val="ConsPlusNormal"/>
            </w:pPr>
            <w:r>
              <w:t>при возникновении технических или других проблем;</w:t>
            </w:r>
          </w:p>
          <w:p w:rsidR="00F06DD2" w:rsidRDefault="00F06DD2">
            <w:pPr>
              <w:pStyle w:val="ConsPlusNormal"/>
            </w:pPr>
            <w:r>
              <w:t xml:space="preserve">1 = Cancellation - отмена сформированной электронной накладной, </w:t>
            </w:r>
            <w:r>
              <w:lastRenderedPageBreak/>
              <w:t>формируется грузоотправителем и направляется грузополучателю;</w:t>
            </w:r>
          </w:p>
          <w:p w:rsidR="00F06DD2" w:rsidRDefault="00F06DD2">
            <w:pPr>
              <w:pStyle w:val="ConsPlusNormal"/>
            </w:pPr>
            <w:r>
              <w:t>11 = Response - подтверждение электронной накладной грузополучателем, дополняется грузополучателем</w:t>
            </w:r>
          </w:p>
        </w:tc>
        <w:tc>
          <w:tcPr>
            <w:tcW w:w="3855" w:type="dxa"/>
          </w:tcPr>
          <w:p w:rsidR="00F06DD2" w:rsidRDefault="00F06DD2">
            <w:pPr>
              <w:pStyle w:val="ConsPlusNormal"/>
            </w:pPr>
          </w:p>
        </w:tc>
        <w:tc>
          <w:tcPr>
            <w:tcW w:w="2154" w:type="dxa"/>
          </w:tcPr>
          <w:p w:rsidR="00F06DD2" w:rsidRDefault="00F06DD2">
            <w:pPr>
              <w:pStyle w:val="ConsPlusNormal"/>
            </w:pPr>
            <w:r>
              <w:t>Функция сообщения - "оригинал"</w:t>
            </w:r>
          </w:p>
        </w:tc>
      </w:tr>
      <w:tr w:rsidR="00F06DD2">
        <w:tc>
          <w:tcPr>
            <w:tcW w:w="3798" w:type="dxa"/>
          </w:tcPr>
          <w:p w:rsidR="00F06DD2" w:rsidRDefault="00F06DD2">
            <w:pPr>
              <w:pStyle w:val="ConsPlusNormal"/>
            </w:pPr>
            <w:r>
              <w:lastRenderedPageBreak/>
              <w:t>&lt;TotalAmountWithoutCharges&gt;</w:t>
            </w:r>
          </w:p>
          <w:p w:rsidR="00F06DD2" w:rsidRDefault="00F06DD2">
            <w:pPr>
              <w:pStyle w:val="ConsPlusNormal"/>
            </w:pPr>
            <w:r>
              <w:t>500.00</w:t>
            </w:r>
          </w:p>
          <w:p w:rsidR="00F06DD2" w:rsidRDefault="00F06DD2">
            <w:pPr>
              <w:pStyle w:val="ConsPlusNormal"/>
            </w:pPr>
            <w:r>
              <w:t>&lt;/TotalAmountWithoutCharges&gt;</w:t>
            </w:r>
          </w:p>
        </w:tc>
        <w:tc>
          <w:tcPr>
            <w:tcW w:w="3855" w:type="dxa"/>
          </w:tcPr>
          <w:p w:rsidR="00F06DD2" w:rsidRPr="00F06DD2" w:rsidRDefault="00F06DD2">
            <w:pPr>
              <w:pStyle w:val="ConsPlusNormal"/>
              <w:rPr>
                <w:lang w:val="en-US"/>
              </w:rPr>
            </w:pPr>
            <w:r w:rsidRPr="00F06DD2">
              <w:rPr>
                <w:lang w:val="en-US"/>
              </w:rPr>
              <w:t>&lt;MOA&gt;</w:t>
            </w:r>
          </w:p>
          <w:p w:rsidR="00F06DD2" w:rsidRPr="00F06DD2" w:rsidRDefault="00F06DD2">
            <w:pPr>
              <w:pStyle w:val="ConsPlusNormal"/>
              <w:ind w:left="284"/>
              <w:rPr>
                <w:lang w:val="en-US"/>
              </w:rPr>
            </w:pPr>
            <w:r w:rsidRPr="00F06DD2">
              <w:rPr>
                <w:lang w:val="en-US"/>
              </w:rPr>
              <w:t>&lt;C516&gt;</w:t>
            </w:r>
          </w:p>
          <w:p w:rsidR="00F06DD2" w:rsidRPr="00F06DD2" w:rsidRDefault="00F06DD2">
            <w:pPr>
              <w:pStyle w:val="ConsPlusNormal"/>
              <w:ind w:left="567"/>
              <w:rPr>
                <w:lang w:val="en-US"/>
              </w:rPr>
            </w:pPr>
            <w:r w:rsidRPr="00F06DD2">
              <w:rPr>
                <w:lang w:val="en-US"/>
              </w:rPr>
              <w:t>&lt;E5025&gt;</w:t>
            </w:r>
            <w:r w:rsidRPr="00F06DD2">
              <w:rPr>
                <w:b/>
                <w:lang w:val="en-US"/>
              </w:rPr>
              <w:t>98</w:t>
            </w:r>
            <w:r w:rsidRPr="00F06DD2">
              <w:rPr>
                <w:lang w:val="en-US"/>
              </w:rPr>
              <w:t>&lt;/E5025&gt;</w:t>
            </w:r>
          </w:p>
          <w:p w:rsidR="00F06DD2" w:rsidRPr="00F06DD2" w:rsidRDefault="00F06DD2">
            <w:pPr>
              <w:pStyle w:val="ConsPlusNormal"/>
              <w:ind w:left="567"/>
              <w:rPr>
                <w:lang w:val="en-US"/>
              </w:rPr>
            </w:pPr>
            <w:r w:rsidRPr="00F06DD2">
              <w:rPr>
                <w:lang w:val="en-US"/>
              </w:rPr>
              <w:t>&lt;E5004&gt;</w:t>
            </w:r>
            <w:r w:rsidRPr="00F06DD2">
              <w:rPr>
                <w:b/>
                <w:lang w:val="en-US"/>
              </w:rPr>
              <w:t>500.00</w:t>
            </w:r>
            <w:r w:rsidRPr="00F06DD2">
              <w:rPr>
                <w:lang w:val="en-US"/>
              </w:rPr>
              <w:t>&lt;/E5004&gt;</w:t>
            </w:r>
          </w:p>
          <w:p w:rsidR="00F06DD2" w:rsidRPr="00F06DD2" w:rsidRDefault="00F06DD2">
            <w:pPr>
              <w:pStyle w:val="ConsPlusNormal"/>
              <w:ind w:left="567"/>
              <w:rPr>
                <w:lang w:val="en-US"/>
              </w:rPr>
            </w:pPr>
            <w:r w:rsidRPr="00F06DD2">
              <w:rPr>
                <w:lang w:val="en-US"/>
              </w:rPr>
              <w:t>&lt;E6345&gt;</w:t>
            </w:r>
            <w:r w:rsidRPr="00F06DD2">
              <w:rPr>
                <w:b/>
                <w:lang w:val="en-US"/>
              </w:rPr>
              <w:t>BYN</w:t>
            </w:r>
            <w:r w:rsidRPr="00F06DD2">
              <w:rPr>
                <w:lang w:val="en-US"/>
              </w:rPr>
              <w:t>&lt;/E6345&gt;</w:t>
            </w:r>
          </w:p>
          <w:p w:rsidR="00F06DD2" w:rsidRDefault="00F06DD2">
            <w:pPr>
              <w:pStyle w:val="ConsPlusNormal"/>
              <w:ind w:left="284"/>
            </w:pPr>
            <w:r>
              <w:t>&lt;/C516&gt;</w:t>
            </w:r>
          </w:p>
          <w:p w:rsidR="00F06DD2" w:rsidRDefault="00F06DD2">
            <w:pPr>
              <w:pStyle w:val="ConsPlusNormal"/>
            </w:pPr>
            <w:r>
              <w:t>&lt;/MOA&gt;</w:t>
            </w:r>
          </w:p>
        </w:tc>
        <w:tc>
          <w:tcPr>
            <w:tcW w:w="2154" w:type="dxa"/>
          </w:tcPr>
          <w:p w:rsidR="00F06DD2" w:rsidRDefault="00F06DD2">
            <w:pPr>
              <w:pStyle w:val="ConsPlusNormal"/>
            </w:pPr>
            <w:r>
              <w:t>Общая сумма без НДС 500 белорусских рублей 00 копеек</w:t>
            </w:r>
          </w:p>
        </w:tc>
      </w:tr>
      <w:tr w:rsidR="00F06DD2">
        <w:tc>
          <w:tcPr>
            <w:tcW w:w="3798" w:type="dxa"/>
          </w:tcPr>
          <w:p w:rsidR="00F06DD2" w:rsidRDefault="00F06DD2">
            <w:pPr>
              <w:pStyle w:val="ConsPlusNormal"/>
            </w:pPr>
            <w:r>
              <w:t>&lt;DeliveryNoteID&gt;002-4810987000544-25375</w:t>
            </w:r>
          </w:p>
          <w:p w:rsidR="00F06DD2" w:rsidRDefault="00F06DD2">
            <w:pPr>
              <w:pStyle w:val="ConsPlusNormal"/>
            </w:pPr>
            <w:r>
              <w:t>&lt;/DeliveryNoteID&gt;</w:t>
            </w:r>
          </w:p>
        </w:tc>
        <w:tc>
          <w:tcPr>
            <w:tcW w:w="3855" w:type="dxa"/>
          </w:tcPr>
          <w:p w:rsidR="00F06DD2" w:rsidRPr="00F06DD2" w:rsidRDefault="00F06DD2">
            <w:pPr>
              <w:pStyle w:val="ConsPlusNormal"/>
              <w:rPr>
                <w:lang w:val="en-US"/>
              </w:rPr>
            </w:pPr>
            <w:r w:rsidRPr="00F06DD2">
              <w:rPr>
                <w:lang w:val="en-US"/>
              </w:rPr>
              <w:t>&lt;SG1&gt;</w:t>
            </w:r>
          </w:p>
          <w:p w:rsidR="00F06DD2" w:rsidRPr="00F06DD2" w:rsidRDefault="00F06DD2">
            <w:pPr>
              <w:pStyle w:val="ConsPlusNormal"/>
              <w:ind w:left="284"/>
              <w:rPr>
                <w:lang w:val="en-US"/>
              </w:rPr>
            </w:pPr>
            <w:r w:rsidRPr="00F06DD2">
              <w:rPr>
                <w:lang w:val="en-US"/>
              </w:rPr>
              <w:t>&lt;RFF&gt;</w:t>
            </w:r>
          </w:p>
          <w:p w:rsidR="00F06DD2" w:rsidRPr="00F06DD2" w:rsidRDefault="00F06DD2">
            <w:pPr>
              <w:pStyle w:val="ConsPlusNormal"/>
              <w:ind w:left="567"/>
              <w:rPr>
                <w:lang w:val="en-US"/>
              </w:rPr>
            </w:pPr>
            <w:r w:rsidRPr="00F06DD2">
              <w:rPr>
                <w:lang w:val="en-US"/>
              </w:rPr>
              <w:t>&lt;C506&gt;</w:t>
            </w:r>
          </w:p>
          <w:p w:rsidR="00F06DD2" w:rsidRPr="00F06DD2" w:rsidRDefault="00F06DD2">
            <w:pPr>
              <w:pStyle w:val="ConsPlusNormal"/>
              <w:ind w:left="851"/>
              <w:rPr>
                <w:lang w:val="en-US"/>
              </w:rPr>
            </w:pPr>
            <w:r w:rsidRPr="00F06DD2">
              <w:rPr>
                <w:lang w:val="en-US"/>
              </w:rPr>
              <w:t>&lt;E1153&gt;</w:t>
            </w:r>
            <w:r w:rsidRPr="00F06DD2">
              <w:rPr>
                <w:b/>
                <w:lang w:val="en-US"/>
              </w:rPr>
              <w:t>AAU</w:t>
            </w:r>
            <w:r w:rsidRPr="00F06DD2">
              <w:rPr>
                <w:lang w:val="en-US"/>
              </w:rPr>
              <w:t>&lt;/E1153&gt;</w:t>
            </w:r>
          </w:p>
          <w:p w:rsidR="00F06DD2" w:rsidRPr="00F06DD2" w:rsidRDefault="00F06DD2">
            <w:pPr>
              <w:pStyle w:val="ConsPlusNormal"/>
              <w:ind w:left="851"/>
              <w:rPr>
                <w:lang w:val="en-US"/>
              </w:rPr>
            </w:pPr>
            <w:r w:rsidRPr="00F06DD2">
              <w:rPr>
                <w:lang w:val="en-US"/>
              </w:rPr>
              <w:t>&lt;E1154&gt;</w:t>
            </w:r>
            <w:r w:rsidRPr="00F06DD2">
              <w:rPr>
                <w:b/>
                <w:lang w:val="en-US"/>
              </w:rPr>
              <w:t>002-4810987000544-25375</w:t>
            </w:r>
          </w:p>
          <w:p w:rsidR="00F06DD2" w:rsidRPr="00F06DD2" w:rsidRDefault="00F06DD2">
            <w:pPr>
              <w:pStyle w:val="ConsPlusNormal"/>
              <w:ind w:left="851"/>
              <w:rPr>
                <w:lang w:val="en-US"/>
              </w:rPr>
            </w:pPr>
            <w:r w:rsidRPr="00F06DD2">
              <w:rPr>
                <w:lang w:val="en-US"/>
              </w:rPr>
              <w:t>&lt;/E1154&gt;</w:t>
            </w:r>
          </w:p>
          <w:p w:rsidR="00F06DD2" w:rsidRPr="00F06DD2" w:rsidRDefault="00F06DD2">
            <w:pPr>
              <w:pStyle w:val="ConsPlusNormal"/>
              <w:ind w:left="567"/>
              <w:rPr>
                <w:lang w:val="en-US"/>
              </w:rPr>
            </w:pPr>
            <w:r w:rsidRPr="00F06DD2">
              <w:rPr>
                <w:lang w:val="en-US"/>
              </w:rPr>
              <w:lastRenderedPageBreak/>
              <w:t>&lt;/C506&gt;</w:t>
            </w:r>
          </w:p>
          <w:p w:rsidR="00F06DD2" w:rsidRPr="00F06DD2" w:rsidRDefault="00F06DD2">
            <w:pPr>
              <w:pStyle w:val="ConsPlusNormal"/>
              <w:ind w:left="284"/>
              <w:rPr>
                <w:lang w:val="en-US"/>
              </w:rPr>
            </w:pPr>
            <w:r w:rsidRPr="00F06DD2">
              <w:rPr>
                <w:lang w:val="en-US"/>
              </w:rPr>
              <w:t>&lt;/RFF&gt;</w:t>
            </w:r>
          </w:p>
          <w:p w:rsidR="00F06DD2" w:rsidRPr="00F06DD2" w:rsidRDefault="00F06DD2">
            <w:pPr>
              <w:pStyle w:val="ConsPlusNormal"/>
              <w:ind w:left="284"/>
              <w:rPr>
                <w:lang w:val="en-US"/>
              </w:rPr>
            </w:pPr>
            <w:r w:rsidRPr="00F06DD2">
              <w:rPr>
                <w:lang w:val="en-US"/>
              </w:rPr>
              <w:t>&lt;DTM&gt;</w:t>
            </w:r>
          </w:p>
          <w:p w:rsidR="00F06DD2" w:rsidRPr="00F06DD2" w:rsidRDefault="00F06DD2">
            <w:pPr>
              <w:pStyle w:val="ConsPlusNormal"/>
              <w:ind w:left="567"/>
              <w:rPr>
                <w:lang w:val="en-US"/>
              </w:rPr>
            </w:pPr>
            <w:r w:rsidRPr="00F06DD2">
              <w:rPr>
                <w:lang w:val="en-US"/>
              </w:rPr>
              <w:t>&lt;C507&gt;</w:t>
            </w:r>
          </w:p>
          <w:p w:rsidR="00F06DD2" w:rsidRPr="00F06DD2" w:rsidRDefault="00F06DD2">
            <w:pPr>
              <w:pStyle w:val="ConsPlusNormal"/>
              <w:ind w:left="851"/>
              <w:rPr>
                <w:lang w:val="en-US"/>
              </w:rPr>
            </w:pPr>
            <w:r w:rsidRPr="00F06DD2">
              <w:rPr>
                <w:lang w:val="en-US"/>
              </w:rPr>
              <w:t>&lt;E2005&gt;</w:t>
            </w:r>
            <w:r w:rsidRPr="00F06DD2">
              <w:rPr>
                <w:b/>
                <w:lang w:val="en-US"/>
              </w:rPr>
              <w:t>171</w:t>
            </w:r>
            <w:r w:rsidRPr="00F06DD2">
              <w:rPr>
                <w:lang w:val="en-US"/>
              </w:rPr>
              <w:t>&lt;/E2005&gt;</w:t>
            </w:r>
          </w:p>
          <w:p w:rsidR="00F06DD2" w:rsidRPr="00F06DD2" w:rsidRDefault="00F06DD2">
            <w:pPr>
              <w:pStyle w:val="ConsPlusNormal"/>
              <w:ind w:left="851"/>
              <w:rPr>
                <w:lang w:val="en-US"/>
              </w:rPr>
            </w:pPr>
            <w:r w:rsidRPr="00F06DD2">
              <w:rPr>
                <w:lang w:val="en-US"/>
              </w:rPr>
              <w:t>&lt;E2380&gt;</w:t>
            </w:r>
            <w:r w:rsidRPr="00F06DD2">
              <w:rPr>
                <w:b/>
                <w:lang w:val="en-US"/>
              </w:rPr>
              <w:t>20160113</w:t>
            </w:r>
            <w:r w:rsidRPr="00F06DD2">
              <w:rPr>
                <w:lang w:val="en-US"/>
              </w:rPr>
              <w:t>&lt;/E2380&gt;</w:t>
            </w:r>
          </w:p>
          <w:p w:rsidR="00F06DD2" w:rsidRPr="00F06DD2" w:rsidRDefault="00F06DD2">
            <w:pPr>
              <w:pStyle w:val="ConsPlusNormal"/>
              <w:ind w:left="851"/>
              <w:rPr>
                <w:lang w:val="en-US"/>
              </w:rPr>
            </w:pPr>
            <w:r w:rsidRPr="00F06DD2">
              <w:rPr>
                <w:lang w:val="en-US"/>
              </w:rPr>
              <w:t>&lt;E2379&gt;</w:t>
            </w:r>
            <w:r w:rsidRPr="00F06DD2">
              <w:rPr>
                <w:b/>
                <w:lang w:val="en-US"/>
              </w:rPr>
              <w:t>102</w:t>
            </w:r>
            <w:r w:rsidRPr="00F06DD2">
              <w:rPr>
                <w:lang w:val="en-US"/>
              </w:rPr>
              <w:t>&lt;/E2379&gt;</w:t>
            </w:r>
          </w:p>
          <w:p w:rsidR="00F06DD2" w:rsidRPr="00F06DD2" w:rsidRDefault="00F06DD2">
            <w:pPr>
              <w:pStyle w:val="ConsPlusNormal"/>
              <w:ind w:left="567"/>
              <w:rPr>
                <w:lang w:val="en-US"/>
              </w:rPr>
            </w:pPr>
            <w:r w:rsidRPr="00F06DD2">
              <w:rPr>
                <w:lang w:val="en-US"/>
              </w:rPr>
              <w:t>&lt;C507&gt;</w:t>
            </w:r>
          </w:p>
          <w:p w:rsidR="00F06DD2" w:rsidRPr="00F06DD2" w:rsidRDefault="00F06DD2">
            <w:pPr>
              <w:pStyle w:val="ConsPlusNormal"/>
              <w:ind w:left="284"/>
              <w:rPr>
                <w:lang w:val="en-US"/>
              </w:rPr>
            </w:pPr>
            <w:r w:rsidRPr="00F06DD2">
              <w:rPr>
                <w:lang w:val="en-US"/>
              </w:rPr>
              <w:t>&lt;/DTM&gt;</w:t>
            </w:r>
          </w:p>
          <w:p w:rsidR="00F06DD2" w:rsidRDefault="00F06DD2">
            <w:pPr>
              <w:pStyle w:val="ConsPlusNormal"/>
            </w:pPr>
            <w:r>
              <w:t>&lt;/SG1&gt;</w:t>
            </w:r>
          </w:p>
        </w:tc>
        <w:tc>
          <w:tcPr>
            <w:tcW w:w="2154" w:type="dxa"/>
          </w:tcPr>
          <w:p w:rsidR="00F06DD2" w:rsidRDefault="00F06DD2">
            <w:pPr>
              <w:pStyle w:val="ConsPlusNormal"/>
            </w:pPr>
            <w:r>
              <w:lastRenderedPageBreak/>
              <w:t>Номер документа - 002-4810987000544-25375</w:t>
            </w:r>
          </w:p>
        </w:tc>
      </w:tr>
      <w:tr w:rsidR="00F06DD2">
        <w:tc>
          <w:tcPr>
            <w:tcW w:w="3798" w:type="dxa"/>
          </w:tcPr>
          <w:p w:rsidR="00F06DD2" w:rsidRDefault="00F06DD2">
            <w:pPr>
              <w:pStyle w:val="ConsPlusNormal"/>
            </w:pPr>
            <w:r>
              <w:lastRenderedPageBreak/>
              <w:t>&lt;DeliveryNoteDate&gt;20160113</w:t>
            </w:r>
          </w:p>
          <w:p w:rsidR="00F06DD2" w:rsidRDefault="00F06DD2">
            <w:pPr>
              <w:pStyle w:val="ConsPlusNormal"/>
            </w:pPr>
            <w:r>
              <w:t>&lt;/DeliveryNoteDate&gt;</w:t>
            </w:r>
          </w:p>
        </w:tc>
        <w:tc>
          <w:tcPr>
            <w:tcW w:w="3855" w:type="dxa"/>
          </w:tcPr>
          <w:p w:rsidR="00F06DD2" w:rsidRPr="00F06DD2" w:rsidRDefault="00F06DD2">
            <w:pPr>
              <w:pStyle w:val="ConsPlusNormal"/>
              <w:rPr>
                <w:lang w:val="en-US"/>
              </w:rPr>
            </w:pPr>
            <w:r w:rsidRPr="00F06DD2">
              <w:rPr>
                <w:lang w:val="en-US"/>
              </w:rPr>
              <w:t>&lt;SG1&gt;</w:t>
            </w:r>
          </w:p>
          <w:p w:rsidR="00F06DD2" w:rsidRPr="00F06DD2" w:rsidRDefault="00F06DD2">
            <w:pPr>
              <w:pStyle w:val="ConsPlusNormal"/>
              <w:ind w:left="284"/>
              <w:rPr>
                <w:lang w:val="en-US"/>
              </w:rPr>
            </w:pPr>
            <w:r w:rsidRPr="00F06DD2">
              <w:rPr>
                <w:lang w:val="en-US"/>
              </w:rPr>
              <w:t>&lt;RFF&gt;</w:t>
            </w:r>
          </w:p>
          <w:p w:rsidR="00F06DD2" w:rsidRPr="00F06DD2" w:rsidRDefault="00F06DD2">
            <w:pPr>
              <w:pStyle w:val="ConsPlusNormal"/>
              <w:ind w:left="567"/>
              <w:rPr>
                <w:lang w:val="en-US"/>
              </w:rPr>
            </w:pPr>
            <w:r w:rsidRPr="00F06DD2">
              <w:rPr>
                <w:lang w:val="en-US"/>
              </w:rPr>
              <w:t>&lt;C506&gt;</w:t>
            </w:r>
          </w:p>
          <w:p w:rsidR="00F06DD2" w:rsidRPr="00F06DD2" w:rsidRDefault="00F06DD2">
            <w:pPr>
              <w:pStyle w:val="ConsPlusNormal"/>
              <w:ind w:left="851"/>
              <w:rPr>
                <w:lang w:val="en-US"/>
              </w:rPr>
            </w:pPr>
            <w:r w:rsidRPr="00F06DD2">
              <w:rPr>
                <w:lang w:val="en-US"/>
              </w:rPr>
              <w:t>&lt;E1153&gt;</w:t>
            </w:r>
            <w:r w:rsidRPr="00F06DD2">
              <w:rPr>
                <w:b/>
                <w:lang w:val="en-US"/>
              </w:rPr>
              <w:t>CT</w:t>
            </w:r>
            <w:r w:rsidRPr="00F06DD2">
              <w:rPr>
                <w:lang w:val="en-US"/>
              </w:rPr>
              <w:t>&lt;/E1153&gt;</w:t>
            </w:r>
          </w:p>
          <w:p w:rsidR="00F06DD2" w:rsidRPr="00F06DD2" w:rsidRDefault="00F06DD2">
            <w:pPr>
              <w:pStyle w:val="ConsPlusNormal"/>
              <w:ind w:left="851"/>
              <w:rPr>
                <w:lang w:val="en-US"/>
              </w:rPr>
            </w:pPr>
            <w:r w:rsidRPr="00F06DD2">
              <w:rPr>
                <w:lang w:val="en-US"/>
              </w:rPr>
              <w:t>&lt;E1154&gt;</w:t>
            </w:r>
            <w:r w:rsidRPr="00F06DD2">
              <w:rPr>
                <w:b/>
                <w:lang w:val="en-US"/>
              </w:rPr>
              <w:t>56/456-6678</w:t>
            </w:r>
            <w:r w:rsidRPr="00F06DD2">
              <w:rPr>
                <w:lang w:val="en-US"/>
              </w:rPr>
              <w:t>&lt;/E1154&gt;</w:t>
            </w:r>
          </w:p>
          <w:p w:rsidR="00F06DD2" w:rsidRPr="00F06DD2" w:rsidRDefault="00F06DD2">
            <w:pPr>
              <w:pStyle w:val="ConsPlusNormal"/>
              <w:ind w:left="567"/>
              <w:rPr>
                <w:lang w:val="en-US"/>
              </w:rPr>
            </w:pPr>
            <w:r w:rsidRPr="00F06DD2">
              <w:rPr>
                <w:lang w:val="en-US"/>
              </w:rPr>
              <w:t>&lt;/C506&gt;</w:t>
            </w:r>
          </w:p>
          <w:p w:rsidR="00F06DD2" w:rsidRPr="00F06DD2" w:rsidRDefault="00F06DD2">
            <w:pPr>
              <w:pStyle w:val="ConsPlusNormal"/>
              <w:ind w:left="284"/>
              <w:rPr>
                <w:lang w:val="en-US"/>
              </w:rPr>
            </w:pPr>
            <w:r w:rsidRPr="00F06DD2">
              <w:rPr>
                <w:lang w:val="en-US"/>
              </w:rPr>
              <w:t>&lt;/RFF&gt;</w:t>
            </w:r>
          </w:p>
          <w:p w:rsidR="00F06DD2" w:rsidRPr="00F06DD2" w:rsidRDefault="00F06DD2">
            <w:pPr>
              <w:pStyle w:val="ConsPlusNormal"/>
              <w:ind w:left="284"/>
              <w:rPr>
                <w:lang w:val="en-US"/>
              </w:rPr>
            </w:pPr>
            <w:r w:rsidRPr="00F06DD2">
              <w:rPr>
                <w:lang w:val="en-US"/>
              </w:rPr>
              <w:t>&lt;DTM&gt;</w:t>
            </w:r>
          </w:p>
          <w:p w:rsidR="00F06DD2" w:rsidRPr="00F06DD2" w:rsidRDefault="00F06DD2">
            <w:pPr>
              <w:pStyle w:val="ConsPlusNormal"/>
              <w:ind w:left="567"/>
              <w:rPr>
                <w:lang w:val="en-US"/>
              </w:rPr>
            </w:pPr>
            <w:r w:rsidRPr="00F06DD2">
              <w:rPr>
                <w:lang w:val="en-US"/>
              </w:rPr>
              <w:t>&lt;C507&gt;</w:t>
            </w:r>
          </w:p>
          <w:p w:rsidR="00F06DD2" w:rsidRPr="00F06DD2" w:rsidRDefault="00F06DD2">
            <w:pPr>
              <w:pStyle w:val="ConsPlusNormal"/>
              <w:ind w:left="851"/>
              <w:rPr>
                <w:lang w:val="en-US"/>
              </w:rPr>
            </w:pPr>
            <w:r w:rsidRPr="00F06DD2">
              <w:rPr>
                <w:lang w:val="en-US"/>
              </w:rPr>
              <w:t>&lt;E2005&gt;</w:t>
            </w:r>
            <w:r w:rsidRPr="00F06DD2">
              <w:rPr>
                <w:b/>
                <w:lang w:val="en-US"/>
              </w:rPr>
              <w:t>171</w:t>
            </w:r>
            <w:r w:rsidRPr="00F06DD2">
              <w:rPr>
                <w:lang w:val="en-US"/>
              </w:rPr>
              <w:t>&lt;/E2005&gt;</w:t>
            </w:r>
          </w:p>
          <w:p w:rsidR="00F06DD2" w:rsidRPr="00F06DD2" w:rsidRDefault="00F06DD2">
            <w:pPr>
              <w:pStyle w:val="ConsPlusNormal"/>
              <w:ind w:left="851"/>
              <w:rPr>
                <w:lang w:val="en-US"/>
              </w:rPr>
            </w:pPr>
            <w:r w:rsidRPr="00F06DD2">
              <w:rPr>
                <w:lang w:val="en-US"/>
              </w:rPr>
              <w:t>&lt;E2380&gt;</w:t>
            </w:r>
            <w:r w:rsidRPr="00F06DD2">
              <w:rPr>
                <w:b/>
                <w:lang w:val="en-US"/>
              </w:rPr>
              <w:t>20160113</w:t>
            </w:r>
            <w:r w:rsidRPr="00F06DD2">
              <w:rPr>
                <w:lang w:val="en-US"/>
              </w:rPr>
              <w:t>&lt;/E2380&gt;</w:t>
            </w:r>
          </w:p>
          <w:p w:rsidR="00F06DD2" w:rsidRPr="00F06DD2" w:rsidRDefault="00F06DD2">
            <w:pPr>
              <w:pStyle w:val="ConsPlusNormal"/>
              <w:ind w:left="851"/>
              <w:rPr>
                <w:lang w:val="en-US"/>
              </w:rPr>
            </w:pPr>
            <w:r w:rsidRPr="00F06DD2">
              <w:rPr>
                <w:lang w:val="en-US"/>
              </w:rPr>
              <w:t>&lt;E2379&gt;</w:t>
            </w:r>
            <w:r w:rsidRPr="00F06DD2">
              <w:rPr>
                <w:b/>
                <w:lang w:val="en-US"/>
              </w:rPr>
              <w:t>102</w:t>
            </w:r>
            <w:r w:rsidRPr="00F06DD2">
              <w:rPr>
                <w:lang w:val="en-US"/>
              </w:rPr>
              <w:t>&lt;/E2379&gt;</w:t>
            </w:r>
          </w:p>
          <w:p w:rsidR="00F06DD2" w:rsidRPr="00F06DD2" w:rsidRDefault="00F06DD2">
            <w:pPr>
              <w:pStyle w:val="ConsPlusNormal"/>
              <w:ind w:left="567"/>
              <w:rPr>
                <w:lang w:val="en-US"/>
              </w:rPr>
            </w:pPr>
            <w:r w:rsidRPr="00F06DD2">
              <w:rPr>
                <w:lang w:val="en-US"/>
              </w:rPr>
              <w:lastRenderedPageBreak/>
              <w:t>&lt;/C507&gt;</w:t>
            </w:r>
          </w:p>
          <w:p w:rsidR="00F06DD2" w:rsidRPr="00F06DD2" w:rsidRDefault="00F06DD2">
            <w:pPr>
              <w:pStyle w:val="ConsPlusNormal"/>
              <w:ind w:left="284"/>
              <w:rPr>
                <w:lang w:val="en-US"/>
              </w:rPr>
            </w:pPr>
            <w:r w:rsidRPr="00F06DD2">
              <w:rPr>
                <w:lang w:val="en-US"/>
              </w:rPr>
              <w:t>&lt;/DTM&gt;</w:t>
            </w:r>
          </w:p>
          <w:p w:rsidR="00F06DD2" w:rsidRDefault="00F06DD2">
            <w:pPr>
              <w:pStyle w:val="ConsPlusNormal"/>
            </w:pPr>
            <w:r>
              <w:t>&lt;/SG1&gt;</w:t>
            </w:r>
          </w:p>
        </w:tc>
        <w:tc>
          <w:tcPr>
            <w:tcW w:w="2154" w:type="dxa"/>
          </w:tcPr>
          <w:p w:rsidR="00F06DD2" w:rsidRDefault="00F06DD2">
            <w:pPr>
              <w:pStyle w:val="ConsPlusNormal"/>
            </w:pPr>
            <w:r>
              <w:lastRenderedPageBreak/>
              <w:t>Дата документа - 13.01.2016</w:t>
            </w:r>
          </w:p>
        </w:tc>
      </w:tr>
      <w:tr w:rsidR="00F06DD2">
        <w:tc>
          <w:tcPr>
            <w:tcW w:w="3798" w:type="dxa"/>
          </w:tcPr>
          <w:p w:rsidR="00F06DD2" w:rsidRDefault="00F06DD2">
            <w:pPr>
              <w:pStyle w:val="ConsPlusNormal"/>
            </w:pPr>
            <w:r>
              <w:lastRenderedPageBreak/>
              <w:t>&lt;ContractID&gt;56/456-6678&lt;/ContractID &gt;</w:t>
            </w:r>
          </w:p>
        </w:tc>
        <w:tc>
          <w:tcPr>
            <w:tcW w:w="3855" w:type="dxa"/>
          </w:tcPr>
          <w:p w:rsidR="00F06DD2" w:rsidRDefault="00F06DD2">
            <w:pPr>
              <w:pStyle w:val="ConsPlusNormal"/>
            </w:pPr>
          </w:p>
        </w:tc>
        <w:tc>
          <w:tcPr>
            <w:tcW w:w="2154" w:type="dxa"/>
          </w:tcPr>
          <w:p w:rsidR="00F06DD2" w:rsidRDefault="00F06DD2">
            <w:pPr>
              <w:pStyle w:val="ConsPlusNormal"/>
            </w:pPr>
            <w:r>
              <w:t>Договор номер 56/456-6678</w:t>
            </w:r>
          </w:p>
        </w:tc>
      </w:tr>
      <w:tr w:rsidR="00F06DD2">
        <w:tc>
          <w:tcPr>
            <w:tcW w:w="3798" w:type="dxa"/>
          </w:tcPr>
          <w:p w:rsidR="00F06DD2" w:rsidRDefault="00F06DD2">
            <w:pPr>
              <w:pStyle w:val="ConsPlusNormal"/>
            </w:pPr>
            <w:r>
              <w:t>&lt;ContractDate&gt;20150113</w:t>
            </w:r>
          </w:p>
          <w:p w:rsidR="00F06DD2" w:rsidRDefault="00F06DD2">
            <w:pPr>
              <w:pStyle w:val="ConsPlusNormal"/>
            </w:pPr>
            <w:r>
              <w:t>&lt;/ContractDate&gt;</w:t>
            </w:r>
          </w:p>
        </w:tc>
        <w:tc>
          <w:tcPr>
            <w:tcW w:w="3855" w:type="dxa"/>
          </w:tcPr>
          <w:p w:rsidR="00F06DD2" w:rsidRDefault="00F06DD2">
            <w:pPr>
              <w:pStyle w:val="ConsPlusNormal"/>
            </w:pPr>
          </w:p>
        </w:tc>
        <w:tc>
          <w:tcPr>
            <w:tcW w:w="2154" w:type="dxa"/>
          </w:tcPr>
          <w:p w:rsidR="00F06DD2" w:rsidRDefault="00F06DD2">
            <w:pPr>
              <w:pStyle w:val="ConsPlusNormal"/>
            </w:pPr>
            <w:r>
              <w:t>Договор от 13.01.2015</w:t>
            </w:r>
          </w:p>
        </w:tc>
      </w:tr>
      <w:tr w:rsidR="00F06DD2">
        <w:tc>
          <w:tcPr>
            <w:tcW w:w="3798" w:type="dxa"/>
          </w:tcPr>
          <w:p w:rsidR="00F06DD2" w:rsidRDefault="00F06DD2">
            <w:pPr>
              <w:pStyle w:val="ConsPlusNormal"/>
            </w:pPr>
            <w:r>
              <w:t>&lt;WaybillID&gt;6678-45&lt;/WaybillID&gt;</w:t>
            </w:r>
          </w:p>
        </w:tc>
        <w:tc>
          <w:tcPr>
            <w:tcW w:w="3855" w:type="dxa"/>
          </w:tcPr>
          <w:p w:rsidR="00F06DD2" w:rsidRPr="00F06DD2" w:rsidRDefault="00F06DD2">
            <w:pPr>
              <w:pStyle w:val="ConsPlusNormal"/>
              <w:rPr>
                <w:lang w:val="en-US"/>
              </w:rPr>
            </w:pPr>
            <w:r w:rsidRPr="00F06DD2">
              <w:rPr>
                <w:lang w:val="en-US"/>
              </w:rPr>
              <w:t>&lt;SG1&gt;</w:t>
            </w:r>
          </w:p>
          <w:p w:rsidR="00F06DD2" w:rsidRPr="00F06DD2" w:rsidRDefault="00F06DD2">
            <w:pPr>
              <w:pStyle w:val="ConsPlusNormal"/>
              <w:ind w:left="284"/>
              <w:rPr>
                <w:lang w:val="en-US"/>
              </w:rPr>
            </w:pPr>
            <w:r w:rsidRPr="00F06DD2">
              <w:rPr>
                <w:lang w:val="en-US"/>
              </w:rPr>
              <w:t>&lt;RFF&gt;</w:t>
            </w:r>
          </w:p>
          <w:p w:rsidR="00F06DD2" w:rsidRPr="00F06DD2" w:rsidRDefault="00F06DD2">
            <w:pPr>
              <w:pStyle w:val="ConsPlusNormal"/>
              <w:ind w:left="567"/>
              <w:rPr>
                <w:lang w:val="en-US"/>
              </w:rPr>
            </w:pPr>
            <w:r w:rsidRPr="00F06DD2">
              <w:rPr>
                <w:lang w:val="en-US"/>
              </w:rPr>
              <w:t>&lt;C506&gt;</w:t>
            </w:r>
          </w:p>
          <w:p w:rsidR="00F06DD2" w:rsidRPr="00F06DD2" w:rsidRDefault="00F06DD2">
            <w:pPr>
              <w:pStyle w:val="ConsPlusNormal"/>
              <w:ind w:left="851"/>
              <w:rPr>
                <w:lang w:val="en-US"/>
              </w:rPr>
            </w:pPr>
            <w:r w:rsidRPr="00F06DD2">
              <w:rPr>
                <w:lang w:val="en-US"/>
              </w:rPr>
              <w:t>&lt;E1153&gt;</w:t>
            </w:r>
            <w:r w:rsidRPr="00F06DD2">
              <w:rPr>
                <w:b/>
                <w:lang w:val="en-US"/>
              </w:rPr>
              <w:t>AAM</w:t>
            </w:r>
            <w:r w:rsidRPr="00F06DD2">
              <w:rPr>
                <w:lang w:val="en-US"/>
              </w:rPr>
              <w:t>&lt;/E1153&gt;</w:t>
            </w:r>
          </w:p>
          <w:p w:rsidR="00F06DD2" w:rsidRDefault="00F06DD2">
            <w:pPr>
              <w:pStyle w:val="ConsPlusNormal"/>
              <w:ind w:left="851"/>
            </w:pPr>
            <w:r>
              <w:t>&lt;E1154&gt;</w:t>
            </w:r>
            <w:r>
              <w:rPr>
                <w:b/>
              </w:rPr>
              <w:t>6678-45</w:t>
            </w:r>
            <w:r>
              <w:t>&lt;/E1154&gt;</w:t>
            </w:r>
          </w:p>
          <w:p w:rsidR="00F06DD2" w:rsidRDefault="00F06DD2">
            <w:pPr>
              <w:pStyle w:val="ConsPlusNormal"/>
              <w:ind w:left="567"/>
            </w:pPr>
            <w:r>
              <w:t>&lt;/C506&gt;</w:t>
            </w:r>
          </w:p>
          <w:p w:rsidR="00F06DD2" w:rsidRDefault="00F06DD2">
            <w:pPr>
              <w:pStyle w:val="ConsPlusNormal"/>
              <w:ind w:left="284"/>
            </w:pPr>
            <w:r>
              <w:t>&lt;/RFF&gt;</w:t>
            </w:r>
          </w:p>
          <w:p w:rsidR="00F06DD2" w:rsidRDefault="00F06DD2">
            <w:pPr>
              <w:pStyle w:val="ConsPlusNormal"/>
            </w:pPr>
            <w:r>
              <w:t>&lt;/SG1&gt;</w:t>
            </w:r>
          </w:p>
        </w:tc>
        <w:tc>
          <w:tcPr>
            <w:tcW w:w="2154" w:type="dxa"/>
          </w:tcPr>
          <w:p w:rsidR="00F06DD2" w:rsidRDefault="00F06DD2">
            <w:pPr>
              <w:pStyle w:val="ConsPlusNormal"/>
            </w:pPr>
            <w:r>
              <w:t>Номер путевого листа - 6678-45</w:t>
            </w:r>
          </w:p>
        </w:tc>
      </w:tr>
      <w:tr w:rsidR="00F06DD2">
        <w:tc>
          <w:tcPr>
            <w:tcW w:w="3798" w:type="dxa"/>
          </w:tcPr>
          <w:p w:rsidR="00F06DD2" w:rsidRPr="00F06DD2" w:rsidRDefault="00F06DD2">
            <w:pPr>
              <w:pStyle w:val="ConsPlusNormal"/>
              <w:rPr>
                <w:lang w:val="en-US"/>
              </w:rPr>
            </w:pPr>
            <w:r w:rsidRPr="00F06DD2">
              <w:rPr>
                <w:lang w:val="en-US"/>
              </w:rPr>
              <w:t>&lt;Document&gt;</w:t>
            </w:r>
          </w:p>
          <w:p w:rsidR="00F06DD2" w:rsidRPr="00F06DD2" w:rsidRDefault="00F06DD2">
            <w:pPr>
              <w:pStyle w:val="ConsPlusNormal"/>
              <w:rPr>
                <w:lang w:val="en-US"/>
              </w:rPr>
            </w:pPr>
            <w:r w:rsidRPr="00F06DD2">
              <w:rPr>
                <w:lang w:val="en-US"/>
              </w:rPr>
              <w:t>&lt;DocumentID&gt;18-6678</w:t>
            </w:r>
          </w:p>
          <w:p w:rsidR="00F06DD2" w:rsidRPr="00F06DD2" w:rsidRDefault="00F06DD2">
            <w:pPr>
              <w:pStyle w:val="ConsPlusNormal"/>
              <w:rPr>
                <w:lang w:val="en-US"/>
              </w:rPr>
            </w:pPr>
            <w:r w:rsidRPr="00F06DD2">
              <w:rPr>
                <w:lang w:val="en-US"/>
              </w:rPr>
              <w:t>&lt;/DocumentID&gt;</w:t>
            </w:r>
          </w:p>
          <w:p w:rsidR="00F06DD2" w:rsidRPr="00F06DD2" w:rsidRDefault="00F06DD2">
            <w:pPr>
              <w:pStyle w:val="ConsPlusNormal"/>
              <w:rPr>
                <w:lang w:val="en-US"/>
              </w:rPr>
            </w:pPr>
            <w:r w:rsidRPr="00F06DD2">
              <w:rPr>
                <w:lang w:val="en-US"/>
              </w:rPr>
              <w:t>&lt;DocumentDate&gt;20120113</w:t>
            </w:r>
          </w:p>
          <w:p w:rsidR="00F06DD2" w:rsidRPr="00F06DD2" w:rsidRDefault="00F06DD2">
            <w:pPr>
              <w:pStyle w:val="ConsPlusNormal"/>
              <w:rPr>
                <w:lang w:val="en-US"/>
              </w:rPr>
            </w:pPr>
            <w:r w:rsidRPr="00F06DD2">
              <w:rPr>
                <w:lang w:val="en-US"/>
              </w:rPr>
              <w:t>&lt;/DocumentDate&gt;</w:t>
            </w:r>
          </w:p>
          <w:p w:rsidR="00F06DD2" w:rsidRDefault="00F06DD2">
            <w:pPr>
              <w:pStyle w:val="ConsPlusNormal"/>
            </w:pPr>
            <w:r>
              <w:t xml:space="preserve">&lt;DocumentName&gt;Опись </w:t>
            </w:r>
            <w:r>
              <w:lastRenderedPageBreak/>
              <w:t>содержимого</w:t>
            </w:r>
          </w:p>
          <w:p w:rsidR="00F06DD2" w:rsidRDefault="00F06DD2">
            <w:pPr>
              <w:pStyle w:val="ConsPlusNormal"/>
            </w:pPr>
            <w:r>
              <w:t>контейнера</w:t>
            </w:r>
          </w:p>
          <w:p w:rsidR="00F06DD2" w:rsidRDefault="00F06DD2">
            <w:pPr>
              <w:pStyle w:val="ConsPlusNormal"/>
            </w:pPr>
            <w:r>
              <w:t>&lt;/DocumentName&gt;</w:t>
            </w:r>
          </w:p>
          <w:p w:rsidR="00F06DD2" w:rsidRDefault="00F06DD2">
            <w:pPr>
              <w:pStyle w:val="ConsPlusNormal"/>
            </w:pPr>
            <w:r>
              <w:t>&lt;/Document&gt;</w:t>
            </w:r>
          </w:p>
        </w:tc>
        <w:tc>
          <w:tcPr>
            <w:tcW w:w="3855" w:type="dxa"/>
          </w:tcPr>
          <w:p w:rsidR="00F06DD2" w:rsidRPr="00F06DD2" w:rsidRDefault="00F06DD2">
            <w:pPr>
              <w:pStyle w:val="ConsPlusNormal"/>
              <w:rPr>
                <w:lang w:val="en-US"/>
              </w:rPr>
            </w:pPr>
            <w:r w:rsidRPr="00F06DD2">
              <w:rPr>
                <w:lang w:val="en-US"/>
              </w:rPr>
              <w:lastRenderedPageBreak/>
              <w:t>&lt;SG1&gt;</w:t>
            </w:r>
          </w:p>
          <w:p w:rsidR="00F06DD2" w:rsidRPr="00F06DD2" w:rsidRDefault="00F06DD2">
            <w:pPr>
              <w:pStyle w:val="ConsPlusNormal"/>
              <w:ind w:left="284"/>
              <w:rPr>
                <w:lang w:val="en-US"/>
              </w:rPr>
            </w:pPr>
            <w:r w:rsidRPr="00F06DD2">
              <w:rPr>
                <w:lang w:val="en-US"/>
              </w:rPr>
              <w:t>&lt;RFF&gt;</w:t>
            </w:r>
          </w:p>
          <w:p w:rsidR="00F06DD2" w:rsidRPr="00F06DD2" w:rsidRDefault="00F06DD2">
            <w:pPr>
              <w:pStyle w:val="ConsPlusNormal"/>
              <w:ind w:left="567"/>
              <w:rPr>
                <w:lang w:val="en-US"/>
              </w:rPr>
            </w:pPr>
            <w:r w:rsidRPr="00F06DD2">
              <w:rPr>
                <w:lang w:val="en-US"/>
              </w:rPr>
              <w:t>&lt;C506&gt;</w:t>
            </w:r>
          </w:p>
          <w:p w:rsidR="00F06DD2" w:rsidRPr="00F06DD2" w:rsidRDefault="00F06DD2">
            <w:pPr>
              <w:pStyle w:val="ConsPlusNormal"/>
              <w:ind w:left="851"/>
              <w:rPr>
                <w:lang w:val="en-US"/>
              </w:rPr>
            </w:pPr>
            <w:r w:rsidRPr="00F06DD2">
              <w:rPr>
                <w:lang w:val="en-US"/>
              </w:rPr>
              <w:t>&lt;E1153&gt;</w:t>
            </w:r>
            <w:r w:rsidRPr="00F06DD2">
              <w:rPr>
                <w:b/>
                <w:lang w:val="en-US"/>
              </w:rPr>
              <w:t>PK</w:t>
            </w:r>
            <w:r w:rsidRPr="00F06DD2">
              <w:rPr>
                <w:lang w:val="en-US"/>
              </w:rPr>
              <w:t>&lt;/E1153&gt;</w:t>
            </w:r>
          </w:p>
          <w:p w:rsidR="00F06DD2" w:rsidRPr="00F06DD2" w:rsidRDefault="00F06DD2">
            <w:pPr>
              <w:pStyle w:val="ConsPlusNormal"/>
              <w:ind w:left="851"/>
              <w:rPr>
                <w:lang w:val="en-US"/>
              </w:rPr>
            </w:pPr>
            <w:r w:rsidRPr="00F06DD2">
              <w:rPr>
                <w:lang w:val="en-US"/>
              </w:rPr>
              <w:t>&lt;E1154&gt;</w:t>
            </w:r>
            <w:r w:rsidRPr="00F06DD2">
              <w:rPr>
                <w:b/>
                <w:lang w:val="en-US"/>
              </w:rPr>
              <w:t>18-6678</w:t>
            </w:r>
            <w:r w:rsidRPr="00F06DD2">
              <w:rPr>
                <w:lang w:val="en-US"/>
              </w:rPr>
              <w:t>&lt;/E1154&gt;</w:t>
            </w:r>
          </w:p>
          <w:p w:rsidR="00F06DD2" w:rsidRPr="00F06DD2" w:rsidRDefault="00F06DD2">
            <w:pPr>
              <w:pStyle w:val="ConsPlusNormal"/>
              <w:ind w:left="567"/>
              <w:rPr>
                <w:lang w:val="en-US"/>
              </w:rPr>
            </w:pPr>
            <w:r w:rsidRPr="00F06DD2">
              <w:rPr>
                <w:lang w:val="en-US"/>
              </w:rPr>
              <w:lastRenderedPageBreak/>
              <w:t>&lt;/C506&gt;</w:t>
            </w:r>
          </w:p>
          <w:p w:rsidR="00F06DD2" w:rsidRPr="00F06DD2" w:rsidRDefault="00F06DD2">
            <w:pPr>
              <w:pStyle w:val="ConsPlusNormal"/>
              <w:ind w:left="284"/>
              <w:rPr>
                <w:lang w:val="en-US"/>
              </w:rPr>
            </w:pPr>
            <w:r w:rsidRPr="00F06DD2">
              <w:rPr>
                <w:lang w:val="en-US"/>
              </w:rPr>
              <w:t>&lt;/RFF&gt;</w:t>
            </w:r>
          </w:p>
          <w:p w:rsidR="00F06DD2" w:rsidRPr="00F06DD2" w:rsidRDefault="00F06DD2">
            <w:pPr>
              <w:pStyle w:val="ConsPlusNormal"/>
              <w:ind w:left="284"/>
              <w:rPr>
                <w:lang w:val="en-US"/>
              </w:rPr>
            </w:pPr>
            <w:r w:rsidRPr="00F06DD2">
              <w:rPr>
                <w:lang w:val="en-US"/>
              </w:rPr>
              <w:t>&lt;DTM&gt;</w:t>
            </w:r>
          </w:p>
          <w:p w:rsidR="00F06DD2" w:rsidRPr="00F06DD2" w:rsidRDefault="00F06DD2">
            <w:pPr>
              <w:pStyle w:val="ConsPlusNormal"/>
              <w:ind w:left="567"/>
              <w:rPr>
                <w:lang w:val="en-US"/>
              </w:rPr>
            </w:pPr>
            <w:r w:rsidRPr="00F06DD2">
              <w:rPr>
                <w:lang w:val="en-US"/>
              </w:rPr>
              <w:t>&lt;C507&gt;</w:t>
            </w:r>
          </w:p>
          <w:p w:rsidR="00F06DD2" w:rsidRPr="00F06DD2" w:rsidRDefault="00F06DD2">
            <w:pPr>
              <w:pStyle w:val="ConsPlusNormal"/>
              <w:ind w:left="851"/>
              <w:rPr>
                <w:lang w:val="en-US"/>
              </w:rPr>
            </w:pPr>
            <w:r w:rsidRPr="00F06DD2">
              <w:rPr>
                <w:lang w:val="en-US"/>
              </w:rPr>
              <w:t>&lt;E2005&gt;</w:t>
            </w:r>
            <w:r w:rsidRPr="00F06DD2">
              <w:rPr>
                <w:b/>
                <w:lang w:val="en-US"/>
              </w:rPr>
              <w:t>171</w:t>
            </w:r>
            <w:r w:rsidRPr="00F06DD2">
              <w:rPr>
                <w:lang w:val="en-US"/>
              </w:rPr>
              <w:t>&lt;/E2005&gt;</w:t>
            </w:r>
          </w:p>
          <w:p w:rsidR="00F06DD2" w:rsidRPr="00F06DD2" w:rsidRDefault="00F06DD2">
            <w:pPr>
              <w:pStyle w:val="ConsPlusNormal"/>
              <w:ind w:left="851"/>
              <w:rPr>
                <w:lang w:val="en-US"/>
              </w:rPr>
            </w:pPr>
            <w:r w:rsidRPr="00F06DD2">
              <w:rPr>
                <w:lang w:val="en-US"/>
              </w:rPr>
              <w:t>&lt;E2380&gt;</w:t>
            </w:r>
            <w:r w:rsidRPr="00F06DD2">
              <w:rPr>
                <w:b/>
                <w:lang w:val="en-US"/>
              </w:rPr>
              <w:t>20150113</w:t>
            </w:r>
            <w:r w:rsidRPr="00F06DD2">
              <w:rPr>
                <w:lang w:val="en-US"/>
              </w:rPr>
              <w:t>&lt;/E2380&gt;</w:t>
            </w:r>
          </w:p>
          <w:p w:rsidR="00F06DD2" w:rsidRPr="00F06DD2" w:rsidRDefault="00F06DD2">
            <w:pPr>
              <w:pStyle w:val="ConsPlusNormal"/>
              <w:ind w:left="851"/>
              <w:rPr>
                <w:lang w:val="en-US"/>
              </w:rPr>
            </w:pPr>
            <w:r w:rsidRPr="00F06DD2">
              <w:rPr>
                <w:lang w:val="en-US"/>
              </w:rPr>
              <w:t>&lt;E2379&gt;</w:t>
            </w:r>
            <w:r w:rsidRPr="00F06DD2">
              <w:rPr>
                <w:b/>
                <w:lang w:val="en-US"/>
              </w:rPr>
              <w:t>102</w:t>
            </w:r>
            <w:r w:rsidRPr="00F06DD2">
              <w:rPr>
                <w:lang w:val="en-US"/>
              </w:rPr>
              <w:t>&lt;/E2379&gt;</w:t>
            </w:r>
          </w:p>
          <w:p w:rsidR="00F06DD2" w:rsidRPr="00F06DD2" w:rsidRDefault="00F06DD2">
            <w:pPr>
              <w:pStyle w:val="ConsPlusNormal"/>
              <w:ind w:left="567"/>
              <w:rPr>
                <w:lang w:val="en-US"/>
              </w:rPr>
            </w:pPr>
            <w:r w:rsidRPr="00F06DD2">
              <w:rPr>
                <w:lang w:val="en-US"/>
              </w:rPr>
              <w:t>&lt;/C507&gt;</w:t>
            </w:r>
          </w:p>
          <w:p w:rsidR="00F06DD2" w:rsidRPr="00F06DD2" w:rsidRDefault="00F06DD2">
            <w:pPr>
              <w:pStyle w:val="ConsPlusNormal"/>
              <w:ind w:left="284"/>
              <w:rPr>
                <w:lang w:val="en-US"/>
              </w:rPr>
            </w:pPr>
            <w:r w:rsidRPr="00F06DD2">
              <w:rPr>
                <w:lang w:val="en-US"/>
              </w:rPr>
              <w:t>&lt;/DTM&gt;</w:t>
            </w:r>
          </w:p>
          <w:p w:rsidR="00F06DD2" w:rsidRDefault="00F06DD2">
            <w:pPr>
              <w:pStyle w:val="ConsPlusNormal"/>
            </w:pPr>
            <w:r>
              <w:t>&lt;/SG1&gt;</w:t>
            </w:r>
          </w:p>
        </w:tc>
        <w:tc>
          <w:tcPr>
            <w:tcW w:w="2154" w:type="dxa"/>
          </w:tcPr>
          <w:p w:rsidR="00F06DD2" w:rsidRDefault="00F06DD2">
            <w:pPr>
              <w:pStyle w:val="ConsPlusNormal"/>
            </w:pPr>
            <w:r>
              <w:lastRenderedPageBreak/>
              <w:t>Номер документа - 18-6678.</w:t>
            </w:r>
          </w:p>
          <w:p w:rsidR="00F06DD2" w:rsidRDefault="00F06DD2">
            <w:pPr>
              <w:pStyle w:val="ConsPlusNormal"/>
            </w:pPr>
            <w:r>
              <w:t>Дата - 13.01.2015.</w:t>
            </w:r>
          </w:p>
          <w:p w:rsidR="00F06DD2" w:rsidRDefault="00F06DD2">
            <w:pPr>
              <w:pStyle w:val="ConsPlusNormal"/>
            </w:pPr>
            <w:r>
              <w:t xml:space="preserve">Тип документа </w:t>
            </w:r>
            <w:r>
              <w:lastRenderedPageBreak/>
              <w:t>- Packing list - "Опись содержимого контейнера"</w:t>
            </w:r>
          </w:p>
        </w:tc>
      </w:tr>
      <w:tr w:rsidR="00F06DD2">
        <w:tc>
          <w:tcPr>
            <w:tcW w:w="3798" w:type="dxa"/>
          </w:tcPr>
          <w:p w:rsidR="00F06DD2" w:rsidRPr="00F06DD2" w:rsidRDefault="00F06DD2">
            <w:pPr>
              <w:pStyle w:val="ConsPlusNormal"/>
              <w:rPr>
                <w:lang w:val="en-US"/>
              </w:rPr>
            </w:pPr>
            <w:r w:rsidRPr="00F06DD2">
              <w:rPr>
                <w:lang w:val="en-US"/>
              </w:rPr>
              <w:lastRenderedPageBreak/>
              <w:t>&lt;Shipper&gt;</w:t>
            </w:r>
          </w:p>
          <w:p w:rsidR="00F06DD2" w:rsidRPr="00F06DD2" w:rsidRDefault="00F06DD2">
            <w:pPr>
              <w:pStyle w:val="ConsPlusNormal"/>
              <w:rPr>
                <w:lang w:val="en-US"/>
              </w:rPr>
            </w:pPr>
            <w:r w:rsidRPr="00F06DD2">
              <w:rPr>
                <w:lang w:val="en-US"/>
              </w:rPr>
              <w:t>&lt;GLN&gt;4810987000544&lt;/GLN&gt;</w:t>
            </w:r>
          </w:p>
          <w:p w:rsidR="00F06DD2" w:rsidRPr="00F06DD2" w:rsidRDefault="00F06DD2">
            <w:pPr>
              <w:pStyle w:val="ConsPlusNormal"/>
              <w:rPr>
                <w:lang w:val="en-US"/>
              </w:rPr>
            </w:pPr>
            <w:r w:rsidRPr="00F06DD2">
              <w:rPr>
                <w:lang w:val="en-US"/>
              </w:rPr>
              <w:t xml:space="preserve">&lt;Name&gt; </w:t>
            </w:r>
            <w:r>
              <w:t>ОАО</w:t>
            </w:r>
            <w:r w:rsidRPr="00F06DD2">
              <w:rPr>
                <w:lang w:val="en-US"/>
              </w:rPr>
              <w:t xml:space="preserve"> "</w:t>
            </w:r>
            <w:r>
              <w:t>Минский</w:t>
            </w:r>
            <w:r w:rsidRPr="00F06DD2">
              <w:rPr>
                <w:lang w:val="en-US"/>
              </w:rPr>
              <w:t xml:space="preserve"> </w:t>
            </w:r>
            <w:r>
              <w:t>завод</w:t>
            </w:r>
            <w:r w:rsidRPr="00F06DD2">
              <w:rPr>
                <w:lang w:val="en-US"/>
              </w:rPr>
              <w:t>"</w:t>
            </w:r>
          </w:p>
          <w:p w:rsidR="00F06DD2" w:rsidRPr="00F06DD2" w:rsidRDefault="00F06DD2">
            <w:pPr>
              <w:pStyle w:val="ConsPlusNormal"/>
              <w:rPr>
                <w:lang w:val="en-US"/>
              </w:rPr>
            </w:pPr>
            <w:r w:rsidRPr="00F06DD2">
              <w:rPr>
                <w:lang w:val="en-US"/>
              </w:rPr>
              <w:t>&lt;/Name&gt;</w:t>
            </w:r>
          </w:p>
          <w:p w:rsidR="00F06DD2" w:rsidRDefault="00F06DD2">
            <w:pPr>
              <w:pStyle w:val="ConsPlusNormal"/>
            </w:pPr>
            <w:r>
              <w:t>&lt;Address&gt;220043, Республика Беларусь, г. Минск, ул. Козлова, д. 23, административное помещение, к. 405</w:t>
            </w:r>
          </w:p>
          <w:p w:rsidR="00F06DD2" w:rsidRPr="00F06DD2" w:rsidRDefault="00F06DD2">
            <w:pPr>
              <w:pStyle w:val="ConsPlusNormal"/>
              <w:rPr>
                <w:lang w:val="en-US"/>
              </w:rPr>
            </w:pPr>
            <w:r w:rsidRPr="00F06DD2">
              <w:rPr>
                <w:lang w:val="en-US"/>
              </w:rPr>
              <w:t>&lt;/Address&gt;</w:t>
            </w:r>
          </w:p>
          <w:p w:rsidR="00F06DD2" w:rsidRPr="00F06DD2" w:rsidRDefault="00F06DD2">
            <w:pPr>
              <w:pStyle w:val="ConsPlusNormal"/>
              <w:rPr>
                <w:lang w:val="en-US"/>
              </w:rPr>
            </w:pPr>
            <w:r w:rsidRPr="00F06DD2">
              <w:rPr>
                <w:lang w:val="en-US"/>
              </w:rPr>
              <w:t>&lt;VATRegistrationNumber&gt;788888855</w:t>
            </w:r>
          </w:p>
          <w:p w:rsidR="00F06DD2" w:rsidRPr="00F06DD2" w:rsidRDefault="00F06DD2">
            <w:pPr>
              <w:pStyle w:val="ConsPlusNormal"/>
              <w:rPr>
                <w:lang w:val="en-US"/>
              </w:rPr>
            </w:pPr>
            <w:r w:rsidRPr="00F06DD2">
              <w:rPr>
                <w:lang w:val="en-US"/>
              </w:rPr>
              <w:lastRenderedPageBreak/>
              <w:t>&lt;/VATRegistrationNumber&gt;</w:t>
            </w:r>
          </w:p>
          <w:p w:rsidR="00F06DD2" w:rsidRPr="00F06DD2" w:rsidRDefault="00F06DD2">
            <w:pPr>
              <w:pStyle w:val="ConsPlusNormal"/>
              <w:rPr>
                <w:lang w:val="en-US"/>
              </w:rPr>
            </w:pPr>
            <w:r w:rsidRPr="00F06DD2">
              <w:rPr>
                <w:lang w:val="en-US"/>
              </w:rPr>
              <w:t>&lt;Contact&gt;</w:t>
            </w:r>
            <w:r>
              <w:t>Директор</w:t>
            </w:r>
            <w:r w:rsidRPr="00F06DD2">
              <w:rPr>
                <w:lang w:val="en-US"/>
              </w:rPr>
              <w:t xml:space="preserve"> </w:t>
            </w:r>
            <w:r>
              <w:t>Иванов</w:t>
            </w:r>
            <w:r w:rsidRPr="00F06DD2">
              <w:rPr>
                <w:lang w:val="en-US"/>
              </w:rPr>
              <w:t xml:space="preserve"> </w:t>
            </w:r>
            <w:r>
              <w:t>И</w:t>
            </w:r>
            <w:r w:rsidRPr="00F06DD2">
              <w:rPr>
                <w:lang w:val="en-US"/>
              </w:rPr>
              <w:t>.</w:t>
            </w:r>
            <w:r>
              <w:t>И</w:t>
            </w:r>
            <w:r w:rsidRPr="00F06DD2">
              <w:rPr>
                <w:lang w:val="en-US"/>
              </w:rPr>
              <w:t>.</w:t>
            </w:r>
          </w:p>
          <w:p w:rsidR="00F06DD2" w:rsidRDefault="00F06DD2">
            <w:pPr>
              <w:pStyle w:val="ConsPlusNormal"/>
            </w:pPr>
            <w:r>
              <w:t>&lt;/Contact&gt;</w:t>
            </w:r>
          </w:p>
        </w:tc>
        <w:tc>
          <w:tcPr>
            <w:tcW w:w="3855" w:type="dxa"/>
          </w:tcPr>
          <w:p w:rsidR="00F06DD2" w:rsidRPr="00F06DD2" w:rsidRDefault="00F06DD2">
            <w:pPr>
              <w:pStyle w:val="ConsPlusNormal"/>
              <w:rPr>
                <w:lang w:val="en-US"/>
              </w:rPr>
            </w:pPr>
            <w:r w:rsidRPr="00F06DD2">
              <w:rPr>
                <w:lang w:val="en-US"/>
              </w:rPr>
              <w:lastRenderedPageBreak/>
              <w:t>&lt;SG2&gt;</w:t>
            </w:r>
          </w:p>
          <w:p w:rsidR="00F06DD2" w:rsidRPr="00F06DD2" w:rsidRDefault="00F06DD2">
            <w:pPr>
              <w:pStyle w:val="ConsPlusNormal"/>
              <w:ind w:left="284"/>
              <w:rPr>
                <w:lang w:val="en-US"/>
              </w:rPr>
            </w:pPr>
            <w:r w:rsidRPr="00F06DD2">
              <w:rPr>
                <w:lang w:val="en-US"/>
              </w:rPr>
              <w:t>&lt;NAD&gt;</w:t>
            </w:r>
          </w:p>
          <w:p w:rsidR="00F06DD2" w:rsidRPr="00F06DD2" w:rsidRDefault="00F06DD2">
            <w:pPr>
              <w:pStyle w:val="ConsPlusNormal"/>
              <w:ind w:left="567"/>
              <w:rPr>
                <w:lang w:val="en-US"/>
              </w:rPr>
            </w:pPr>
            <w:r w:rsidRPr="00F06DD2">
              <w:rPr>
                <w:lang w:val="en-US"/>
              </w:rPr>
              <w:t>&lt;E3035&gt;</w:t>
            </w:r>
            <w:r w:rsidRPr="00F06DD2">
              <w:rPr>
                <w:b/>
                <w:lang w:val="en-US"/>
              </w:rPr>
              <w:t>SU</w:t>
            </w:r>
            <w:r w:rsidRPr="00F06DD2">
              <w:rPr>
                <w:lang w:val="en-US"/>
              </w:rPr>
              <w:t>&lt;/E3035&gt;</w:t>
            </w:r>
          </w:p>
          <w:p w:rsidR="00F06DD2" w:rsidRPr="00F06DD2" w:rsidRDefault="00F06DD2">
            <w:pPr>
              <w:pStyle w:val="ConsPlusNormal"/>
              <w:ind w:left="567"/>
              <w:rPr>
                <w:lang w:val="en-US"/>
              </w:rPr>
            </w:pPr>
            <w:r w:rsidRPr="00F06DD2">
              <w:rPr>
                <w:lang w:val="en-US"/>
              </w:rPr>
              <w:t>&lt;C082&gt;</w:t>
            </w:r>
          </w:p>
          <w:p w:rsidR="00F06DD2" w:rsidRDefault="00F06DD2">
            <w:pPr>
              <w:pStyle w:val="ConsPlusNormal"/>
              <w:ind w:left="851"/>
            </w:pPr>
            <w:r>
              <w:t>&lt;E3039&gt;</w:t>
            </w:r>
            <w:r>
              <w:rPr>
                <w:b/>
              </w:rPr>
              <w:t>4810987000544</w:t>
            </w:r>
          </w:p>
          <w:p w:rsidR="00F06DD2" w:rsidRDefault="00F06DD2">
            <w:pPr>
              <w:pStyle w:val="ConsPlusNormal"/>
              <w:ind w:left="851"/>
            </w:pPr>
            <w:r>
              <w:t>&lt;/E3039&gt;</w:t>
            </w:r>
          </w:p>
          <w:p w:rsidR="00F06DD2" w:rsidRDefault="00F06DD2">
            <w:pPr>
              <w:pStyle w:val="ConsPlusNormal"/>
              <w:ind w:left="851"/>
            </w:pPr>
            <w:r>
              <w:t>&lt;E3055&gt;</w:t>
            </w:r>
            <w:r>
              <w:rPr>
                <w:b/>
              </w:rPr>
              <w:t>9</w:t>
            </w:r>
            <w:r>
              <w:t>&lt;/E3055&gt;</w:t>
            </w:r>
          </w:p>
          <w:p w:rsidR="00F06DD2" w:rsidRDefault="00F06DD2">
            <w:pPr>
              <w:pStyle w:val="ConsPlusNormal"/>
              <w:ind w:left="567"/>
            </w:pPr>
            <w:r>
              <w:t>&lt;/C082&gt;</w:t>
            </w:r>
          </w:p>
          <w:p w:rsidR="00F06DD2" w:rsidRDefault="00F06DD2">
            <w:pPr>
              <w:pStyle w:val="ConsPlusNormal"/>
              <w:ind w:left="567"/>
            </w:pPr>
            <w:r>
              <w:t>&lt;C080&gt;</w:t>
            </w:r>
          </w:p>
          <w:p w:rsidR="00F06DD2" w:rsidRDefault="00F06DD2">
            <w:pPr>
              <w:pStyle w:val="ConsPlusNormal"/>
              <w:ind w:left="851"/>
            </w:pPr>
            <w:r>
              <w:t>&lt;E3036&gt;</w:t>
            </w:r>
            <w:r>
              <w:rPr>
                <w:b/>
              </w:rPr>
              <w:t>ОАО "Минский завод"</w:t>
            </w:r>
          </w:p>
          <w:p w:rsidR="00F06DD2" w:rsidRDefault="00F06DD2">
            <w:pPr>
              <w:pStyle w:val="ConsPlusNormal"/>
              <w:ind w:left="851"/>
            </w:pPr>
            <w:r>
              <w:t>&lt;/E3036&gt;</w:t>
            </w:r>
          </w:p>
          <w:p w:rsidR="00F06DD2" w:rsidRDefault="00F06DD2">
            <w:pPr>
              <w:pStyle w:val="ConsPlusNormal"/>
              <w:ind w:left="567"/>
            </w:pPr>
            <w:r>
              <w:t>&lt;/C080&gt;</w:t>
            </w:r>
          </w:p>
        </w:tc>
        <w:tc>
          <w:tcPr>
            <w:tcW w:w="2154" w:type="dxa"/>
          </w:tcPr>
          <w:p w:rsidR="00F06DD2" w:rsidRDefault="00F06DD2">
            <w:pPr>
              <w:pStyle w:val="ConsPlusNormal"/>
            </w:pPr>
            <w:r>
              <w:t>Идентификатор GLN грузоотправителя - 4810987000544.</w:t>
            </w:r>
          </w:p>
          <w:p w:rsidR="00F06DD2" w:rsidRDefault="00F06DD2">
            <w:pPr>
              <w:pStyle w:val="ConsPlusNormal"/>
            </w:pPr>
            <w:r>
              <w:t>Грузоотправитель - ОАО "Минский завод".</w:t>
            </w:r>
          </w:p>
          <w:p w:rsidR="00F06DD2" w:rsidRDefault="00F06DD2">
            <w:pPr>
              <w:pStyle w:val="ConsPlusNormal"/>
            </w:pPr>
            <w:r>
              <w:t xml:space="preserve">Адрес грузоотправителя: 220043, Республика Беларусь, г. </w:t>
            </w:r>
            <w:r>
              <w:lastRenderedPageBreak/>
              <w:t>Минск, ул. Козлова, д. 23, административное помещение, к. 405.</w:t>
            </w:r>
          </w:p>
          <w:p w:rsidR="00F06DD2" w:rsidRDefault="00F06DD2">
            <w:pPr>
              <w:pStyle w:val="ConsPlusNormal"/>
            </w:pPr>
            <w:r>
              <w:t>УНП грузоотправителя - 788888855.</w:t>
            </w:r>
          </w:p>
          <w:p w:rsidR="00F06DD2" w:rsidRDefault="00F06DD2">
            <w:pPr>
              <w:pStyle w:val="ConsPlusNormal"/>
            </w:pPr>
            <w:r>
              <w:t>Отпуск груза разрешил директор Иванов И.И.</w:t>
            </w:r>
          </w:p>
        </w:tc>
      </w:tr>
      <w:tr w:rsidR="00F06DD2">
        <w:tc>
          <w:tcPr>
            <w:tcW w:w="3798" w:type="dxa"/>
          </w:tcPr>
          <w:p w:rsidR="00F06DD2" w:rsidRDefault="00F06DD2">
            <w:pPr>
              <w:pStyle w:val="ConsPlusNormal"/>
            </w:pPr>
            <w:r>
              <w:lastRenderedPageBreak/>
              <w:t>&lt;/Shipper&gt;</w:t>
            </w:r>
          </w:p>
        </w:tc>
        <w:tc>
          <w:tcPr>
            <w:tcW w:w="3855" w:type="dxa"/>
          </w:tcPr>
          <w:p w:rsidR="00F06DD2" w:rsidRDefault="00F06DD2">
            <w:pPr>
              <w:pStyle w:val="ConsPlusNormal"/>
              <w:ind w:left="567"/>
            </w:pPr>
            <w:r>
              <w:t>&lt;C058&gt;</w:t>
            </w:r>
          </w:p>
          <w:p w:rsidR="00F06DD2" w:rsidRDefault="00F06DD2">
            <w:pPr>
              <w:pStyle w:val="ConsPlusNormal"/>
              <w:ind w:left="851"/>
            </w:pPr>
            <w:r>
              <w:t>&lt;E3042&gt;</w:t>
            </w:r>
            <w:r>
              <w:rPr>
                <w:b/>
              </w:rPr>
              <w:t>220043, Республика Беларусь, г. Минск, ул. Козлова, д. 23</w:t>
            </w:r>
          </w:p>
          <w:p w:rsidR="00F06DD2" w:rsidRDefault="00F06DD2">
            <w:pPr>
              <w:pStyle w:val="ConsPlusNormal"/>
            </w:pPr>
            <w:r>
              <w:t>&lt;/E3042&gt;</w:t>
            </w:r>
          </w:p>
          <w:p w:rsidR="00F06DD2" w:rsidRDefault="00F06DD2">
            <w:pPr>
              <w:pStyle w:val="ConsPlusNormal"/>
              <w:ind w:left="851"/>
            </w:pPr>
            <w:r>
              <w:t>&lt;E3042&gt;</w:t>
            </w:r>
            <w:r>
              <w:rPr>
                <w:b/>
              </w:rPr>
              <w:t>административное помещение, к. 405</w:t>
            </w:r>
          </w:p>
          <w:p w:rsidR="00F06DD2" w:rsidRPr="00F06DD2" w:rsidRDefault="00F06DD2">
            <w:pPr>
              <w:pStyle w:val="ConsPlusNormal"/>
              <w:ind w:left="851"/>
              <w:rPr>
                <w:lang w:val="en-US"/>
              </w:rPr>
            </w:pPr>
            <w:r w:rsidRPr="00F06DD2">
              <w:rPr>
                <w:lang w:val="en-US"/>
              </w:rPr>
              <w:t>&lt;/E3042&gt;</w:t>
            </w:r>
          </w:p>
          <w:p w:rsidR="00F06DD2" w:rsidRPr="00F06DD2" w:rsidRDefault="00F06DD2">
            <w:pPr>
              <w:pStyle w:val="ConsPlusNormal"/>
              <w:ind w:left="567"/>
              <w:rPr>
                <w:lang w:val="en-US"/>
              </w:rPr>
            </w:pPr>
            <w:r w:rsidRPr="00F06DD2">
              <w:rPr>
                <w:lang w:val="en-US"/>
              </w:rPr>
              <w:t>&lt;/C058&gt;</w:t>
            </w:r>
          </w:p>
          <w:p w:rsidR="00F06DD2" w:rsidRPr="00F06DD2" w:rsidRDefault="00F06DD2">
            <w:pPr>
              <w:pStyle w:val="ConsPlusNormal"/>
              <w:ind w:left="284"/>
              <w:rPr>
                <w:lang w:val="en-US"/>
              </w:rPr>
            </w:pPr>
            <w:r w:rsidRPr="00F06DD2">
              <w:rPr>
                <w:lang w:val="en-US"/>
              </w:rPr>
              <w:t>&lt;/NAD&gt;</w:t>
            </w:r>
          </w:p>
          <w:p w:rsidR="00F06DD2" w:rsidRPr="00F06DD2" w:rsidRDefault="00F06DD2">
            <w:pPr>
              <w:pStyle w:val="ConsPlusNormal"/>
              <w:ind w:left="284"/>
              <w:rPr>
                <w:lang w:val="en-US"/>
              </w:rPr>
            </w:pPr>
            <w:r w:rsidRPr="00F06DD2">
              <w:rPr>
                <w:lang w:val="en-US"/>
              </w:rPr>
              <w:lastRenderedPageBreak/>
              <w:t>&lt;SG3&gt;</w:t>
            </w:r>
          </w:p>
          <w:p w:rsidR="00F06DD2" w:rsidRPr="00F06DD2" w:rsidRDefault="00F06DD2">
            <w:pPr>
              <w:pStyle w:val="ConsPlusNormal"/>
              <w:ind w:left="567"/>
              <w:rPr>
                <w:lang w:val="en-US"/>
              </w:rPr>
            </w:pPr>
            <w:r w:rsidRPr="00F06DD2">
              <w:rPr>
                <w:lang w:val="en-US"/>
              </w:rPr>
              <w:t>&lt;RFF&gt;</w:t>
            </w:r>
          </w:p>
          <w:p w:rsidR="00F06DD2" w:rsidRPr="00F06DD2" w:rsidRDefault="00F06DD2">
            <w:pPr>
              <w:pStyle w:val="ConsPlusNormal"/>
              <w:ind w:left="851"/>
              <w:rPr>
                <w:lang w:val="en-US"/>
              </w:rPr>
            </w:pPr>
            <w:r w:rsidRPr="00F06DD2">
              <w:rPr>
                <w:lang w:val="en-US"/>
              </w:rPr>
              <w:t>&lt;C506&gt;</w:t>
            </w:r>
          </w:p>
          <w:p w:rsidR="00F06DD2" w:rsidRPr="00F06DD2" w:rsidRDefault="00F06DD2">
            <w:pPr>
              <w:pStyle w:val="ConsPlusNormal"/>
              <w:rPr>
                <w:lang w:val="en-US"/>
              </w:rPr>
            </w:pPr>
            <w:r w:rsidRPr="00F06DD2">
              <w:rPr>
                <w:lang w:val="en-US"/>
              </w:rPr>
              <w:t>&lt;E1153&gt;VA&lt;/E1153&gt;</w:t>
            </w:r>
          </w:p>
          <w:p w:rsidR="00F06DD2" w:rsidRPr="00F06DD2" w:rsidRDefault="00F06DD2">
            <w:pPr>
              <w:pStyle w:val="ConsPlusNormal"/>
              <w:rPr>
                <w:lang w:val="en-US"/>
              </w:rPr>
            </w:pPr>
            <w:r w:rsidRPr="00F06DD2">
              <w:rPr>
                <w:lang w:val="en-US"/>
              </w:rPr>
              <w:t>&lt;E1154&gt;</w:t>
            </w:r>
            <w:r w:rsidRPr="00F06DD2">
              <w:rPr>
                <w:b/>
                <w:lang w:val="en-US"/>
              </w:rPr>
              <w:t>788888855</w:t>
            </w:r>
          </w:p>
          <w:p w:rsidR="00F06DD2" w:rsidRPr="00F06DD2" w:rsidRDefault="00F06DD2">
            <w:pPr>
              <w:pStyle w:val="ConsPlusNormal"/>
              <w:rPr>
                <w:lang w:val="en-US"/>
              </w:rPr>
            </w:pPr>
            <w:r w:rsidRPr="00F06DD2">
              <w:rPr>
                <w:lang w:val="en-US"/>
              </w:rPr>
              <w:t>&lt;/E1154&gt;</w:t>
            </w:r>
          </w:p>
          <w:p w:rsidR="00F06DD2" w:rsidRPr="00F06DD2" w:rsidRDefault="00F06DD2">
            <w:pPr>
              <w:pStyle w:val="ConsPlusNormal"/>
              <w:ind w:left="851"/>
              <w:rPr>
                <w:lang w:val="en-US"/>
              </w:rPr>
            </w:pPr>
            <w:r w:rsidRPr="00F06DD2">
              <w:rPr>
                <w:lang w:val="en-US"/>
              </w:rPr>
              <w:t>&lt;/C506&gt;</w:t>
            </w:r>
          </w:p>
          <w:p w:rsidR="00F06DD2" w:rsidRPr="00F06DD2" w:rsidRDefault="00F06DD2">
            <w:pPr>
              <w:pStyle w:val="ConsPlusNormal"/>
              <w:ind w:left="567"/>
              <w:rPr>
                <w:lang w:val="en-US"/>
              </w:rPr>
            </w:pPr>
            <w:r w:rsidRPr="00F06DD2">
              <w:rPr>
                <w:lang w:val="en-US"/>
              </w:rPr>
              <w:t>&lt;/RFF&gt;</w:t>
            </w:r>
          </w:p>
          <w:p w:rsidR="00F06DD2" w:rsidRPr="00F06DD2" w:rsidRDefault="00F06DD2">
            <w:pPr>
              <w:pStyle w:val="ConsPlusNormal"/>
              <w:ind w:left="284"/>
              <w:rPr>
                <w:lang w:val="en-US"/>
              </w:rPr>
            </w:pPr>
            <w:r w:rsidRPr="00F06DD2">
              <w:rPr>
                <w:lang w:val="en-US"/>
              </w:rPr>
              <w:t>&lt;/SG3&gt;</w:t>
            </w:r>
          </w:p>
          <w:p w:rsidR="00F06DD2" w:rsidRPr="00F06DD2" w:rsidRDefault="00F06DD2">
            <w:pPr>
              <w:pStyle w:val="ConsPlusNormal"/>
              <w:ind w:left="284"/>
              <w:rPr>
                <w:lang w:val="en-US"/>
              </w:rPr>
            </w:pPr>
            <w:r w:rsidRPr="00F06DD2">
              <w:rPr>
                <w:lang w:val="en-US"/>
              </w:rPr>
              <w:t>&lt;SG4&gt;</w:t>
            </w:r>
          </w:p>
          <w:p w:rsidR="00F06DD2" w:rsidRPr="00F06DD2" w:rsidRDefault="00F06DD2">
            <w:pPr>
              <w:pStyle w:val="ConsPlusNormal"/>
              <w:ind w:left="567"/>
              <w:rPr>
                <w:lang w:val="en-US"/>
              </w:rPr>
            </w:pPr>
            <w:r w:rsidRPr="00F06DD2">
              <w:rPr>
                <w:lang w:val="en-US"/>
              </w:rPr>
              <w:t>&lt;CTA&gt;</w:t>
            </w:r>
          </w:p>
          <w:p w:rsidR="00F06DD2" w:rsidRPr="00F06DD2" w:rsidRDefault="00F06DD2">
            <w:pPr>
              <w:pStyle w:val="ConsPlusNormal"/>
              <w:ind w:left="851"/>
              <w:rPr>
                <w:lang w:val="en-US"/>
              </w:rPr>
            </w:pPr>
            <w:r w:rsidRPr="00F06DD2">
              <w:rPr>
                <w:lang w:val="en-US"/>
              </w:rPr>
              <w:t>&lt;E3139&gt;SD&lt;/E3139&gt;</w:t>
            </w:r>
          </w:p>
          <w:p w:rsidR="00F06DD2" w:rsidRDefault="00F06DD2">
            <w:pPr>
              <w:pStyle w:val="ConsPlusNormal"/>
              <w:ind w:left="851"/>
            </w:pPr>
            <w:r>
              <w:t>&lt;C056&gt;</w:t>
            </w:r>
          </w:p>
        </w:tc>
        <w:tc>
          <w:tcPr>
            <w:tcW w:w="2154" w:type="dxa"/>
          </w:tcPr>
          <w:p w:rsidR="00F06DD2" w:rsidRDefault="00F06DD2">
            <w:pPr>
              <w:pStyle w:val="ConsPlusNormal"/>
            </w:pPr>
          </w:p>
        </w:tc>
      </w:tr>
      <w:tr w:rsidR="00F06DD2">
        <w:tc>
          <w:tcPr>
            <w:tcW w:w="3798" w:type="dxa"/>
          </w:tcPr>
          <w:p w:rsidR="00F06DD2" w:rsidRDefault="00F06DD2">
            <w:pPr>
              <w:pStyle w:val="ConsPlusNormal"/>
            </w:pPr>
          </w:p>
        </w:tc>
        <w:tc>
          <w:tcPr>
            <w:tcW w:w="3855" w:type="dxa"/>
          </w:tcPr>
          <w:p w:rsidR="00F06DD2" w:rsidRDefault="00F06DD2">
            <w:pPr>
              <w:pStyle w:val="ConsPlusNormal"/>
            </w:pPr>
            <w:r>
              <w:t>&lt;E3412&gt;</w:t>
            </w:r>
            <w:r>
              <w:rPr>
                <w:b/>
              </w:rPr>
              <w:t>Директор Иванов И.И.</w:t>
            </w:r>
          </w:p>
          <w:p w:rsidR="00F06DD2" w:rsidRDefault="00F06DD2">
            <w:pPr>
              <w:pStyle w:val="ConsPlusNormal"/>
            </w:pPr>
            <w:r>
              <w:t>&lt;/E3412&gt;</w:t>
            </w:r>
          </w:p>
          <w:p w:rsidR="00F06DD2" w:rsidRDefault="00F06DD2">
            <w:pPr>
              <w:pStyle w:val="ConsPlusNormal"/>
              <w:ind w:left="851"/>
            </w:pPr>
            <w:r>
              <w:t>&lt;/C056&gt;</w:t>
            </w:r>
          </w:p>
          <w:p w:rsidR="00F06DD2" w:rsidRDefault="00F06DD2">
            <w:pPr>
              <w:pStyle w:val="ConsPlusNormal"/>
              <w:ind w:left="567"/>
            </w:pPr>
            <w:r>
              <w:t>&lt;/CTA&gt;</w:t>
            </w:r>
          </w:p>
          <w:p w:rsidR="00F06DD2" w:rsidRDefault="00F06DD2">
            <w:pPr>
              <w:pStyle w:val="ConsPlusNormal"/>
              <w:ind w:left="284"/>
            </w:pPr>
            <w:r>
              <w:t>&lt;/SG4&gt;</w:t>
            </w:r>
          </w:p>
          <w:p w:rsidR="00F06DD2" w:rsidRDefault="00F06DD2">
            <w:pPr>
              <w:pStyle w:val="ConsPlusNormal"/>
              <w:ind w:left="567"/>
            </w:pPr>
            <w:r>
              <w:t>&lt;/SG2&gt;</w:t>
            </w:r>
          </w:p>
        </w:tc>
        <w:tc>
          <w:tcPr>
            <w:tcW w:w="2154" w:type="dxa"/>
          </w:tcPr>
          <w:p w:rsidR="00F06DD2" w:rsidRDefault="00F06DD2">
            <w:pPr>
              <w:pStyle w:val="ConsPlusNormal"/>
            </w:pPr>
          </w:p>
        </w:tc>
      </w:tr>
      <w:tr w:rsidR="00F06DD2">
        <w:tc>
          <w:tcPr>
            <w:tcW w:w="3798" w:type="dxa"/>
          </w:tcPr>
          <w:p w:rsidR="00F06DD2" w:rsidRPr="00F06DD2" w:rsidRDefault="00F06DD2">
            <w:pPr>
              <w:pStyle w:val="ConsPlusNormal"/>
              <w:rPr>
                <w:lang w:val="en-US"/>
              </w:rPr>
            </w:pPr>
            <w:r w:rsidRPr="00F06DD2">
              <w:rPr>
                <w:lang w:val="en-US"/>
              </w:rPr>
              <w:t>&lt;Carrier&gt;</w:t>
            </w:r>
          </w:p>
          <w:p w:rsidR="00F06DD2" w:rsidRPr="00F06DD2" w:rsidRDefault="00F06DD2">
            <w:pPr>
              <w:pStyle w:val="ConsPlusNormal"/>
              <w:rPr>
                <w:lang w:val="en-US"/>
              </w:rPr>
            </w:pPr>
            <w:r w:rsidRPr="00F06DD2">
              <w:rPr>
                <w:lang w:val="en-US"/>
              </w:rPr>
              <w:t>&lt;TransportContact&gt;</w:t>
            </w:r>
            <w:r>
              <w:t>Сидоров</w:t>
            </w:r>
            <w:r w:rsidRPr="00F06DD2">
              <w:rPr>
                <w:lang w:val="en-US"/>
              </w:rPr>
              <w:t xml:space="preserve"> </w:t>
            </w:r>
            <w:r>
              <w:t>И</w:t>
            </w:r>
            <w:r w:rsidRPr="00F06DD2">
              <w:rPr>
                <w:lang w:val="en-US"/>
              </w:rPr>
              <w:t>.</w:t>
            </w:r>
            <w:r>
              <w:t>И</w:t>
            </w:r>
            <w:r w:rsidRPr="00F06DD2">
              <w:rPr>
                <w:lang w:val="en-US"/>
              </w:rPr>
              <w:t>.</w:t>
            </w:r>
          </w:p>
          <w:p w:rsidR="00F06DD2" w:rsidRDefault="00F06DD2">
            <w:pPr>
              <w:pStyle w:val="ConsPlusNormal"/>
            </w:pPr>
            <w:r>
              <w:t>&lt;/TransportContact&gt;</w:t>
            </w:r>
          </w:p>
        </w:tc>
        <w:tc>
          <w:tcPr>
            <w:tcW w:w="3855" w:type="dxa"/>
          </w:tcPr>
          <w:p w:rsidR="00F06DD2" w:rsidRPr="00F06DD2" w:rsidRDefault="00F06DD2">
            <w:pPr>
              <w:pStyle w:val="ConsPlusNormal"/>
              <w:rPr>
                <w:lang w:val="en-US"/>
              </w:rPr>
            </w:pPr>
            <w:r w:rsidRPr="00F06DD2">
              <w:rPr>
                <w:lang w:val="en-US"/>
              </w:rPr>
              <w:t>&lt;SG2&gt;</w:t>
            </w:r>
          </w:p>
          <w:p w:rsidR="00F06DD2" w:rsidRPr="00F06DD2" w:rsidRDefault="00F06DD2">
            <w:pPr>
              <w:pStyle w:val="ConsPlusNormal"/>
              <w:ind w:left="284"/>
              <w:rPr>
                <w:lang w:val="en-US"/>
              </w:rPr>
            </w:pPr>
            <w:r w:rsidRPr="00F06DD2">
              <w:rPr>
                <w:lang w:val="en-US"/>
              </w:rPr>
              <w:t>&lt;NAD&gt;</w:t>
            </w:r>
          </w:p>
          <w:p w:rsidR="00F06DD2" w:rsidRPr="00F06DD2" w:rsidRDefault="00F06DD2">
            <w:pPr>
              <w:pStyle w:val="ConsPlusNormal"/>
              <w:ind w:left="567"/>
              <w:rPr>
                <w:lang w:val="en-US"/>
              </w:rPr>
            </w:pPr>
            <w:r w:rsidRPr="00F06DD2">
              <w:rPr>
                <w:lang w:val="en-US"/>
              </w:rPr>
              <w:t>&lt;E3035&gt;</w:t>
            </w:r>
            <w:r w:rsidRPr="00F06DD2">
              <w:rPr>
                <w:b/>
                <w:lang w:val="en-US"/>
              </w:rPr>
              <w:t>SH</w:t>
            </w:r>
            <w:r w:rsidRPr="00F06DD2">
              <w:rPr>
                <w:lang w:val="en-US"/>
              </w:rPr>
              <w:t>&lt;/E3035&gt;</w:t>
            </w:r>
          </w:p>
          <w:p w:rsidR="00F06DD2" w:rsidRPr="00F06DD2" w:rsidRDefault="00F06DD2">
            <w:pPr>
              <w:pStyle w:val="ConsPlusNormal"/>
              <w:ind w:left="284"/>
              <w:rPr>
                <w:lang w:val="en-US"/>
              </w:rPr>
            </w:pPr>
            <w:r w:rsidRPr="00F06DD2">
              <w:rPr>
                <w:lang w:val="en-US"/>
              </w:rPr>
              <w:t>&lt;/NAD&gt;</w:t>
            </w:r>
          </w:p>
          <w:p w:rsidR="00F06DD2" w:rsidRPr="00F06DD2" w:rsidRDefault="00F06DD2">
            <w:pPr>
              <w:pStyle w:val="ConsPlusNormal"/>
              <w:ind w:left="284"/>
              <w:rPr>
                <w:lang w:val="en-US"/>
              </w:rPr>
            </w:pPr>
            <w:r w:rsidRPr="00F06DD2">
              <w:rPr>
                <w:lang w:val="en-US"/>
              </w:rPr>
              <w:t>&lt;SG4&gt;</w:t>
            </w:r>
          </w:p>
          <w:p w:rsidR="00F06DD2" w:rsidRPr="00F06DD2" w:rsidRDefault="00F06DD2">
            <w:pPr>
              <w:pStyle w:val="ConsPlusNormal"/>
              <w:ind w:left="567"/>
              <w:rPr>
                <w:lang w:val="en-US"/>
              </w:rPr>
            </w:pPr>
            <w:r w:rsidRPr="00F06DD2">
              <w:rPr>
                <w:lang w:val="en-US"/>
              </w:rPr>
              <w:lastRenderedPageBreak/>
              <w:t>&lt;CTA&gt;</w:t>
            </w:r>
          </w:p>
          <w:p w:rsidR="00F06DD2" w:rsidRPr="00F06DD2" w:rsidRDefault="00F06DD2">
            <w:pPr>
              <w:pStyle w:val="ConsPlusNormal"/>
              <w:ind w:left="851"/>
              <w:rPr>
                <w:lang w:val="en-US"/>
              </w:rPr>
            </w:pPr>
            <w:r w:rsidRPr="00F06DD2">
              <w:rPr>
                <w:lang w:val="en-US"/>
              </w:rPr>
              <w:t>&lt;E3139&gt;</w:t>
            </w:r>
            <w:r w:rsidRPr="00F06DD2">
              <w:rPr>
                <w:b/>
                <w:lang w:val="en-US"/>
              </w:rPr>
              <w:t>TR</w:t>
            </w:r>
            <w:r w:rsidRPr="00F06DD2">
              <w:rPr>
                <w:lang w:val="en-US"/>
              </w:rPr>
              <w:t>&lt;/E3139&gt;</w:t>
            </w:r>
          </w:p>
          <w:p w:rsidR="00F06DD2" w:rsidRPr="00F06DD2" w:rsidRDefault="00F06DD2">
            <w:pPr>
              <w:pStyle w:val="ConsPlusNormal"/>
              <w:ind w:left="851"/>
              <w:rPr>
                <w:lang w:val="en-US"/>
              </w:rPr>
            </w:pPr>
            <w:r w:rsidRPr="00F06DD2">
              <w:rPr>
                <w:lang w:val="en-US"/>
              </w:rPr>
              <w:t>&lt;C056&gt;</w:t>
            </w:r>
          </w:p>
          <w:p w:rsidR="00F06DD2" w:rsidRDefault="00F06DD2">
            <w:pPr>
              <w:pStyle w:val="ConsPlusNormal"/>
            </w:pPr>
            <w:r>
              <w:t>&lt;E3412&gt;</w:t>
            </w:r>
            <w:r>
              <w:rPr>
                <w:b/>
              </w:rPr>
              <w:t>Сидоров И.И.</w:t>
            </w:r>
          </w:p>
          <w:p w:rsidR="00F06DD2" w:rsidRDefault="00F06DD2">
            <w:pPr>
              <w:pStyle w:val="ConsPlusNormal"/>
            </w:pPr>
            <w:r>
              <w:t>&lt;/E3412&gt;</w:t>
            </w:r>
          </w:p>
          <w:p w:rsidR="00F06DD2" w:rsidRDefault="00F06DD2">
            <w:pPr>
              <w:pStyle w:val="ConsPlusNormal"/>
              <w:ind w:left="851"/>
            </w:pPr>
            <w:r>
              <w:t>&lt;/C056&gt;</w:t>
            </w:r>
          </w:p>
        </w:tc>
        <w:tc>
          <w:tcPr>
            <w:tcW w:w="2154" w:type="dxa"/>
          </w:tcPr>
          <w:p w:rsidR="00F06DD2" w:rsidRDefault="00F06DD2">
            <w:pPr>
              <w:pStyle w:val="ConsPlusNormal"/>
            </w:pPr>
            <w:r>
              <w:lastRenderedPageBreak/>
              <w:t>Начало подраздела</w:t>
            </w:r>
          </w:p>
          <w:p w:rsidR="00F06DD2" w:rsidRDefault="00F06DD2">
            <w:pPr>
              <w:pStyle w:val="ConsPlusNormal"/>
            </w:pPr>
            <w:r>
              <w:t>Водитель - Сидоров И.И.</w:t>
            </w:r>
          </w:p>
        </w:tc>
      </w:tr>
      <w:tr w:rsidR="00F06DD2">
        <w:tc>
          <w:tcPr>
            <w:tcW w:w="3798" w:type="dxa"/>
          </w:tcPr>
          <w:p w:rsidR="00F06DD2" w:rsidRDefault="00F06DD2">
            <w:pPr>
              <w:pStyle w:val="ConsPlusNormal"/>
            </w:pPr>
          </w:p>
        </w:tc>
        <w:tc>
          <w:tcPr>
            <w:tcW w:w="3855" w:type="dxa"/>
          </w:tcPr>
          <w:p w:rsidR="00F06DD2" w:rsidRDefault="00F06DD2">
            <w:pPr>
              <w:pStyle w:val="ConsPlusNormal"/>
              <w:ind w:left="567"/>
            </w:pPr>
            <w:r>
              <w:t>&lt;/CTA&gt;</w:t>
            </w:r>
          </w:p>
          <w:p w:rsidR="00F06DD2" w:rsidRDefault="00F06DD2">
            <w:pPr>
              <w:pStyle w:val="ConsPlusNormal"/>
            </w:pPr>
            <w:r>
              <w:t>&lt;/SG4&gt;</w:t>
            </w:r>
          </w:p>
        </w:tc>
        <w:tc>
          <w:tcPr>
            <w:tcW w:w="2154" w:type="dxa"/>
          </w:tcPr>
          <w:p w:rsidR="00F06DD2" w:rsidRDefault="00F06DD2">
            <w:pPr>
              <w:pStyle w:val="ConsPlusNormal"/>
            </w:pPr>
          </w:p>
        </w:tc>
      </w:tr>
      <w:tr w:rsidR="00F06DD2">
        <w:tc>
          <w:tcPr>
            <w:tcW w:w="3798" w:type="dxa"/>
          </w:tcPr>
          <w:p w:rsidR="00F06DD2" w:rsidRDefault="00F06DD2">
            <w:pPr>
              <w:pStyle w:val="ConsPlusNormal"/>
            </w:pPr>
          </w:p>
        </w:tc>
        <w:tc>
          <w:tcPr>
            <w:tcW w:w="3855" w:type="dxa"/>
          </w:tcPr>
          <w:p w:rsidR="00F06DD2" w:rsidRDefault="00F06DD2">
            <w:pPr>
              <w:pStyle w:val="ConsPlusNormal"/>
            </w:pPr>
            <w:r>
              <w:t>&lt;/SG2&gt;</w:t>
            </w:r>
          </w:p>
        </w:tc>
        <w:tc>
          <w:tcPr>
            <w:tcW w:w="2154" w:type="dxa"/>
          </w:tcPr>
          <w:p w:rsidR="00F06DD2" w:rsidRDefault="00F06DD2">
            <w:pPr>
              <w:pStyle w:val="ConsPlusNormal"/>
            </w:pPr>
          </w:p>
        </w:tc>
      </w:tr>
      <w:tr w:rsidR="00F06DD2" w:rsidRPr="00F06DD2">
        <w:tc>
          <w:tcPr>
            <w:tcW w:w="3798" w:type="dxa"/>
          </w:tcPr>
          <w:p w:rsidR="00F06DD2" w:rsidRDefault="00F06DD2">
            <w:pPr>
              <w:pStyle w:val="ConsPlusNormal"/>
            </w:pPr>
            <w:r>
              <w:t>&lt;ProxyID&gt;22-2012&lt;/Proxy&gt;</w:t>
            </w:r>
          </w:p>
        </w:tc>
        <w:tc>
          <w:tcPr>
            <w:tcW w:w="3855" w:type="dxa"/>
          </w:tcPr>
          <w:p w:rsidR="00F06DD2" w:rsidRPr="00F06DD2" w:rsidRDefault="00F06DD2">
            <w:pPr>
              <w:pStyle w:val="ConsPlusNormal"/>
              <w:rPr>
                <w:lang w:val="en-US"/>
              </w:rPr>
            </w:pPr>
            <w:r w:rsidRPr="00F06DD2">
              <w:rPr>
                <w:lang w:val="en-US"/>
              </w:rPr>
              <w:t>&lt;SG2&gt;</w:t>
            </w:r>
          </w:p>
          <w:p w:rsidR="00F06DD2" w:rsidRPr="00F06DD2" w:rsidRDefault="00F06DD2">
            <w:pPr>
              <w:pStyle w:val="ConsPlusNormal"/>
              <w:ind w:left="284"/>
              <w:rPr>
                <w:lang w:val="en-US"/>
              </w:rPr>
            </w:pPr>
            <w:r w:rsidRPr="00F06DD2">
              <w:rPr>
                <w:lang w:val="en-US"/>
              </w:rPr>
              <w:t>&lt;NAD&gt;</w:t>
            </w:r>
          </w:p>
          <w:p w:rsidR="00F06DD2" w:rsidRPr="00F06DD2" w:rsidRDefault="00F06DD2">
            <w:pPr>
              <w:pStyle w:val="ConsPlusNormal"/>
              <w:ind w:left="567"/>
              <w:rPr>
                <w:lang w:val="en-US"/>
              </w:rPr>
            </w:pPr>
            <w:r w:rsidRPr="00F06DD2">
              <w:rPr>
                <w:lang w:val="en-US"/>
              </w:rPr>
              <w:t>&lt;E3035&gt;</w:t>
            </w:r>
            <w:r w:rsidRPr="00F06DD2">
              <w:rPr>
                <w:b/>
                <w:lang w:val="en-US"/>
              </w:rPr>
              <w:t>SH</w:t>
            </w:r>
            <w:r w:rsidRPr="00F06DD2">
              <w:rPr>
                <w:lang w:val="en-US"/>
              </w:rPr>
              <w:t>&lt;/E3035&gt;</w:t>
            </w:r>
          </w:p>
          <w:p w:rsidR="00F06DD2" w:rsidRPr="00F06DD2" w:rsidRDefault="00F06DD2">
            <w:pPr>
              <w:pStyle w:val="ConsPlusNormal"/>
              <w:ind w:left="567"/>
              <w:rPr>
                <w:lang w:val="en-US"/>
              </w:rPr>
            </w:pPr>
            <w:r w:rsidRPr="00F06DD2">
              <w:rPr>
                <w:lang w:val="en-US"/>
              </w:rPr>
              <w:t>&lt;C080&gt;</w:t>
            </w:r>
          </w:p>
          <w:p w:rsidR="00F06DD2" w:rsidRDefault="00F06DD2">
            <w:pPr>
              <w:pStyle w:val="ConsPlusNormal"/>
              <w:ind w:left="851"/>
            </w:pPr>
            <w:r>
              <w:t>&lt;E3036&gt;</w:t>
            </w:r>
            <w:r>
              <w:rPr>
                <w:b/>
              </w:rPr>
              <w:t>ОАО "Известный Поставщик"</w:t>
            </w:r>
          </w:p>
          <w:p w:rsidR="00F06DD2" w:rsidRDefault="00F06DD2">
            <w:pPr>
              <w:pStyle w:val="ConsPlusNormal"/>
              <w:ind w:left="851"/>
            </w:pPr>
            <w:r>
              <w:t>&lt;/E3036&gt;</w:t>
            </w:r>
          </w:p>
          <w:p w:rsidR="00F06DD2" w:rsidRPr="00F06DD2" w:rsidRDefault="00F06DD2">
            <w:pPr>
              <w:pStyle w:val="ConsPlusNormal"/>
              <w:ind w:left="567"/>
              <w:rPr>
                <w:lang w:val="en-US"/>
              </w:rPr>
            </w:pPr>
            <w:r w:rsidRPr="00F06DD2">
              <w:rPr>
                <w:lang w:val="en-US"/>
              </w:rPr>
              <w:t>&lt;/C080&gt;</w:t>
            </w:r>
          </w:p>
          <w:p w:rsidR="00F06DD2" w:rsidRPr="00F06DD2" w:rsidRDefault="00F06DD2">
            <w:pPr>
              <w:pStyle w:val="ConsPlusNormal"/>
              <w:ind w:left="284"/>
              <w:rPr>
                <w:lang w:val="en-US"/>
              </w:rPr>
            </w:pPr>
            <w:r w:rsidRPr="00F06DD2">
              <w:rPr>
                <w:lang w:val="en-US"/>
              </w:rPr>
              <w:t>&lt;/NAD&gt;</w:t>
            </w:r>
          </w:p>
          <w:p w:rsidR="00F06DD2" w:rsidRPr="00F06DD2" w:rsidRDefault="00F06DD2">
            <w:pPr>
              <w:pStyle w:val="ConsPlusNormal"/>
              <w:ind w:left="284"/>
              <w:rPr>
                <w:lang w:val="en-US"/>
              </w:rPr>
            </w:pPr>
            <w:r w:rsidRPr="00F06DD2">
              <w:rPr>
                <w:lang w:val="en-US"/>
              </w:rPr>
              <w:t>&lt;SG3&gt;</w:t>
            </w:r>
          </w:p>
          <w:p w:rsidR="00F06DD2" w:rsidRPr="00F06DD2" w:rsidRDefault="00F06DD2">
            <w:pPr>
              <w:pStyle w:val="ConsPlusNormal"/>
              <w:ind w:left="567"/>
              <w:rPr>
                <w:lang w:val="en-US"/>
              </w:rPr>
            </w:pPr>
            <w:r w:rsidRPr="00F06DD2">
              <w:rPr>
                <w:lang w:val="en-US"/>
              </w:rPr>
              <w:t>&lt;RFF&gt;</w:t>
            </w:r>
          </w:p>
          <w:p w:rsidR="00F06DD2" w:rsidRPr="00F06DD2" w:rsidRDefault="00F06DD2">
            <w:pPr>
              <w:pStyle w:val="ConsPlusNormal"/>
              <w:ind w:left="851"/>
              <w:rPr>
                <w:lang w:val="en-US"/>
              </w:rPr>
            </w:pPr>
            <w:r w:rsidRPr="00F06DD2">
              <w:rPr>
                <w:lang w:val="en-US"/>
              </w:rPr>
              <w:t>&lt;C506&gt;</w:t>
            </w:r>
          </w:p>
          <w:p w:rsidR="00F06DD2" w:rsidRPr="00F06DD2" w:rsidRDefault="00F06DD2">
            <w:pPr>
              <w:pStyle w:val="ConsPlusNormal"/>
              <w:rPr>
                <w:lang w:val="en-US"/>
              </w:rPr>
            </w:pPr>
            <w:r w:rsidRPr="00F06DD2">
              <w:rPr>
                <w:lang w:val="en-US"/>
              </w:rPr>
              <w:t>&lt;E1153&gt;</w:t>
            </w:r>
            <w:r w:rsidRPr="00F06DD2">
              <w:rPr>
                <w:b/>
                <w:lang w:val="en-US"/>
              </w:rPr>
              <w:t>AAS</w:t>
            </w:r>
            <w:r w:rsidRPr="00F06DD2">
              <w:rPr>
                <w:lang w:val="en-US"/>
              </w:rPr>
              <w:t xml:space="preserve"> &lt;/E1153&gt;</w:t>
            </w:r>
          </w:p>
          <w:p w:rsidR="00F06DD2" w:rsidRPr="00F06DD2" w:rsidRDefault="00F06DD2">
            <w:pPr>
              <w:pStyle w:val="ConsPlusNormal"/>
              <w:rPr>
                <w:lang w:val="en-US"/>
              </w:rPr>
            </w:pPr>
            <w:r w:rsidRPr="00F06DD2">
              <w:rPr>
                <w:lang w:val="en-US"/>
              </w:rPr>
              <w:t>&lt;E1154&gt;</w:t>
            </w:r>
            <w:r w:rsidRPr="00F06DD2">
              <w:rPr>
                <w:b/>
                <w:lang w:val="en-US"/>
              </w:rPr>
              <w:t xml:space="preserve">22-2012 </w:t>
            </w:r>
            <w:r>
              <w:rPr>
                <w:b/>
              </w:rPr>
              <w:t>от</w:t>
            </w:r>
            <w:r w:rsidRPr="00F06DD2">
              <w:rPr>
                <w:b/>
                <w:lang w:val="en-US"/>
              </w:rPr>
              <w:t xml:space="preserve"> </w:t>
            </w:r>
            <w:r w:rsidRPr="00F06DD2">
              <w:rPr>
                <w:b/>
                <w:lang w:val="en-US"/>
              </w:rPr>
              <w:lastRenderedPageBreak/>
              <w:t>13.01.2015</w:t>
            </w:r>
          </w:p>
          <w:p w:rsidR="00F06DD2" w:rsidRPr="00F06DD2" w:rsidRDefault="00F06DD2">
            <w:pPr>
              <w:pStyle w:val="ConsPlusNormal"/>
              <w:rPr>
                <w:lang w:val="en-US"/>
              </w:rPr>
            </w:pPr>
            <w:r w:rsidRPr="00F06DD2">
              <w:rPr>
                <w:lang w:val="en-US"/>
              </w:rPr>
              <w:t>&lt;/E1154&gt;</w:t>
            </w:r>
          </w:p>
          <w:p w:rsidR="00F06DD2" w:rsidRPr="00F06DD2" w:rsidRDefault="00F06DD2">
            <w:pPr>
              <w:pStyle w:val="ConsPlusNormal"/>
              <w:ind w:left="851"/>
              <w:rPr>
                <w:lang w:val="en-US"/>
              </w:rPr>
            </w:pPr>
            <w:r w:rsidRPr="00F06DD2">
              <w:rPr>
                <w:lang w:val="en-US"/>
              </w:rPr>
              <w:t>&lt;/C506&gt;</w:t>
            </w:r>
          </w:p>
          <w:p w:rsidR="00F06DD2" w:rsidRPr="00F06DD2" w:rsidRDefault="00F06DD2">
            <w:pPr>
              <w:pStyle w:val="ConsPlusNormal"/>
              <w:ind w:left="567"/>
              <w:rPr>
                <w:lang w:val="en-US"/>
              </w:rPr>
            </w:pPr>
            <w:r w:rsidRPr="00F06DD2">
              <w:rPr>
                <w:lang w:val="en-US"/>
              </w:rPr>
              <w:t>&lt;/RFF&gt;</w:t>
            </w:r>
          </w:p>
          <w:p w:rsidR="00F06DD2" w:rsidRDefault="00F06DD2">
            <w:pPr>
              <w:pStyle w:val="ConsPlusNormal"/>
              <w:ind w:left="284"/>
            </w:pPr>
            <w:r>
              <w:t>&lt;/SG3&gt;</w:t>
            </w:r>
          </w:p>
          <w:p w:rsidR="00F06DD2" w:rsidRDefault="00F06DD2">
            <w:pPr>
              <w:pStyle w:val="ConsPlusNormal"/>
            </w:pPr>
            <w:r>
              <w:t>&lt;/SG2&gt;</w:t>
            </w:r>
          </w:p>
        </w:tc>
        <w:tc>
          <w:tcPr>
            <w:tcW w:w="2154" w:type="dxa"/>
          </w:tcPr>
          <w:p w:rsidR="00F06DD2" w:rsidRPr="00F06DD2" w:rsidRDefault="00F06DD2">
            <w:pPr>
              <w:pStyle w:val="ConsPlusNormal"/>
              <w:rPr>
                <w:lang w:val="en-US"/>
              </w:rPr>
            </w:pPr>
            <w:r>
              <w:lastRenderedPageBreak/>
              <w:t>Документ</w:t>
            </w:r>
            <w:r w:rsidRPr="00F06DD2">
              <w:rPr>
                <w:lang w:val="en-US"/>
              </w:rPr>
              <w:t xml:space="preserve"> </w:t>
            </w:r>
            <w:r>
              <w:t>типа</w:t>
            </w:r>
            <w:r w:rsidRPr="00F06DD2">
              <w:rPr>
                <w:lang w:val="en-US"/>
              </w:rPr>
              <w:t xml:space="preserve"> Transport document number</w:t>
            </w:r>
          </w:p>
          <w:p w:rsidR="00F06DD2" w:rsidRPr="00F06DD2" w:rsidRDefault="00F06DD2">
            <w:pPr>
              <w:pStyle w:val="ConsPlusNormal"/>
              <w:rPr>
                <w:lang w:val="en-US"/>
              </w:rPr>
            </w:pPr>
            <w:r w:rsidRPr="00F06DD2">
              <w:rPr>
                <w:lang w:val="en-US"/>
              </w:rPr>
              <w:t>N 22-2012</w:t>
            </w:r>
          </w:p>
        </w:tc>
      </w:tr>
      <w:tr w:rsidR="00F06DD2">
        <w:tc>
          <w:tcPr>
            <w:tcW w:w="3798" w:type="dxa"/>
          </w:tcPr>
          <w:p w:rsidR="00F06DD2" w:rsidRDefault="00F06DD2">
            <w:pPr>
              <w:pStyle w:val="ConsPlusNormal"/>
            </w:pPr>
            <w:r>
              <w:lastRenderedPageBreak/>
              <w:t>&lt;ProxyDate&gt;20150113</w:t>
            </w:r>
          </w:p>
          <w:p w:rsidR="00F06DD2" w:rsidRDefault="00F06DD2">
            <w:pPr>
              <w:pStyle w:val="ConsPlusNormal"/>
            </w:pPr>
            <w:r>
              <w:t>&lt;/ProxyDate&gt;</w:t>
            </w:r>
          </w:p>
        </w:tc>
        <w:tc>
          <w:tcPr>
            <w:tcW w:w="3855" w:type="dxa"/>
          </w:tcPr>
          <w:p w:rsidR="00F06DD2" w:rsidRDefault="00F06DD2">
            <w:pPr>
              <w:pStyle w:val="ConsPlusNormal"/>
            </w:pPr>
          </w:p>
        </w:tc>
        <w:tc>
          <w:tcPr>
            <w:tcW w:w="2154" w:type="dxa"/>
          </w:tcPr>
          <w:p w:rsidR="00F06DD2" w:rsidRDefault="00F06DD2">
            <w:pPr>
              <w:pStyle w:val="ConsPlusNormal"/>
            </w:pPr>
            <w:r>
              <w:t>Дата доверенности 13.01.2015</w:t>
            </w:r>
          </w:p>
        </w:tc>
      </w:tr>
      <w:tr w:rsidR="00F06DD2">
        <w:tc>
          <w:tcPr>
            <w:tcW w:w="3798" w:type="dxa"/>
          </w:tcPr>
          <w:p w:rsidR="00F06DD2" w:rsidRDefault="00F06DD2">
            <w:pPr>
              <w:pStyle w:val="ConsPlusNormal"/>
            </w:pPr>
            <w:r>
              <w:t>&lt;PartyIssuingProxyName&gt; ОАО "Известный Поставщик"</w:t>
            </w:r>
          </w:p>
          <w:p w:rsidR="00F06DD2" w:rsidRDefault="00F06DD2">
            <w:pPr>
              <w:pStyle w:val="ConsPlusNormal"/>
            </w:pPr>
            <w:r>
              <w:t>&lt;PartyIssuingProxyName&gt;</w:t>
            </w:r>
          </w:p>
        </w:tc>
        <w:tc>
          <w:tcPr>
            <w:tcW w:w="3855" w:type="dxa"/>
          </w:tcPr>
          <w:p w:rsidR="00F06DD2" w:rsidRDefault="00F06DD2">
            <w:pPr>
              <w:pStyle w:val="ConsPlusNormal"/>
            </w:pPr>
          </w:p>
        </w:tc>
        <w:tc>
          <w:tcPr>
            <w:tcW w:w="2154" w:type="dxa"/>
          </w:tcPr>
          <w:p w:rsidR="00F06DD2" w:rsidRDefault="00F06DD2">
            <w:pPr>
              <w:pStyle w:val="ConsPlusNormal"/>
            </w:pPr>
            <w:r>
              <w:t>Грузоотправитель ОАО "Известный Поставщик"</w:t>
            </w:r>
          </w:p>
        </w:tc>
      </w:tr>
      <w:tr w:rsidR="00F06DD2">
        <w:tc>
          <w:tcPr>
            <w:tcW w:w="3798" w:type="dxa"/>
          </w:tcPr>
          <w:p w:rsidR="00F06DD2" w:rsidRDefault="00F06DD2">
            <w:pPr>
              <w:pStyle w:val="ConsPlusNormal"/>
            </w:pPr>
            <w:r>
              <w:t>&lt;/Carrier&gt;</w:t>
            </w:r>
          </w:p>
        </w:tc>
        <w:tc>
          <w:tcPr>
            <w:tcW w:w="3855" w:type="dxa"/>
          </w:tcPr>
          <w:p w:rsidR="00F06DD2" w:rsidRDefault="00F06DD2">
            <w:pPr>
              <w:pStyle w:val="ConsPlusNormal"/>
            </w:pPr>
          </w:p>
        </w:tc>
        <w:tc>
          <w:tcPr>
            <w:tcW w:w="2154" w:type="dxa"/>
          </w:tcPr>
          <w:p w:rsidR="00F06DD2" w:rsidRDefault="00F06DD2">
            <w:pPr>
              <w:pStyle w:val="ConsPlusNormal"/>
            </w:pPr>
            <w:r>
              <w:t>Конец подраздела</w:t>
            </w:r>
          </w:p>
        </w:tc>
      </w:tr>
      <w:tr w:rsidR="00F06DD2">
        <w:tc>
          <w:tcPr>
            <w:tcW w:w="3798" w:type="dxa"/>
          </w:tcPr>
          <w:p w:rsidR="00F06DD2" w:rsidRDefault="00F06DD2">
            <w:pPr>
              <w:pStyle w:val="ConsPlusNormal"/>
            </w:pPr>
            <w:r>
              <w:t>&lt;QuantityTrip&gt;3&lt;/QuantityTrip&gt;</w:t>
            </w:r>
          </w:p>
        </w:tc>
        <w:tc>
          <w:tcPr>
            <w:tcW w:w="3855" w:type="dxa"/>
          </w:tcPr>
          <w:p w:rsidR="00F06DD2" w:rsidRPr="00F06DD2" w:rsidRDefault="00F06DD2">
            <w:pPr>
              <w:pStyle w:val="ConsPlusNormal"/>
              <w:rPr>
                <w:lang w:val="en-US"/>
              </w:rPr>
            </w:pPr>
            <w:r w:rsidRPr="00F06DD2">
              <w:rPr>
                <w:lang w:val="en-US"/>
              </w:rPr>
              <w:t>&lt;SG5&gt;</w:t>
            </w:r>
          </w:p>
          <w:p w:rsidR="00F06DD2" w:rsidRPr="00F06DD2" w:rsidRDefault="00F06DD2">
            <w:pPr>
              <w:pStyle w:val="ConsPlusNormal"/>
              <w:ind w:left="284"/>
              <w:rPr>
                <w:lang w:val="en-US"/>
              </w:rPr>
            </w:pPr>
            <w:r w:rsidRPr="00F06DD2">
              <w:rPr>
                <w:lang w:val="en-US"/>
              </w:rPr>
              <w:t>&lt;TOD&gt;</w:t>
            </w:r>
          </w:p>
          <w:p w:rsidR="00F06DD2" w:rsidRPr="00F06DD2" w:rsidRDefault="00F06DD2">
            <w:pPr>
              <w:pStyle w:val="ConsPlusNormal"/>
              <w:ind w:left="567"/>
              <w:rPr>
                <w:lang w:val="en-US"/>
              </w:rPr>
            </w:pPr>
            <w:r w:rsidRPr="00F06DD2">
              <w:rPr>
                <w:lang w:val="en-US"/>
              </w:rPr>
              <w:t>&lt;E4055&gt;</w:t>
            </w:r>
            <w:r w:rsidRPr="00F06DD2">
              <w:rPr>
                <w:b/>
                <w:lang w:val="en-US"/>
              </w:rPr>
              <w:t>2</w:t>
            </w:r>
            <w:r w:rsidRPr="00F06DD2">
              <w:rPr>
                <w:lang w:val="en-US"/>
              </w:rPr>
              <w:t>&lt;/E4055&gt;</w:t>
            </w:r>
          </w:p>
          <w:p w:rsidR="00F06DD2" w:rsidRPr="00F06DD2" w:rsidRDefault="00F06DD2">
            <w:pPr>
              <w:pStyle w:val="ConsPlusNormal"/>
              <w:ind w:left="567"/>
              <w:rPr>
                <w:lang w:val="en-US"/>
              </w:rPr>
            </w:pPr>
            <w:r w:rsidRPr="00F06DD2">
              <w:rPr>
                <w:lang w:val="en-US"/>
              </w:rPr>
              <w:t>&lt;C100&gt;</w:t>
            </w:r>
          </w:p>
          <w:p w:rsidR="00F06DD2" w:rsidRPr="00F06DD2" w:rsidRDefault="00F06DD2">
            <w:pPr>
              <w:pStyle w:val="ConsPlusNormal"/>
              <w:ind w:left="851"/>
              <w:rPr>
                <w:lang w:val="en-US"/>
              </w:rPr>
            </w:pPr>
            <w:r w:rsidRPr="00F06DD2">
              <w:rPr>
                <w:lang w:val="en-US"/>
              </w:rPr>
              <w:t>&lt;E4053&gt;</w:t>
            </w:r>
            <w:r w:rsidRPr="00F06DD2">
              <w:rPr>
                <w:b/>
                <w:lang w:val="en-US"/>
              </w:rPr>
              <w:t>03E</w:t>
            </w:r>
            <w:r w:rsidRPr="00F06DD2">
              <w:rPr>
                <w:lang w:val="en-US"/>
              </w:rPr>
              <w:t>&lt;/E4053&gt;</w:t>
            </w:r>
          </w:p>
          <w:p w:rsidR="00F06DD2" w:rsidRDefault="00F06DD2">
            <w:pPr>
              <w:pStyle w:val="ConsPlusNormal"/>
              <w:ind w:left="851"/>
            </w:pPr>
            <w:r>
              <w:t>&lt;E4052&gt;</w:t>
            </w:r>
            <w:r>
              <w:rPr>
                <w:b/>
              </w:rPr>
              <w:t>3</w:t>
            </w:r>
            <w:r>
              <w:t>&lt;/E4052&gt;</w:t>
            </w:r>
          </w:p>
          <w:p w:rsidR="00F06DD2" w:rsidRDefault="00F06DD2">
            <w:pPr>
              <w:pStyle w:val="ConsPlusNormal"/>
              <w:ind w:left="567"/>
            </w:pPr>
            <w:r>
              <w:t>&lt;/C100&gt;</w:t>
            </w:r>
          </w:p>
          <w:p w:rsidR="00F06DD2" w:rsidRDefault="00F06DD2">
            <w:pPr>
              <w:pStyle w:val="ConsPlusNormal"/>
              <w:ind w:left="284"/>
            </w:pPr>
            <w:r>
              <w:t>&lt;/TOD&gt;</w:t>
            </w:r>
          </w:p>
          <w:p w:rsidR="00F06DD2" w:rsidRDefault="00F06DD2">
            <w:pPr>
              <w:pStyle w:val="ConsPlusNormal"/>
            </w:pPr>
            <w:r>
              <w:lastRenderedPageBreak/>
              <w:t>&lt;/SG5&gt;</w:t>
            </w:r>
          </w:p>
        </w:tc>
        <w:tc>
          <w:tcPr>
            <w:tcW w:w="2154" w:type="dxa"/>
          </w:tcPr>
          <w:p w:rsidR="00F06DD2" w:rsidRDefault="00F06DD2">
            <w:pPr>
              <w:pStyle w:val="ConsPlusNormal"/>
            </w:pPr>
            <w:r>
              <w:lastRenderedPageBreak/>
              <w:t>Количество поездок - 3</w:t>
            </w:r>
          </w:p>
        </w:tc>
      </w:tr>
      <w:tr w:rsidR="00F06DD2">
        <w:tc>
          <w:tcPr>
            <w:tcW w:w="3798" w:type="dxa"/>
          </w:tcPr>
          <w:p w:rsidR="00F06DD2" w:rsidRDefault="00F06DD2">
            <w:pPr>
              <w:pStyle w:val="ConsPlusNormal"/>
            </w:pPr>
            <w:r>
              <w:lastRenderedPageBreak/>
              <w:t>&lt;TransportOwnerName&gt; ОАО "Перевозки"</w:t>
            </w:r>
          </w:p>
          <w:p w:rsidR="00F06DD2" w:rsidRDefault="00F06DD2">
            <w:pPr>
              <w:pStyle w:val="ConsPlusNormal"/>
            </w:pPr>
            <w:r>
              <w:t>&lt;/TransportOwnerName&gt;</w:t>
            </w:r>
          </w:p>
        </w:tc>
        <w:tc>
          <w:tcPr>
            <w:tcW w:w="3855" w:type="dxa"/>
          </w:tcPr>
          <w:p w:rsidR="00F06DD2" w:rsidRPr="00F06DD2" w:rsidRDefault="00F06DD2">
            <w:pPr>
              <w:pStyle w:val="ConsPlusNormal"/>
              <w:rPr>
                <w:lang w:val="en-US"/>
              </w:rPr>
            </w:pPr>
            <w:r w:rsidRPr="00F06DD2">
              <w:rPr>
                <w:lang w:val="en-US"/>
              </w:rPr>
              <w:t>&lt;SG6&gt;</w:t>
            </w:r>
          </w:p>
          <w:p w:rsidR="00F06DD2" w:rsidRPr="00F06DD2" w:rsidRDefault="00F06DD2">
            <w:pPr>
              <w:pStyle w:val="ConsPlusNormal"/>
              <w:ind w:left="284"/>
              <w:rPr>
                <w:lang w:val="en-US"/>
              </w:rPr>
            </w:pPr>
            <w:r w:rsidRPr="00F06DD2">
              <w:rPr>
                <w:lang w:val="en-US"/>
              </w:rPr>
              <w:t>&lt;TDT&gt;</w:t>
            </w:r>
          </w:p>
          <w:p w:rsidR="00F06DD2" w:rsidRPr="00F06DD2" w:rsidRDefault="00F06DD2">
            <w:pPr>
              <w:pStyle w:val="ConsPlusNormal"/>
              <w:ind w:left="567"/>
              <w:rPr>
                <w:lang w:val="en-US"/>
              </w:rPr>
            </w:pPr>
            <w:r w:rsidRPr="00F06DD2">
              <w:rPr>
                <w:lang w:val="en-US"/>
              </w:rPr>
              <w:t>&lt;E8051&gt;</w:t>
            </w:r>
            <w:r w:rsidRPr="00F06DD2">
              <w:rPr>
                <w:b/>
                <w:lang w:val="en-US"/>
              </w:rPr>
              <w:t>20</w:t>
            </w:r>
            <w:r w:rsidRPr="00F06DD2">
              <w:rPr>
                <w:lang w:val="en-US"/>
              </w:rPr>
              <w:t>&lt;/E8051&gt;</w:t>
            </w:r>
          </w:p>
          <w:p w:rsidR="00F06DD2" w:rsidRPr="00F06DD2" w:rsidRDefault="00F06DD2">
            <w:pPr>
              <w:pStyle w:val="ConsPlusNormal"/>
              <w:ind w:left="567"/>
              <w:rPr>
                <w:lang w:val="en-US"/>
              </w:rPr>
            </w:pPr>
            <w:r w:rsidRPr="00F06DD2">
              <w:rPr>
                <w:lang w:val="en-US"/>
              </w:rPr>
              <w:t>&lt;C228&gt;</w:t>
            </w:r>
          </w:p>
          <w:p w:rsidR="00F06DD2" w:rsidRPr="00F06DD2" w:rsidRDefault="00F06DD2">
            <w:pPr>
              <w:pStyle w:val="ConsPlusNormal"/>
              <w:ind w:left="851"/>
              <w:rPr>
                <w:lang w:val="en-US"/>
              </w:rPr>
            </w:pPr>
            <w:r w:rsidRPr="00F06DD2">
              <w:rPr>
                <w:lang w:val="en-US"/>
              </w:rPr>
              <w:t>&lt;E8179&gt;</w:t>
            </w:r>
            <w:r w:rsidRPr="00F06DD2">
              <w:rPr>
                <w:b/>
                <w:lang w:val="en-US"/>
              </w:rPr>
              <w:t>31</w:t>
            </w:r>
            <w:r w:rsidRPr="00F06DD2">
              <w:rPr>
                <w:lang w:val="en-US"/>
              </w:rPr>
              <w:t>&lt;/E8179&gt;</w:t>
            </w:r>
          </w:p>
          <w:p w:rsidR="00F06DD2" w:rsidRDefault="00F06DD2">
            <w:pPr>
              <w:pStyle w:val="ConsPlusNormal"/>
              <w:ind w:left="567"/>
            </w:pPr>
            <w:r>
              <w:t>&lt;/C228&gt;</w:t>
            </w:r>
          </w:p>
          <w:p w:rsidR="00F06DD2" w:rsidRDefault="00F06DD2">
            <w:pPr>
              <w:pStyle w:val="ConsPlusNormal"/>
              <w:ind w:left="567"/>
            </w:pPr>
            <w:r>
              <w:t>&lt;C040&gt;</w:t>
            </w:r>
          </w:p>
          <w:p w:rsidR="00F06DD2" w:rsidRDefault="00F06DD2">
            <w:pPr>
              <w:pStyle w:val="ConsPlusNormal"/>
              <w:ind w:left="851"/>
            </w:pPr>
            <w:r>
              <w:t>&lt;E3128&gt;</w:t>
            </w:r>
            <w:r>
              <w:rPr>
                <w:b/>
              </w:rPr>
              <w:t>ОАО "Перевозки"</w:t>
            </w:r>
          </w:p>
          <w:p w:rsidR="00F06DD2" w:rsidRPr="00F06DD2" w:rsidRDefault="00F06DD2">
            <w:pPr>
              <w:pStyle w:val="ConsPlusNormal"/>
              <w:ind w:left="851"/>
              <w:rPr>
                <w:lang w:val="en-US"/>
              </w:rPr>
            </w:pPr>
            <w:r w:rsidRPr="00F06DD2">
              <w:rPr>
                <w:lang w:val="en-US"/>
              </w:rPr>
              <w:t>&lt;/E3128&gt;</w:t>
            </w:r>
          </w:p>
          <w:p w:rsidR="00F06DD2" w:rsidRPr="00F06DD2" w:rsidRDefault="00F06DD2">
            <w:pPr>
              <w:pStyle w:val="ConsPlusNormal"/>
              <w:ind w:left="567"/>
              <w:rPr>
                <w:lang w:val="en-US"/>
              </w:rPr>
            </w:pPr>
            <w:r w:rsidRPr="00F06DD2">
              <w:rPr>
                <w:lang w:val="en-US"/>
              </w:rPr>
              <w:t>&lt;/C040&gt;</w:t>
            </w:r>
          </w:p>
          <w:p w:rsidR="00F06DD2" w:rsidRPr="00F06DD2" w:rsidRDefault="00F06DD2">
            <w:pPr>
              <w:pStyle w:val="ConsPlusNormal"/>
              <w:ind w:left="567"/>
              <w:rPr>
                <w:lang w:val="en-US"/>
              </w:rPr>
            </w:pPr>
            <w:r w:rsidRPr="00F06DD2">
              <w:rPr>
                <w:lang w:val="en-US"/>
              </w:rPr>
              <w:t>&lt;C222&gt;</w:t>
            </w:r>
          </w:p>
          <w:p w:rsidR="00F06DD2" w:rsidRPr="00F06DD2" w:rsidRDefault="00F06DD2">
            <w:pPr>
              <w:pStyle w:val="ConsPlusNormal"/>
              <w:ind w:left="851"/>
              <w:rPr>
                <w:lang w:val="en-US"/>
              </w:rPr>
            </w:pPr>
            <w:r w:rsidRPr="00F06DD2">
              <w:rPr>
                <w:lang w:val="en-US"/>
              </w:rPr>
              <w:t>&lt;E8212&gt;</w:t>
            </w:r>
            <w:r w:rsidRPr="00F06DD2">
              <w:rPr>
                <w:b/>
                <w:lang w:val="en-US"/>
              </w:rPr>
              <w:t>BMW, TP 0524-7</w:t>
            </w:r>
          </w:p>
          <w:p w:rsidR="00F06DD2" w:rsidRPr="00F06DD2" w:rsidRDefault="00F06DD2">
            <w:pPr>
              <w:pStyle w:val="ConsPlusNormal"/>
              <w:ind w:left="851"/>
              <w:rPr>
                <w:lang w:val="en-US"/>
              </w:rPr>
            </w:pPr>
            <w:r w:rsidRPr="00F06DD2">
              <w:rPr>
                <w:lang w:val="en-US"/>
              </w:rPr>
              <w:t>&lt;/E8212&gt;</w:t>
            </w:r>
          </w:p>
          <w:p w:rsidR="00F06DD2" w:rsidRDefault="00F06DD2">
            <w:pPr>
              <w:pStyle w:val="ConsPlusNormal"/>
              <w:ind w:left="567"/>
            </w:pPr>
            <w:r>
              <w:t>&lt;/C222&gt;</w:t>
            </w:r>
          </w:p>
          <w:p w:rsidR="00F06DD2" w:rsidRDefault="00F06DD2">
            <w:pPr>
              <w:pStyle w:val="ConsPlusNormal"/>
              <w:ind w:left="284"/>
            </w:pPr>
            <w:r>
              <w:t>&lt;/TDT&gt;</w:t>
            </w:r>
          </w:p>
          <w:p w:rsidR="00F06DD2" w:rsidRDefault="00F06DD2">
            <w:pPr>
              <w:pStyle w:val="ConsPlusNormal"/>
            </w:pPr>
            <w:r>
              <w:t>&lt;/SG6&gt;</w:t>
            </w:r>
          </w:p>
        </w:tc>
        <w:tc>
          <w:tcPr>
            <w:tcW w:w="2154" w:type="dxa"/>
          </w:tcPr>
          <w:p w:rsidR="00F06DD2" w:rsidRDefault="00F06DD2">
            <w:pPr>
              <w:pStyle w:val="ConsPlusNormal"/>
            </w:pPr>
            <w:r>
              <w:t>Автомобиль принадлежит предприятию ОАО "Перевозки"</w:t>
            </w:r>
          </w:p>
        </w:tc>
      </w:tr>
      <w:tr w:rsidR="00F06DD2">
        <w:tc>
          <w:tcPr>
            <w:tcW w:w="3798" w:type="dxa"/>
          </w:tcPr>
          <w:p w:rsidR="00F06DD2" w:rsidRDefault="00F06DD2">
            <w:pPr>
              <w:pStyle w:val="ConsPlusNormal"/>
            </w:pPr>
            <w:r>
              <w:t>&lt;TransportID&gt; BMW, TP 0524-7</w:t>
            </w:r>
          </w:p>
          <w:p w:rsidR="00F06DD2" w:rsidRDefault="00F06DD2">
            <w:pPr>
              <w:pStyle w:val="ConsPlusNormal"/>
            </w:pPr>
            <w:r>
              <w:t>&lt;/TransportID&gt;</w:t>
            </w:r>
          </w:p>
        </w:tc>
        <w:tc>
          <w:tcPr>
            <w:tcW w:w="3855" w:type="dxa"/>
          </w:tcPr>
          <w:p w:rsidR="00F06DD2" w:rsidRDefault="00F06DD2">
            <w:pPr>
              <w:pStyle w:val="ConsPlusNormal"/>
            </w:pPr>
          </w:p>
        </w:tc>
        <w:tc>
          <w:tcPr>
            <w:tcW w:w="2154" w:type="dxa"/>
          </w:tcPr>
          <w:p w:rsidR="00F06DD2" w:rsidRDefault="00F06DD2">
            <w:pPr>
              <w:pStyle w:val="ConsPlusNormal"/>
            </w:pPr>
            <w:r>
              <w:t>Автомобиль</w:t>
            </w:r>
          </w:p>
          <w:p w:rsidR="00F06DD2" w:rsidRDefault="00F06DD2">
            <w:pPr>
              <w:pStyle w:val="ConsPlusNormal"/>
            </w:pPr>
            <w:r>
              <w:t>BMW TP 0524-7</w:t>
            </w:r>
          </w:p>
        </w:tc>
      </w:tr>
      <w:tr w:rsidR="00F06DD2">
        <w:tc>
          <w:tcPr>
            <w:tcW w:w="3798" w:type="dxa"/>
          </w:tcPr>
          <w:p w:rsidR="00F06DD2" w:rsidRDefault="00F06DD2">
            <w:pPr>
              <w:pStyle w:val="ConsPlusNormal"/>
            </w:pPr>
            <w:r>
              <w:t>&lt;SealID&gt;45625&lt;/SealID&gt;</w:t>
            </w:r>
          </w:p>
        </w:tc>
        <w:tc>
          <w:tcPr>
            <w:tcW w:w="3855" w:type="dxa"/>
          </w:tcPr>
          <w:p w:rsidR="00F06DD2" w:rsidRPr="00F06DD2" w:rsidRDefault="00F06DD2">
            <w:pPr>
              <w:pStyle w:val="ConsPlusNormal"/>
              <w:rPr>
                <w:lang w:val="en-US"/>
              </w:rPr>
            </w:pPr>
            <w:r w:rsidRPr="00F06DD2">
              <w:rPr>
                <w:lang w:val="en-US"/>
              </w:rPr>
              <w:t>&lt;SG8&gt;</w:t>
            </w:r>
          </w:p>
          <w:p w:rsidR="00F06DD2" w:rsidRPr="00F06DD2" w:rsidRDefault="00F06DD2">
            <w:pPr>
              <w:pStyle w:val="ConsPlusNormal"/>
              <w:ind w:left="284"/>
              <w:rPr>
                <w:lang w:val="en-US"/>
              </w:rPr>
            </w:pPr>
            <w:r w:rsidRPr="00F06DD2">
              <w:rPr>
                <w:lang w:val="en-US"/>
              </w:rPr>
              <w:t>&lt;EQD&gt;</w:t>
            </w:r>
          </w:p>
          <w:p w:rsidR="00F06DD2" w:rsidRPr="00F06DD2" w:rsidRDefault="00F06DD2">
            <w:pPr>
              <w:pStyle w:val="ConsPlusNormal"/>
              <w:ind w:left="567"/>
              <w:rPr>
                <w:lang w:val="en-US"/>
              </w:rPr>
            </w:pPr>
            <w:r w:rsidRPr="00F06DD2">
              <w:rPr>
                <w:lang w:val="en-US"/>
              </w:rPr>
              <w:lastRenderedPageBreak/>
              <w:t>&lt;E8053&gt;</w:t>
            </w:r>
            <w:r w:rsidRPr="00F06DD2">
              <w:rPr>
                <w:b/>
                <w:lang w:val="en-US"/>
              </w:rPr>
              <w:t>UL</w:t>
            </w:r>
            <w:r w:rsidRPr="00F06DD2">
              <w:rPr>
                <w:lang w:val="en-US"/>
              </w:rPr>
              <w:t>&lt;/E8053&gt;</w:t>
            </w:r>
          </w:p>
          <w:p w:rsidR="00F06DD2" w:rsidRPr="00F06DD2" w:rsidRDefault="00F06DD2">
            <w:pPr>
              <w:pStyle w:val="ConsPlusNormal"/>
              <w:ind w:left="284"/>
              <w:rPr>
                <w:lang w:val="en-US"/>
              </w:rPr>
            </w:pPr>
            <w:r w:rsidRPr="00F06DD2">
              <w:rPr>
                <w:lang w:val="en-US"/>
              </w:rPr>
              <w:t>&lt;/EQD&gt;</w:t>
            </w:r>
          </w:p>
          <w:p w:rsidR="00F06DD2" w:rsidRPr="00F06DD2" w:rsidRDefault="00F06DD2">
            <w:pPr>
              <w:pStyle w:val="ConsPlusNormal"/>
              <w:ind w:left="284"/>
              <w:rPr>
                <w:lang w:val="en-US"/>
              </w:rPr>
            </w:pPr>
            <w:r w:rsidRPr="00F06DD2">
              <w:rPr>
                <w:lang w:val="en-US"/>
              </w:rPr>
              <w:t>&lt;SEL&gt;</w:t>
            </w:r>
          </w:p>
          <w:p w:rsidR="00F06DD2" w:rsidRPr="00F06DD2" w:rsidRDefault="00F06DD2">
            <w:pPr>
              <w:pStyle w:val="ConsPlusNormal"/>
              <w:ind w:left="567"/>
              <w:rPr>
                <w:lang w:val="en-US"/>
              </w:rPr>
            </w:pPr>
            <w:r w:rsidRPr="00F06DD2">
              <w:rPr>
                <w:lang w:val="en-US"/>
              </w:rPr>
              <w:t>&lt;E9308&gt;</w:t>
            </w:r>
            <w:r w:rsidRPr="00F06DD2">
              <w:rPr>
                <w:b/>
                <w:lang w:val="en-US"/>
              </w:rPr>
              <w:t>45625</w:t>
            </w:r>
            <w:r w:rsidRPr="00F06DD2">
              <w:rPr>
                <w:lang w:val="en-US"/>
              </w:rPr>
              <w:t>&lt;/E9308&gt;</w:t>
            </w:r>
          </w:p>
          <w:p w:rsidR="00F06DD2" w:rsidRPr="00F06DD2" w:rsidRDefault="00F06DD2">
            <w:pPr>
              <w:pStyle w:val="ConsPlusNormal"/>
              <w:ind w:left="567"/>
              <w:rPr>
                <w:lang w:val="en-US"/>
              </w:rPr>
            </w:pPr>
            <w:r w:rsidRPr="00F06DD2">
              <w:rPr>
                <w:lang w:val="en-US"/>
              </w:rPr>
              <w:t>&lt;C215&gt;</w:t>
            </w:r>
          </w:p>
          <w:p w:rsidR="00F06DD2" w:rsidRPr="00F06DD2" w:rsidRDefault="00F06DD2">
            <w:pPr>
              <w:pStyle w:val="ConsPlusNormal"/>
              <w:ind w:left="851"/>
              <w:rPr>
                <w:lang w:val="en-US"/>
              </w:rPr>
            </w:pPr>
            <w:r w:rsidRPr="00F06DD2">
              <w:rPr>
                <w:lang w:val="en-US"/>
              </w:rPr>
              <w:t>&lt;E9303&gt;</w:t>
            </w:r>
            <w:r w:rsidRPr="00F06DD2">
              <w:rPr>
                <w:b/>
                <w:lang w:val="en-US"/>
              </w:rPr>
              <w:t>SH</w:t>
            </w:r>
            <w:r w:rsidRPr="00F06DD2">
              <w:rPr>
                <w:lang w:val="en-US"/>
              </w:rPr>
              <w:t>&lt;/E9303&gt;</w:t>
            </w:r>
          </w:p>
          <w:p w:rsidR="00F06DD2" w:rsidRDefault="00F06DD2">
            <w:pPr>
              <w:pStyle w:val="ConsPlusNormal"/>
              <w:ind w:left="567"/>
            </w:pPr>
            <w:r>
              <w:t>&lt;/C215&gt;</w:t>
            </w:r>
          </w:p>
          <w:p w:rsidR="00F06DD2" w:rsidRDefault="00F06DD2">
            <w:pPr>
              <w:pStyle w:val="ConsPlusNormal"/>
              <w:ind w:left="284"/>
            </w:pPr>
            <w:r>
              <w:t>&lt;/SEL&gt;</w:t>
            </w:r>
          </w:p>
        </w:tc>
        <w:tc>
          <w:tcPr>
            <w:tcW w:w="2154" w:type="dxa"/>
          </w:tcPr>
          <w:p w:rsidR="00F06DD2" w:rsidRDefault="00F06DD2">
            <w:pPr>
              <w:pStyle w:val="ConsPlusNormal"/>
            </w:pPr>
            <w:r>
              <w:lastRenderedPageBreak/>
              <w:t>Номер пломбы - 45625</w:t>
            </w:r>
          </w:p>
        </w:tc>
      </w:tr>
      <w:tr w:rsidR="00F06DD2">
        <w:tc>
          <w:tcPr>
            <w:tcW w:w="3798" w:type="dxa"/>
          </w:tcPr>
          <w:p w:rsidR="00F06DD2" w:rsidRDefault="00F06DD2">
            <w:pPr>
              <w:pStyle w:val="ConsPlusNormal"/>
            </w:pPr>
          </w:p>
        </w:tc>
        <w:tc>
          <w:tcPr>
            <w:tcW w:w="3855" w:type="dxa"/>
          </w:tcPr>
          <w:p w:rsidR="00F06DD2" w:rsidRDefault="00F06DD2">
            <w:pPr>
              <w:pStyle w:val="ConsPlusNormal"/>
            </w:pPr>
            <w:r>
              <w:t>&lt;/SG8&gt;</w:t>
            </w:r>
          </w:p>
        </w:tc>
        <w:tc>
          <w:tcPr>
            <w:tcW w:w="2154" w:type="dxa"/>
          </w:tcPr>
          <w:p w:rsidR="00F06DD2" w:rsidRDefault="00F06DD2">
            <w:pPr>
              <w:pStyle w:val="ConsPlusNormal"/>
            </w:pPr>
          </w:p>
        </w:tc>
      </w:tr>
      <w:tr w:rsidR="00F06DD2">
        <w:tc>
          <w:tcPr>
            <w:tcW w:w="3798" w:type="dxa"/>
          </w:tcPr>
          <w:p w:rsidR="00F06DD2" w:rsidRDefault="00F06DD2">
            <w:pPr>
              <w:pStyle w:val="ConsPlusNormal"/>
            </w:pPr>
            <w:r>
              <w:t>&lt;DespatchAdviceLogisticUnitLineItem&gt;</w:t>
            </w:r>
          </w:p>
        </w:tc>
        <w:tc>
          <w:tcPr>
            <w:tcW w:w="3855" w:type="dxa"/>
          </w:tcPr>
          <w:p w:rsidR="00F06DD2" w:rsidRDefault="00F06DD2">
            <w:pPr>
              <w:pStyle w:val="ConsPlusNormal"/>
            </w:pPr>
          </w:p>
        </w:tc>
        <w:tc>
          <w:tcPr>
            <w:tcW w:w="2154" w:type="dxa"/>
          </w:tcPr>
          <w:p w:rsidR="00F06DD2" w:rsidRDefault="00F06DD2">
            <w:pPr>
              <w:pStyle w:val="ConsPlusNormal"/>
            </w:pPr>
            <w:r>
              <w:t>Начало подраздела</w:t>
            </w:r>
          </w:p>
        </w:tc>
      </w:tr>
      <w:tr w:rsidR="00F06DD2">
        <w:tc>
          <w:tcPr>
            <w:tcW w:w="3798" w:type="dxa"/>
          </w:tcPr>
          <w:p w:rsidR="00F06DD2" w:rsidRDefault="00F06DD2">
            <w:pPr>
              <w:pStyle w:val="ConsPlusNormal"/>
            </w:pPr>
            <w:r>
              <w:t>&lt;LineItem&gt;</w:t>
            </w:r>
          </w:p>
        </w:tc>
        <w:tc>
          <w:tcPr>
            <w:tcW w:w="3855" w:type="dxa"/>
          </w:tcPr>
          <w:p w:rsidR="00F06DD2" w:rsidRDefault="00F06DD2">
            <w:pPr>
              <w:pStyle w:val="ConsPlusNormal"/>
            </w:pPr>
          </w:p>
        </w:tc>
        <w:tc>
          <w:tcPr>
            <w:tcW w:w="2154" w:type="dxa"/>
          </w:tcPr>
          <w:p w:rsidR="00F06DD2" w:rsidRDefault="00F06DD2">
            <w:pPr>
              <w:pStyle w:val="ConsPlusNormal"/>
            </w:pPr>
            <w:r>
              <w:t>Начало подраздела</w:t>
            </w:r>
          </w:p>
        </w:tc>
      </w:tr>
      <w:tr w:rsidR="00F06DD2">
        <w:tc>
          <w:tcPr>
            <w:tcW w:w="3798" w:type="dxa"/>
          </w:tcPr>
          <w:p w:rsidR="00F06DD2" w:rsidRDefault="00F06DD2">
            <w:pPr>
              <w:pStyle w:val="ConsPlusNormal"/>
            </w:pPr>
            <w:r>
              <w:t>&lt;LineItemNumber&gt;1</w:t>
            </w:r>
          </w:p>
          <w:p w:rsidR="00F06DD2" w:rsidRDefault="00F06DD2">
            <w:pPr>
              <w:pStyle w:val="ConsPlusNormal"/>
            </w:pPr>
            <w:r>
              <w:t>&lt;/LineItemNumber&gt;</w:t>
            </w:r>
          </w:p>
        </w:tc>
        <w:tc>
          <w:tcPr>
            <w:tcW w:w="3855" w:type="dxa"/>
          </w:tcPr>
          <w:p w:rsidR="00F06DD2" w:rsidRPr="00F06DD2" w:rsidRDefault="00F06DD2">
            <w:pPr>
              <w:pStyle w:val="ConsPlusNormal"/>
              <w:rPr>
                <w:lang w:val="en-US"/>
              </w:rPr>
            </w:pPr>
            <w:r w:rsidRPr="00F06DD2">
              <w:rPr>
                <w:lang w:val="en-US"/>
              </w:rPr>
              <w:t>&lt;LIN&gt;</w:t>
            </w:r>
          </w:p>
          <w:p w:rsidR="00F06DD2" w:rsidRPr="00F06DD2" w:rsidRDefault="00F06DD2">
            <w:pPr>
              <w:pStyle w:val="ConsPlusNormal"/>
              <w:ind w:left="284"/>
              <w:rPr>
                <w:lang w:val="en-US"/>
              </w:rPr>
            </w:pPr>
            <w:r w:rsidRPr="00F06DD2">
              <w:rPr>
                <w:lang w:val="en-US"/>
              </w:rPr>
              <w:t>&lt;E1082&gt;</w:t>
            </w:r>
            <w:r w:rsidRPr="00F06DD2">
              <w:rPr>
                <w:b/>
                <w:lang w:val="en-US"/>
              </w:rPr>
              <w:t>1</w:t>
            </w:r>
            <w:r w:rsidRPr="00F06DD2">
              <w:rPr>
                <w:lang w:val="en-US"/>
              </w:rPr>
              <w:t>&lt;/E1082&gt;</w:t>
            </w:r>
          </w:p>
          <w:p w:rsidR="00F06DD2" w:rsidRPr="00F06DD2" w:rsidRDefault="00F06DD2">
            <w:pPr>
              <w:pStyle w:val="ConsPlusNormal"/>
              <w:ind w:left="284"/>
              <w:rPr>
                <w:lang w:val="en-US"/>
              </w:rPr>
            </w:pPr>
            <w:r w:rsidRPr="00F06DD2">
              <w:rPr>
                <w:lang w:val="en-US"/>
              </w:rPr>
              <w:t>&lt;C212&gt;</w:t>
            </w:r>
          </w:p>
          <w:p w:rsidR="00F06DD2" w:rsidRPr="00F06DD2" w:rsidRDefault="00F06DD2">
            <w:pPr>
              <w:pStyle w:val="ConsPlusNormal"/>
              <w:ind w:left="567"/>
              <w:rPr>
                <w:lang w:val="en-US"/>
              </w:rPr>
            </w:pPr>
            <w:r w:rsidRPr="00F06DD2">
              <w:rPr>
                <w:lang w:val="en-US"/>
              </w:rPr>
              <w:t>&lt;E7140&gt;</w:t>
            </w:r>
            <w:r w:rsidRPr="00F06DD2">
              <w:rPr>
                <w:b/>
                <w:lang w:val="en-US"/>
              </w:rPr>
              <w:t>481098700565</w:t>
            </w:r>
          </w:p>
          <w:p w:rsidR="00F06DD2" w:rsidRPr="00F06DD2" w:rsidRDefault="00F06DD2">
            <w:pPr>
              <w:pStyle w:val="ConsPlusNormal"/>
              <w:ind w:left="567"/>
              <w:rPr>
                <w:lang w:val="en-US"/>
              </w:rPr>
            </w:pPr>
            <w:r w:rsidRPr="00F06DD2">
              <w:rPr>
                <w:lang w:val="en-US"/>
              </w:rPr>
              <w:t>&lt;/E7140&gt;</w:t>
            </w:r>
          </w:p>
          <w:p w:rsidR="00F06DD2" w:rsidRPr="00F06DD2" w:rsidRDefault="00F06DD2">
            <w:pPr>
              <w:pStyle w:val="ConsPlusNormal"/>
              <w:ind w:left="567"/>
              <w:rPr>
                <w:lang w:val="en-US"/>
              </w:rPr>
            </w:pPr>
            <w:r w:rsidRPr="00F06DD2">
              <w:rPr>
                <w:lang w:val="en-US"/>
              </w:rPr>
              <w:t>&lt;E7143&gt;</w:t>
            </w:r>
            <w:r w:rsidRPr="00F06DD2">
              <w:rPr>
                <w:b/>
                <w:lang w:val="en-US"/>
              </w:rPr>
              <w:t>SRV</w:t>
            </w:r>
            <w:r w:rsidRPr="00F06DD2">
              <w:rPr>
                <w:lang w:val="en-US"/>
              </w:rPr>
              <w:t>&lt;/E7143&gt;</w:t>
            </w:r>
          </w:p>
          <w:p w:rsidR="00F06DD2" w:rsidRDefault="00F06DD2">
            <w:pPr>
              <w:pStyle w:val="ConsPlusNormal"/>
              <w:ind w:left="284"/>
            </w:pPr>
            <w:r>
              <w:t>&lt;/C212&gt;</w:t>
            </w:r>
          </w:p>
          <w:p w:rsidR="00F06DD2" w:rsidRDefault="00F06DD2">
            <w:pPr>
              <w:pStyle w:val="ConsPlusNormal"/>
            </w:pPr>
            <w:r>
              <w:t>&lt;/LIN&gt;</w:t>
            </w:r>
          </w:p>
        </w:tc>
        <w:tc>
          <w:tcPr>
            <w:tcW w:w="2154" w:type="dxa"/>
          </w:tcPr>
          <w:p w:rsidR="00F06DD2" w:rsidRDefault="00F06DD2">
            <w:pPr>
              <w:pStyle w:val="ConsPlusNormal"/>
            </w:pPr>
            <w:r>
              <w:t>Порядковый номер товарной позиции в списке - 1</w:t>
            </w:r>
          </w:p>
        </w:tc>
      </w:tr>
      <w:tr w:rsidR="00F06DD2">
        <w:tc>
          <w:tcPr>
            <w:tcW w:w="3798" w:type="dxa"/>
          </w:tcPr>
          <w:p w:rsidR="00F06DD2" w:rsidRDefault="00F06DD2">
            <w:pPr>
              <w:pStyle w:val="ConsPlusNormal"/>
            </w:pPr>
            <w:r>
              <w:t>&lt;LineItemName&gt;Хлеб "Ласунок"</w:t>
            </w:r>
          </w:p>
          <w:p w:rsidR="00F06DD2" w:rsidRDefault="00F06DD2">
            <w:pPr>
              <w:pStyle w:val="ConsPlusNormal"/>
            </w:pPr>
            <w:r>
              <w:lastRenderedPageBreak/>
              <w:t>&lt;/LineItemName&gt;</w:t>
            </w:r>
          </w:p>
        </w:tc>
        <w:tc>
          <w:tcPr>
            <w:tcW w:w="3855" w:type="dxa"/>
          </w:tcPr>
          <w:p w:rsidR="00F06DD2" w:rsidRPr="00F06DD2" w:rsidRDefault="00F06DD2">
            <w:pPr>
              <w:pStyle w:val="ConsPlusNormal"/>
              <w:rPr>
                <w:lang w:val="en-US"/>
              </w:rPr>
            </w:pPr>
            <w:r w:rsidRPr="00F06DD2">
              <w:rPr>
                <w:lang w:val="en-US"/>
              </w:rPr>
              <w:lastRenderedPageBreak/>
              <w:t>&lt;IMD&gt;</w:t>
            </w:r>
          </w:p>
          <w:p w:rsidR="00F06DD2" w:rsidRPr="00F06DD2" w:rsidRDefault="00F06DD2">
            <w:pPr>
              <w:pStyle w:val="ConsPlusNormal"/>
              <w:ind w:left="284"/>
              <w:rPr>
                <w:lang w:val="en-US"/>
              </w:rPr>
            </w:pPr>
            <w:r w:rsidRPr="00F06DD2">
              <w:rPr>
                <w:lang w:val="en-US"/>
              </w:rPr>
              <w:t>&lt;E7077&gt;</w:t>
            </w:r>
            <w:r w:rsidRPr="00F06DD2">
              <w:rPr>
                <w:b/>
                <w:lang w:val="en-US"/>
              </w:rPr>
              <w:t>F</w:t>
            </w:r>
            <w:r w:rsidRPr="00F06DD2">
              <w:rPr>
                <w:lang w:val="en-US"/>
              </w:rPr>
              <w:t>&lt;/E7077&gt;</w:t>
            </w:r>
          </w:p>
          <w:p w:rsidR="00F06DD2" w:rsidRPr="00F06DD2" w:rsidRDefault="00F06DD2">
            <w:pPr>
              <w:pStyle w:val="ConsPlusNormal"/>
              <w:ind w:left="284"/>
              <w:rPr>
                <w:lang w:val="en-US"/>
              </w:rPr>
            </w:pPr>
            <w:r w:rsidRPr="00F06DD2">
              <w:rPr>
                <w:lang w:val="en-US"/>
              </w:rPr>
              <w:lastRenderedPageBreak/>
              <w:t>&lt;C272&gt;</w:t>
            </w:r>
          </w:p>
          <w:p w:rsidR="00F06DD2" w:rsidRPr="00F06DD2" w:rsidRDefault="00F06DD2">
            <w:pPr>
              <w:pStyle w:val="ConsPlusNormal"/>
              <w:ind w:left="567"/>
              <w:rPr>
                <w:lang w:val="en-US"/>
              </w:rPr>
            </w:pPr>
            <w:r w:rsidRPr="00F06DD2">
              <w:rPr>
                <w:lang w:val="en-US"/>
              </w:rPr>
              <w:t>&lt;E7081&gt;</w:t>
            </w:r>
            <w:r w:rsidRPr="00F06DD2">
              <w:rPr>
                <w:b/>
                <w:lang w:val="en-US"/>
              </w:rPr>
              <w:t>DSC</w:t>
            </w:r>
            <w:r w:rsidRPr="00F06DD2">
              <w:rPr>
                <w:lang w:val="en-US"/>
              </w:rPr>
              <w:t>&lt;/E7081&gt;</w:t>
            </w:r>
          </w:p>
          <w:p w:rsidR="00F06DD2" w:rsidRDefault="00F06DD2">
            <w:pPr>
              <w:pStyle w:val="ConsPlusNormal"/>
              <w:ind w:left="284"/>
            </w:pPr>
            <w:r>
              <w:t>&lt;/C272&gt;</w:t>
            </w:r>
          </w:p>
          <w:p w:rsidR="00F06DD2" w:rsidRDefault="00F06DD2">
            <w:pPr>
              <w:pStyle w:val="ConsPlusNormal"/>
              <w:ind w:left="284"/>
            </w:pPr>
            <w:r>
              <w:t>&lt;C273&gt;</w:t>
            </w:r>
          </w:p>
          <w:p w:rsidR="00F06DD2" w:rsidRDefault="00F06DD2">
            <w:pPr>
              <w:pStyle w:val="ConsPlusNormal"/>
              <w:ind w:left="567"/>
            </w:pPr>
            <w:r>
              <w:t>&lt;E7008&gt;</w:t>
            </w:r>
            <w:r>
              <w:rPr>
                <w:b/>
              </w:rPr>
              <w:t>Хлеб "Ласунок"</w:t>
            </w:r>
          </w:p>
          <w:p w:rsidR="00F06DD2" w:rsidRDefault="00F06DD2">
            <w:pPr>
              <w:pStyle w:val="ConsPlusNormal"/>
              <w:ind w:left="567"/>
            </w:pPr>
            <w:r>
              <w:t>&lt;/E708&gt;</w:t>
            </w:r>
          </w:p>
          <w:p w:rsidR="00F06DD2" w:rsidRDefault="00F06DD2">
            <w:pPr>
              <w:pStyle w:val="ConsPlusNormal"/>
              <w:ind w:left="284"/>
            </w:pPr>
            <w:r>
              <w:t>&lt;/C273&gt;</w:t>
            </w:r>
          </w:p>
          <w:p w:rsidR="00F06DD2" w:rsidRDefault="00F06DD2">
            <w:pPr>
              <w:pStyle w:val="ConsPlusNormal"/>
            </w:pPr>
            <w:r>
              <w:t>&lt;/IMD&gt;</w:t>
            </w:r>
          </w:p>
        </w:tc>
        <w:tc>
          <w:tcPr>
            <w:tcW w:w="2154" w:type="dxa"/>
          </w:tcPr>
          <w:p w:rsidR="00F06DD2" w:rsidRDefault="00F06DD2">
            <w:pPr>
              <w:pStyle w:val="ConsPlusNormal"/>
            </w:pPr>
            <w:r>
              <w:lastRenderedPageBreak/>
              <w:t>Наименование</w:t>
            </w:r>
          </w:p>
          <w:p w:rsidR="00F06DD2" w:rsidRDefault="00F06DD2">
            <w:pPr>
              <w:pStyle w:val="ConsPlusNormal"/>
            </w:pPr>
            <w:r>
              <w:t xml:space="preserve">товара - "Хлеб </w:t>
            </w:r>
            <w:r>
              <w:lastRenderedPageBreak/>
              <w:t>"Ласунок"</w:t>
            </w:r>
          </w:p>
        </w:tc>
      </w:tr>
      <w:tr w:rsidR="00F06DD2">
        <w:tc>
          <w:tcPr>
            <w:tcW w:w="3798" w:type="dxa"/>
          </w:tcPr>
          <w:p w:rsidR="00F06DD2" w:rsidRDefault="00F06DD2">
            <w:pPr>
              <w:pStyle w:val="ConsPlusNormal"/>
            </w:pPr>
            <w:r>
              <w:lastRenderedPageBreak/>
              <w:t>&lt;GrossWeightValue&gt;0.01</w:t>
            </w:r>
          </w:p>
          <w:p w:rsidR="00F06DD2" w:rsidRDefault="00F06DD2">
            <w:pPr>
              <w:pStyle w:val="ConsPlusNormal"/>
            </w:pPr>
            <w:r>
              <w:t>&lt;/GrossWeightValue&gt;</w:t>
            </w:r>
          </w:p>
        </w:tc>
        <w:tc>
          <w:tcPr>
            <w:tcW w:w="3855" w:type="dxa"/>
          </w:tcPr>
          <w:p w:rsidR="00F06DD2" w:rsidRPr="00F06DD2" w:rsidRDefault="00F06DD2">
            <w:pPr>
              <w:pStyle w:val="ConsPlusNormal"/>
              <w:rPr>
                <w:lang w:val="en-US"/>
              </w:rPr>
            </w:pPr>
            <w:r w:rsidRPr="00F06DD2">
              <w:rPr>
                <w:lang w:val="en-US"/>
              </w:rPr>
              <w:t>&lt;MEA&gt;</w:t>
            </w:r>
          </w:p>
          <w:p w:rsidR="00F06DD2" w:rsidRPr="00F06DD2" w:rsidRDefault="00F06DD2">
            <w:pPr>
              <w:pStyle w:val="ConsPlusNormal"/>
              <w:ind w:left="284"/>
              <w:rPr>
                <w:lang w:val="en-US"/>
              </w:rPr>
            </w:pPr>
            <w:r w:rsidRPr="00F06DD2">
              <w:rPr>
                <w:lang w:val="en-US"/>
              </w:rPr>
              <w:t>&lt;E6311&gt;</w:t>
            </w:r>
            <w:r w:rsidRPr="00F06DD2">
              <w:rPr>
                <w:b/>
                <w:lang w:val="en-US"/>
              </w:rPr>
              <w:t>PD</w:t>
            </w:r>
            <w:r w:rsidRPr="00F06DD2">
              <w:rPr>
                <w:lang w:val="en-US"/>
              </w:rPr>
              <w:t>&lt;/E6311&gt;</w:t>
            </w:r>
          </w:p>
          <w:p w:rsidR="00F06DD2" w:rsidRPr="00F06DD2" w:rsidRDefault="00F06DD2">
            <w:pPr>
              <w:pStyle w:val="ConsPlusNormal"/>
              <w:ind w:left="284"/>
              <w:rPr>
                <w:lang w:val="en-US"/>
              </w:rPr>
            </w:pPr>
            <w:r w:rsidRPr="00F06DD2">
              <w:rPr>
                <w:lang w:val="en-US"/>
              </w:rPr>
              <w:t>&lt;C502&gt;</w:t>
            </w:r>
          </w:p>
          <w:p w:rsidR="00F06DD2" w:rsidRPr="00F06DD2" w:rsidRDefault="00F06DD2">
            <w:pPr>
              <w:pStyle w:val="ConsPlusNormal"/>
              <w:ind w:left="567"/>
              <w:rPr>
                <w:lang w:val="en-US"/>
              </w:rPr>
            </w:pPr>
            <w:r w:rsidRPr="00F06DD2">
              <w:rPr>
                <w:lang w:val="en-US"/>
              </w:rPr>
              <w:t>&lt;E6313&gt;</w:t>
            </w:r>
            <w:r w:rsidRPr="00F06DD2">
              <w:rPr>
                <w:b/>
                <w:lang w:val="en-US"/>
              </w:rPr>
              <w:t>AAB</w:t>
            </w:r>
            <w:r w:rsidRPr="00F06DD2">
              <w:rPr>
                <w:lang w:val="en-US"/>
              </w:rPr>
              <w:t>&lt;/E6313&gt;</w:t>
            </w:r>
          </w:p>
          <w:p w:rsidR="00F06DD2" w:rsidRPr="00F06DD2" w:rsidRDefault="00F06DD2">
            <w:pPr>
              <w:pStyle w:val="ConsPlusNormal"/>
              <w:ind w:left="284"/>
              <w:rPr>
                <w:lang w:val="en-US"/>
              </w:rPr>
            </w:pPr>
            <w:r w:rsidRPr="00F06DD2">
              <w:rPr>
                <w:lang w:val="en-US"/>
              </w:rPr>
              <w:t>&lt;/C502&gt;</w:t>
            </w:r>
          </w:p>
          <w:p w:rsidR="00F06DD2" w:rsidRPr="00F06DD2" w:rsidRDefault="00F06DD2">
            <w:pPr>
              <w:pStyle w:val="ConsPlusNormal"/>
              <w:ind w:left="284"/>
              <w:rPr>
                <w:lang w:val="en-US"/>
              </w:rPr>
            </w:pPr>
            <w:r w:rsidRPr="00F06DD2">
              <w:rPr>
                <w:lang w:val="en-US"/>
              </w:rPr>
              <w:t>&lt;C174&gt;</w:t>
            </w:r>
          </w:p>
          <w:p w:rsidR="00F06DD2" w:rsidRPr="00F06DD2" w:rsidRDefault="00F06DD2">
            <w:pPr>
              <w:pStyle w:val="ConsPlusNormal"/>
              <w:ind w:left="567"/>
              <w:rPr>
                <w:lang w:val="en-US"/>
              </w:rPr>
            </w:pPr>
            <w:r w:rsidRPr="00F06DD2">
              <w:rPr>
                <w:lang w:val="en-US"/>
              </w:rPr>
              <w:t>&lt;E6411&gt;</w:t>
            </w:r>
            <w:r w:rsidRPr="00F06DD2">
              <w:rPr>
                <w:b/>
                <w:lang w:val="en-US"/>
              </w:rPr>
              <w:t>TNE</w:t>
            </w:r>
            <w:r w:rsidRPr="00F06DD2">
              <w:rPr>
                <w:lang w:val="en-US"/>
              </w:rPr>
              <w:t>&lt;/E6411&gt;</w:t>
            </w:r>
          </w:p>
          <w:p w:rsidR="00F06DD2" w:rsidRPr="00F06DD2" w:rsidRDefault="00F06DD2">
            <w:pPr>
              <w:pStyle w:val="ConsPlusNormal"/>
              <w:ind w:left="567"/>
              <w:rPr>
                <w:lang w:val="en-US"/>
              </w:rPr>
            </w:pPr>
            <w:r w:rsidRPr="00F06DD2">
              <w:rPr>
                <w:lang w:val="en-US"/>
              </w:rPr>
              <w:t>&lt;E6314&gt;</w:t>
            </w:r>
            <w:r w:rsidRPr="00F06DD2">
              <w:rPr>
                <w:b/>
                <w:lang w:val="en-US"/>
              </w:rPr>
              <w:t>0.01</w:t>
            </w:r>
            <w:r w:rsidRPr="00F06DD2">
              <w:rPr>
                <w:lang w:val="en-US"/>
              </w:rPr>
              <w:t>&lt;/E6314&gt;</w:t>
            </w:r>
          </w:p>
          <w:p w:rsidR="00F06DD2" w:rsidRPr="00F06DD2" w:rsidRDefault="00F06DD2">
            <w:pPr>
              <w:pStyle w:val="ConsPlusNormal"/>
              <w:ind w:left="284"/>
              <w:rPr>
                <w:lang w:val="en-US"/>
              </w:rPr>
            </w:pPr>
            <w:r w:rsidRPr="00F06DD2">
              <w:rPr>
                <w:lang w:val="en-US"/>
              </w:rPr>
              <w:t>&lt;/C174&gt;</w:t>
            </w:r>
          </w:p>
          <w:p w:rsidR="00F06DD2" w:rsidRDefault="00F06DD2">
            <w:pPr>
              <w:pStyle w:val="ConsPlusNormal"/>
            </w:pPr>
            <w:r>
              <w:t>&lt;/MEA&gt;</w:t>
            </w:r>
          </w:p>
        </w:tc>
        <w:tc>
          <w:tcPr>
            <w:tcW w:w="2154" w:type="dxa"/>
          </w:tcPr>
          <w:p w:rsidR="00F06DD2" w:rsidRDefault="00F06DD2">
            <w:pPr>
              <w:pStyle w:val="ConsPlusNormal"/>
            </w:pPr>
            <w:r>
              <w:t>Масса груза - 0,01 метрической тонны</w:t>
            </w:r>
          </w:p>
        </w:tc>
      </w:tr>
      <w:tr w:rsidR="00F06DD2">
        <w:tc>
          <w:tcPr>
            <w:tcW w:w="3798" w:type="dxa"/>
          </w:tcPr>
          <w:p w:rsidR="00F06DD2" w:rsidRDefault="00F06DD2">
            <w:pPr>
              <w:pStyle w:val="ConsPlusNormal"/>
            </w:pPr>
            <w:r>
              <w:t>&lt;QuantityDespatched&gt;40</w:t>
            </w:r>
          </w:p>
          <w:p w:rsidR="00F06DD2" w:rsidRDefault="00F06DD2">
            <w:pPr>
              <w:pStyle w:val="ConsPlusNormal"/>
            </w:pPr>
            <w:r>
              <w:t>&lt;/QuantityDespatched&gt;</w:t>
            </w:r>
          </w:p>
        </w:tc>
        <w:tc>
          <w:tcPr>
            <w:tcW w:w="3855" w:type="dxa"/>
          </w:tcPr>
          <w:p w:rsidR="00F06DD2" w:rsidRPr="00F06DD2" w:rsidRDefault="00F06DD2">
            <w:pPr>
              <w:pStyle w:val="ConsPlusNormal"/>
              <w:rPr>
                <w:lang w:val="en-US"/>
              </w:rPr>
            </w:pPr>
            <w:r w:rsidRPr="00F06DD2">
              <w:rPr>
                <w:lang w:val="en-US"/>
              </w:rPr>
              <w:t>&lt;QTY&gt;</w:t>
            </w:r>
          </w:p>
          <w:p w:rsidR="00F06DD2" w:rsidRPr="00F06DD2" w:rsidRDefault="00F06DD2">
            <w:pPr>
              <w:pStyle w:val="ConsPlusNormal"/>
              <w:ind w:left="284"/>
              <w:rPr>
                <w:lang w:val="en-US"/>
              </w:rPr>
            </w:pPr>
            <w:r w:rsidRPr="00F06DD2">
              <w:rPr>
                <w:lang w:val="en-US"/>
              </w:rPr>
              <w:t>&lt;C186&gt;</w:t>
            </w:r>
          </w:p>
          <w:p w:rsidR="00F06DD2" w:rsidRPr="00F06DD2" w:rsidRDefault="00F06DD2">
            <w:pPr>
              <w:pStyle w:val="ConsPlusNormal"/>
              <w:ind w:left="567"/>
              <w:rPr>
                <w:lang w:val="en-US"/>
              </w:rPr>
            </w:pPr>
            <w:r w:rsidRPr="00F06DD2">
              <w:rPr>
                <w:lang w:val="en-US"/>
              </w:rPr>
              <w:t>&lt;E6063&gt;</w:t>
            </w:r>
            <w:r w:rsidRPr="00F06DD2">
              <w:rPr>
                <w:b/>
                <w:lang w:val="en-US"/>
              </w:rPr>
              <w:t>12</w:t>
            </w:r>
            <w:r w:rsidRPr="00F06DD2">
              <w:rPr>
                <w:lang w:val="en-US"/>
              </w:rPr>
              <w:t>&lt;/E6063&gt;</w:t>
            </w:r>
          </w:p>
          <w:p w:rsidR="00F06DD2" w:rsidRPr="00F06DD2" w:rsidRDefault="00F06DD2">
            <w:pPr>
              <w:pStyle w:val="ConsPlusNormal"/>
              <w:ind w:left="567"/>
              <w:rPr>
                <w:lang w:val="en-US"/>
              </w:rPr>
            </w:pPr>
            <w:r w:rsidRPr="00F06DD2">
              <w:rPr>
                <w:lang w:val="en-US"/>
              </w:rPr>
              <w:t>&lt;E6060&gt;</w:t>
            </w:r>
            <w:r w:rsidRPr="00F06DD2">
              <w:rPr>
                <w:b/>
                <w:lang w:val="en-US"/>
              </w:rPr>
              <w:t>40</w:t>
            </w:r>
            <w:r w:rsidRPr="00F06DD2">
              <w:rPr>
                <w:lang w:val="en-US"/>
              </w:rPr>
              <w:t>&lt;/E6060&gt;</w:t>
            </w:r>
          </w:p>
          <w:p w:rsidR="00F06DD2" w:rsidRPr="00F06DD2" w:rsidRDefault="00F06DD2">
            <w:pPr>
              <w:pStyle w:val="ConsPlusNormal"/>
              <w:ind w:left="567"/>
              <w:rPr>
                <w:lang w:val="en-US"/>
              </w:rPr>
            </w:pPr>
            <w:r w:rsidRPr="00F06DD2">
              <w:rPr>
                <w:lang w:val="en-US"/>
              </w:rPr>
              <w:t>&lt;E6411&gt;</w:t>
            </w:r>
            <w:r w:rsidRPr="00F06DD2">
              <w:rPr>
                <w:b/>
                <w:lang w:val="en-US"/>
              </w:rPr>
              <w:t>PCE</w:t>
            </w:r>
            <w:r w:rsidRPr="00F06DD2">
              <w:rPr>
                <w:lang w:val="en-US"/>
              </w:rPr>
              <w:t>&lt;/E6411&gt;</w:t>
            </w:r>
          </w:p>
          <w:p w:rsidR="00F06DD2" w:rsidRDefault="00F06DD2">
            <w:pPr>
              <w:pStyle w:val="ConsPlusNormal"/>
              <w:ind w:left="284"/>
            </w:pPr>
            <w:r>
              <w:t>&lt;/C186&gt;</w:t>
            </w:r>
          </w:p>
          <w:p w:rsidR="00F06DD2" w:rsidRDefault="00F06DD2">
            <w:pPr>
              <w:pStyle w:val="ConsPlusNormal"/>
            </w:pPr>
            <w:r>
              <w:lastRenderedPageBreak/>
              <w:t>&lt;/QTY&gt;</w:t>
            </w:r>
          </w:p>
        </w:tc>
        <w:tc>
          <w:tcPr>
            <w:tcW w:w="2154" w:type="dxa"/>
          </w:tcPr>
          <w:p w:rsidR="00F06DD2" w:rsidRDefault="00F06DD2">
            <w:pPr>
              <w:pStyle w:val="ConsPlusNormal"/>
            </w:pPr>
            <w:r>
              <w:lastRenderedPageBreak/>
              <w:t>40 - отгруженное количество товара</w:t>
            </w:r>
          </w:p>
        </w:tc>
      </w:tr>
      <w:tr w:rsidR="00F06DD2">
        <w:tc>
          <w:tcPr>
            <w:tcW w:w="3798" w:type="dxa"/>
          </w:tcPr>
          <w:p w:rsidR="00F06DD2" w:rsidRDefault="00F06DD2">
            <w:pPr>
              <w:pStyle w:val="ConsPlusNormal"/>
            </w:pPr>
            <w:r>
              <w:lastRenderedPageBreak/>
              <w:t>&lt;BestBeforeDate&gt;20160522</w:t>
            </w:r>
          </w:p>
          <w:p w:rsidR="00F06DD2" w:rsidRDefault="00F06DD2">
            <w:pPr>
              <w:pStyle w:val="ConsPlusNormal"/>
            </w:pPr>
            <w:r>
              <w:t>&lt;/BestBeforeDate&gt;</w:t>
            </w:r>
          </w:p>
        </w:tc>
        <w:tc>
          <w:tcPr>
            <w:tcW w:w="3855" w:type="dxa"/>
          </w:tcPr>
          <w:p w:rsidR="00F06DD2" w:rsidRPr="00F06DD2" w:rsidRDefault="00F06DD2">
            <w:pPr>
              <w:pStyle w:val="ConsPlusNormal"/>
              <w:rPr>
                <w:lang w:val="en-US"/>
              </w:rPr>
            </w:pPr>
            <w:r w:rsidRPr="00F06DD2">
              <w:rPr>
                <w:lang w:val="en-US"/>
              </w:rPr>
              <w:t>&lt;DTM&gt;</w:t>
            </w:r>
          </w:p>
          <w:p w:rsidR="00F06DD2" w:rsidRPr="00F06DD2" w:rsidRDefault="00F06DD2">
            <w:pPr>
              <w:pStyle w:val="ConsPlusNormal"/>
              <w:ind w:left="284"/>
              <w:rPr>
                <w:lang w:val="en-US"/>
              </w:rPr>
            </w:pPr>
            <w:r w:rsidRPr="00F06DD2">
              <w:rPr>
                <w:lang w:val="en-US"/>
              </w:rPr>
              <w:t>&lt;E2005&gt;</w:t>
            </w:r>
            <w:r w:rsidRPr="00F06DD2">
              <w:rPr>
                <w:b/>
                <w:lang w:val="en-US"/>
              </w:rPr>
              <w:t>361</w:t>
            </w:r>
            <w:r w:rsidRPr="00F06DD2">
              <w:rPr>
                <w:lang w:val="en-US"/>
              </w:rPr>
              <w:t>&lt;/E2005&gt;</w:t>
            </w:r>
          </w:p>
          <w:p w:rsidR="00F06DD2" w:rsidRPr="00F06DD2" w:rsidRDefault="00F06DD2">
            <w:pPr>
              <w:pStyle w:val="ConsPlusNormal"/>
              <w:ind w:left="284"/>
              <w:rPr>
                <w:lang w:val="en-US"/>
              </w:rPr>
            </w:pPr>
            <w:r w:rsidRPr="00F06DD2">
              <w:rPr>
                <w:lang w:val="en-US"/>
              </w:rPr>
              <w:t>&lt;E2380&gt;</w:t>
            </w:r>
            <w:r w:rsidRPr="00F06DD2">
              <w:rPr>
                <w:b/>
                <w:lang w:val="en-US"/>
              </w:rPr>
              <w:t>20160522</w:t>
            </w:r>
            <w:r w:rsidRPr="00F06DD2">
              <w:rPr>
                <w:lang w:val="en-US"/>
              </w:rPr>
              <w:t>&lt;/E2380&gt;</w:t>
            </w:r>
          </w:p>
          <w:p w:rsidR="00F06DD2" w:rsidRPr="00F06DD2" w:rsidRDefault="00F06DD2">
            <w:pPr>
              <w:pStyle w:val="ConsPlusNormal"/>
              <w:ind w:left="284"/>
              <w:rPr>
                <w:lang w:val="en-US"/>
              </w:rPr>
            </w:pPr>
            <w:r w:rsidRPr="00F06DD2">
              <w:rPr>
                <w:lang w:val="en-US"/>
              </w:rPr>
              <w:t>&lt;E2379&gt;</w:t>
            </w:r>
            <w:r w:rsidRPr="00F06DD2">
              <w:rPr>
                <w:b/>
                <w:lang w:val="en-US"/>
              </w:rPr>
              <w:t>102</w:t>
            </w:r>
            <w:r w:rsidRPr="00F06DD2">
              <w:rPr>
                <w:lang w:val="en-US"/>
              </w:rPr>
              <w:t>&lt;/E2379&gt;</w:t>
            </w:r>
          </w:p>
          <w:p w:rsidR="00F06DD2" w:rsidRPr="00F06DD2" w:rsidRDefault="00F06DD2">
            <w:pPr>
              <w:pStyle w:val="ConsPlusNormal"/>
              <w:rPr>
                <w:lang w:val="en-US"/>
              </w:rPr>
            </w:pPr>
            <w:r w:rsidRPr="00F06DD2">
              <w:rPr>
                <w:lang w:val="en-US"/>
              </w:rPr>
              <w:t>&lt;/DTM&gt;</w:t>
            </w:r>
          </w:p>
        </w:tc>
        <w:tc>
          <w:tcPr>
            <w:tcW w:w="2154" w:type="dxa"/>
          </w:tcPr>
          <w:p w:rsidR="00F06DD2" w:rsidRDefault="00F06DD2">
            <w:pPr>
              <w:pStyle w:val="ConsPlusNormal"/>
            </w:pPr>
            <w:r>
              <w:t>Употребить до 22.05.2016</w:t>
            </w:r>
          </w:p>
        </w:tc>
      </w:tr>
      <w:tr w:rsidR="00F06DD2">
        <w:tc>
          <w:tcPr>
            <w:tcW w:w="3798" w:type="dxa"/>
          </w:tcPr>
          <w:p w:rsidR="00F06DD2" w:rsidRDefault="00F06DD2">
            <w:pPr>
              <w:pStyle w:val="ConsPlusNormal"/>
            </w:pPr>
            <w:r>
              <w:t>&lt;AdditionalInformation&gt;Прейскурант N 3456</w:t>
            </w:r>
          </w:p>
          <w:p w:rsidR="00F06DD2" w:rsidRDefault="00F06DD2">
            <w:pPr>
              <w:pStyle w:val="ConsPlusNormal"/>
            </w:pPr>
            <w:r>
              <w:t>&lt;/AdditionalInformation&gt;</w:t>
            </w:r>
          </w:p>
        </w:tc>
        <w:tc>
          <w:tcPr>
            <w:tcW w:w="3855" w:type="dxa"/>
          </w:tcPr>
          <w:p w:rsidR="00F06DD2" w:rsidRDefault="00F06DD2">
            <w:pPr>
              <w:pStyle w:val="ConsPlusNormal"/>
            </w:pPr>
            <w:r>
              <w:t>&lt;FTX&gt;</w:t>
            </w:r>
          </w:p>
          <w:p w:rsidR="00F06DD2" w:rsidRDefault="00F06DD2">
            <w:pPr>
              <w:pStyle w:val="ConsPlusNormal"/>
              <w:ind w:left="284"/>
            </w:pPr>
            <w:r>
              <w:t>&lt;E4451&gt;</w:t>
            </w:r>
            <w:r>
              <w:rPr>
                <w:b/>
              </w:rPr>
              <w:t>PRD</w:t>
            </w:r>
            <w:r>
              <w:t>&lt;/E4451&gt;</w:t>
            </w:r>
          </w:p>
          <w:p w:rsidR="00F06DD2" w:rsidRDefault="00F06DD2">
            <w:pPr>
              <w:pStyle w:val="ConsPlusNormal"/>
              <w:ind w:left="567"/>
            </w:pPr>
            <w:r>
              <w:t>&lt;C108&gt;</w:t>
            </w:r>
          </w:p>
          <w:p w:rsidR="00F06DD2" w:rsidRDefault="00F06DD2">
            <w:pPr>
              <w:pStyle w:val="ConsPlusNormal"/>
              <w:ind w:left="851"/>
            </w:pPr>
            <w:r>
              <w:t>&lt;E4440&gt;</w:t>
            </w:r>
            <w:r>
              <w:rPr>
                <w:b/>
              </w:rPr>
              <w:t>Прейскурант N 3456</w:t>
            </w:r>
            <w:r>
              <w:t>&lt;/E4440&gt;</w:t>
            </w:r>
          </w:p>
          <w:p w:rsidR="00F06DD2" w:rsidRDefault="00F06DD2">
            <w:pPr>
              <w:pStyle w:val="ConsPlusNormal"/>
              <w:ind w:left="567"/>
            </w:pPr>
            <w:r>
              <w:t>&lt;/C108&gt;</w:t>
            </w:r>
          </w:p>
          <w:p w:rsidR="00F06DD2" w:rsidRDefault="00F06DD2">
            <w:pPr>
              <w:pStyle w:val="ConsPlusNormal"/>
            </w:pPr>
            <w:r>
              <w:t>&lt;/FTX&gt;</w:t>
            </w:r>
          </w:p>
        </w:tc>
        <w:tc>
          <w:tcPr>
            <w:tcW w:w="2154" w:type="dxa"/>
          </w:tcPr>
          <w:p w:rsidR="00F06DD2" w:rsidRDefault="00F06DD2">
            <w:pPr>
              <w:pStyle w:val="ConsPlusNormal"/>
            </w:pPr>
            <w:r>
              <w:t>Дополнительные сведения о товаре - Прейскурант N 3456</w:t>
            </w:r>
          </w:p>
        </w:tc>
      </w:tr>
      <w:tr w:rsidR="00F06DD2">
        <w:tc>
          <w:tcPr>
            <w:tcW w:w="3798" w:type="dxa"/>
          </w:tcPr>
          <w:p w:rsidR="00F06DD2" w:rsidRDefault="00F06DD2">
            <w:pPr>
              <w:pStyle w:val="ConsPlusNormal"/>
            </w:pPr>
            <w:r>
              <w:t>&lt;LineItemAmountWithoutCharges&gt;1000.00</w:t>
            </w:r>
          </w:p>
          <w:p w:rsidR="00F06DD2" w:rsidRDefault="00F06DD2">
            <w:pPr>
              <w:pStyle w:val="ConsPlusNormal"/>
            </w:pPr>
            <w:r>
              <w:t>&lt;/LineItemAmountWithoutCharges&gt;</w:t>
            </w:r>
          </w:p>
        </w:tc>
        <w:tc>
          <w:tcPr>
            <w:tcW w:w="3855" w:type="dxa"/>
          </w:tcPr>
          <w:p w:rsidR="00F06DD2" w:rsidRPr="00F06DD2" w:rsidRDefault="00F06DD2">
            <w:pPr>
              <w:pStyle w:val="ConsPlusNormal"/>
              <w:rPr>
                <w:lang w:val="en-US"/>
              </w:rPr>
            </w:pPr>
            <w:r w:rsidRPr="00F06DD2">
              <w:rPr>
                <w:lang w:val="en-US"/>
              </w:rPr>
              <w:t>&lt;MOA&gt;</w:t>
            </w:r>
          </w:p>
          <w:p w:rsidR="00F06DD2" w:rsidRPr="00F06DD2" w:rsidRDefault="00F06DD2">
            <w:pPr>
              <w:pStyle w:val="ConsPlusNormal"/>
              <w:ind w:left="284"/>
              <w:rPr>
                <w:lang w:val="en-US"/>
              </w:rPr>
            </w:pPr>
            <w:r w:rsidRPr="00F06DD2">
              <w:rPr>
                <w:lang w:val="en-US"/>
              </w:rPr>
              <w:t>&lt;C516&gt;</w:t>
            </w:r>
          </w:p>
          <w:p w:rsidR="00F06DD2" w:rsidRPr="00F06DD2" w:rsidRDefault="00F06DD2">
            <w:pPr>
              <w:pStyle w:val="ConsPlusNormal"/>
              <w:ind w:left="567"/>
              <w:rPr>
                <w:lang w:val="en-US"/>
              </w:rPr>
            </w:pPr>
            <w:r w:rsidRPr="00F06DD2">
              <w:rPr>
                <w:lang w:val="en-US"/>
              </w:rPr>
              <w:t>&lt;E5025&gt;</w:t>
            </w:r>
            <w:r w:rsidRPr="00F06DD2">
              <w:rPr>
                <w:b/>
                <w:lang w:val="en-US"/>
              </w:rPr>
              <w:t>128</w:t>
            </w:r>
            <w:r w:rsidRPr="00F06DD2">
              <w:rPr>
                <w:lang w:val="en-US"/>
              </w:rPr>
              <w:t>&lt;/E5025&gt;</w:t>
            </w:r>
          </w:p>
          <w:p w:rsidR="00F06DD2" w:rsidRPr="00F06DD2" w:rsidRDefault="00F06DD2">
            <w:pPr>
              <w:pStyle w:val="ConsPlusNormal"/>
              <w:ind w:left="567"/>
              <w:rPr>
                <w:lang w:val="en-US"/>
              </w:rPr>
            </w:pPr>
            <w:r w:rsidRPr="00F06DD2">
              <w:rPr>
                <w:lang w:val="en-US"/>
              </w:rPr>
              <w:t>&lt;E5004&gt;</w:t>
            </w:r>
            <w:r w:rsidRPr="00F06DD2">
              <w:rPr>
                <w:b/>
                <w:lang w:val="en-US"/>
              </w:rPr>
              <w:t>1000.00</w:t>
            </w:r>
            <w:r w:rsidRPr="00F06DD2">
              <w:rPr>
                <w:lang w:val="en-US"/>
              </w:rPr>
              <w:t>&lt;/E5004&gt;</w:t>
            </w:r>
          </w:p>
          <w:p w:rsidR="00F06DD2" w:rsidRPr="00F06DD2" w:rsidRDefault="00F06DD2">
            <w:pPr>
              <w:pStyle w:val="ConsPlusNormal"/>
              <w:ind w:left="567"/>
              <w:rPr>
                <w:lang w:val="en-US"/>
              </w:rPr>
            </w:pPr>
            <w:r w:rsidRPr="00F06DD2">
              <w:rPr>
                <w:lang w:val="en-US"/>
              </w:rPr>
              <w:t>&lt;E6345&gt;</w:t>
            </w:r>
            <w:r w:rsidRPr="00F06DD2">
              <w:rPr>
                <w:b/>
                <w:lang w:val="en-US"/>
              </w:rPr>
              <w:t>BYN</w:t>
            </w:r>
            <w:r w:rsidRPr="00F06DD2">
              <w:rPr>
                <w:lang w:val="en-US"/>
              </w:rPr>
              <w:t>&lt;/E6345&gt;</w:t>
            </w:r>
          </w:p>
          <w:p w:rsidR="00F06DD2" w:rsidRDefault="00F06DD2">
            <w:pPr>
              <w:pStyle w:val="ConsPlusNormal"/>
              <w:ind w:left="284"/>
            </w:pPr>
            <w:r>
              <w:t>&lt;/C516&gt;</w:t>
            </w:r>
          </w:p>
          <w:p w:rsidR="00F06DD2" w:rsidRDefault="00F06DD2">
            <w:pPr>
              <w:pStyle w:val="ConsPlusNormal"/>
            </w:pPr>
            <w:r>
              <w:t>&lt;/MOA&gt;</w:t>
            </w:r>
          </w:p>
        </w:tc>
        <w:tc>
          <w:tcPr>
            <w:tcW w:w="2154" w:type="dxa"/>
          </w:tcPr>
          <w:p w:rsidR="00F06DD2" w:rsidRDefault="00F06DD2">
            <w:pPr>
              <w:pStyle w:val="ConsPlusNormal"/>
            </w:pPr>
            <w:r>
              <w:t>Стоимость товара - 1000 белорусских рублей 00 копеек</w:t>
            </w:r>
          </w:p>
        </w:tc>
      </w:tr>
      <w:tr w:rsidR="00F06DD2">
        <w:tc>
          <w:tcPr>
            <w:tcW w:w="3798" w:type="dxa"/>
          </w:tcPr>
          <w:p w:rsidR="00F06DD2" w:rsidRDefault="00F06DD2">
            <w:pPr>
              <w:pStyle w:val="ConsPlusNormal"/>
            </w:pPr>
            <w:r>
              <w:t>&lt;/LineItem&gt;</w:t>
            </w:r>
          </w:p>
        </w:tc>
        <w:tc>
          <w:tcPr>
            <w:tcW w:w="3855" w:type="dxa"/>
          </w:tcPr>
          <w:p w:rsidR="00F06DD2" w:rsidRDefault="00F06DD2">
            <w:pPr>
              <w:pStyle w:val="ConsPlusNormal"/>
            </w:pPr>
          </w:p>
        </w:tc>
        <w:tc>
          <w:tcPr>
            <w:tcW w:w="2154" w:type="dxa"/>
          </w:tcPr>
          <w:p w:rsidR="00F06DD2" w:rsidRDefault="00F06DD2">
            <w:pPr>
              <w:pStyle w:val="ConsPlusNormal"/>
            </w:pPr>
            <w:r>
              <w:t xml:space="preserve">Конец </w:t>
            </w:r>
            <w:r>
              <w:lastRenderedPageBreak/>
              <w:t>подраздела</w:t>
            </w:r>
          </w:p>
        </w:tc>
      </w:tr>
      <w:tr w:rsidR="00F06DD2">
        <w:tc>
          <w:tcPr>
            <w:tcW w:w="3798" w:type="dxa"/>
          </w:tcPr>
          <w:p w:rsidR="00F06DD2" w:rsidRDefault="00F06DD2">
            <w:pPr>
              <w:pStyle w:val="ConsPlusNormal"/>
            </w:pPr>
            <w:r>
              <w:lastRenderedPageBreak/>
              <w:t>&lt;/DespatchAdviceLogisticUnitLineItem&gt;</w:t>
            </w:r>
          </w:p>
        </w:tc>
        <w:tc>
          <w:tcPr>
            <w:tcW w:w="3855" w:type="dxa"/>
          </w:tcPr>
          <w:p w:rsidR="00F06DD2" w:rsidRDefault="00F06DD2">
            <w:pPr>
              <w:pStyle w:val="ConsPlusNormal"/>
            </w:pPr>
          </w:p>
        </w:tc>
        <w:tc>
          <w:tcPr>
            <w:tcW w:w="2154" w:type="dxa"/>
          </w:tcPr>
          <w:p w:rsidR="00F06DD2" w:rsidRDefault="00F06DD2">
            <w:pPr>
              <w:pStyle w:val="ConsPlusNormal"/>
            </w:pPr>
            <w:r>
              <w:t>Конец подраздела</w:t>
            </w:r>
          </w:p>
        </w:tc>
      </w:tr>
      <w:tr w:rsidR="00F06DD2">
        <w:tc>
          <w:tcPr>
            <w:tcW w:w="3798" w:type="dxa"/>
          </w:tcPr>
          <w:p w:rsidR="00F06DD2" w:rsidRDefault="00F06DD2">
            <w:pPr>
              <w:pStyle w:val="ConsPlusNormal"/>
            </w:pPr>
            <w:r>
              <w:t>&lt;TotalLineItem&gt;10</w:t>
            </w:r>
          </w:p>
          <w:p w:rsidR="00F06DD2" w:rsidRDefault="00F06DD2">
            <w:pPr>
              <w:pStyle w:val="ConsPlusNormal"/>
            </w:pPr>
            <w:r>
              <w:t>&lt;/TotalLineItem&gt;</w:t>
            </w:r>
          </w:p>
        </w:tc>
        <w:tc>
          <w:tcPr>
            <w:tcW w:w="3855" w:type="dxa"/>
          </w:tcPr>
          <w:p w:rsidR="00F06DD2" w:rsidRPr="00F06DD2" w:rsidRDefault="00F06DD2">
            <w:pPr>
              <w:pStyle w:val="ConsPlusNormal"/>
              <w:rPr>
                <w:lang w:val="en-US"/>
              </w:rPr>
            </w:pPr>
            <w:r w:rsidRPr="00F06DD2">
              <w:rPr>
                <w:lang w:val="en-US"/>
              </w:rPr>
              <w:t>&lt;CNT&gt;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ind w:left="567"/>
              <w:rPr>
                <w:lang w:val="en-US"/>
              </w:rPr>
            </w:pPr>
            <w:r w:rsidRPr="00F06DD2">
              <w:rPr>
                <w:lang w:val="en-US"/>
              </w:rPr>
              <w:t>&lt;E6069&gt;</w:t>
            </w:r>
            <w:r w:rsidRPr="00F06DD2">
              <w:rPr>
                <w:b/>
                <w:lang w:val="en-US"/>
              </w:rPr>
              <w:t>2</w:t>
            </w:r>
            <w:r w:rsidRPr="00F06DD2">
              <w:rPr>
                <w:lang w:val="en-US"/>
              </w:rPr>
              <w:t>&lt;/E6069&gt;</w:t>
            </w:r>
          </w:p>
          <w:p w:rsidR="00F06DD2" w:rsidRPr="00F06DD2" w:rsidRDefault="00F06DD2">
            <w:pPr>
              <w:pStyle w:val="ConsPlusNormal"/>
              <w:ind w:left="567"/>
              <w:rPr>
                <w:lang w:val="en-US"/>
              </w:rPr>
            </w:pPr>
            <w:r w:rsidRPr="00F06DD2">
              <w:rPr>
                <w:lang w:val="en-US"/>
              </w:rPr>
              <w:t>&lt;E6066&gt;</w:t>
            </w:r>
            <w:r w:rsidRPr="00F06DD2">
              <w:rPr>
                <w:b/>
                <w:lang w:val="en-US"/>
              </w:rPr>
              <w:t>10</w:t>
            </w:r>
            <w:r w:rsidRPr="00F06DD2">
              <w:rPr>
                <w:lang w:val="en-US"/>
              </w:rPr>
              <w:t>&lt;/E6069&gt;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rPr>
                <w:lang w:val="en-US"/>
              </w:rPr>
            </w:pPr>
            <w:r w:rsidRPr="00F06DD2">
              <w:rPr>
                <w:lang w:val="en-US"/>
              </w:rPr>
              <w:t>&lt;/CNT&gt;</w:t>
            </w:r>
          </w:p>
        </w:tc>
        <w:tc>
          <w:tcPr>
            <w:tcW w:w="2154" w:type="dxa"/>
          </w:tcPr>
          <w:p w:rsidR="00F06DD2" w:rsidRDefault="00F06DD2">
            <w:pPr>
              <w:pStyle w:val="ConsPlusNormal"/>
            </w:pPr>
            <w:r>
              <w:t>Всего 10 товарных позиций</w:t>
            </w:r>
          </w:p>
        </w:tc>
      </w:tr>
      <w:tr w:rsidR="00F06DD2">
        <w:tc>
          <w:tcPr>
            <w:tcW w:w="3798" w:type="dxa"/>
          </w:tcPr>
          <w:p w:rsidR="00F06DD2" w:rsidRDefault="00F06DD2">
            <w:pPr>
              <w:pStyle w:val="ConsPlusNormal"/>
            </w:pPr>
            <w:r>
              <w:t>&lt;TotalLineItemQuantity&gt;45</w:t>
            </w:r>
          </w:p>
          <w:p w:rsidR="00F06DD2" w:rsidRDefault="00F06DD2">
            <w:pPr>
              <w:pStyle w:val="ConsPlusNormal"/>
            </w:pPr>
            <w:r>
              <w:t>&lt;/TotalLineItemQuantity&gt;</w:t>
            </w:r>
          </w:p>
        </w:tc>
        <w:tc>
          <w:tcPr>
            <w:tcW w:w="3855" w:type="dxa"/>
          </w:tcPr>
          <w:p w:rsidR="00F06DD2" w:rsidRPr="00F06DD2" w:rsidRDefault="00F06DD2">
            <w:pPr>
              <w:pStyle w:val="ConsPlusNormal"/>
              <w:rPr>
                <w:lang w:val="en-US"/>
              </w:rPr>
            </w:pPr>
            <w:r w:rsidRPr="00F06DD2">
              <w:rPr>
                <w:lang w:val="en-US"/>
              </w:rPr>
              <w:t>&lt;CNT&gt;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ind w:left="567"/>
              <w:rPr>
                <w:lang w:val="en-US"/>
              </w:rPr>
            </w:pPr>
            <w:r w:rsidRPr="00F06DD2">
              <w:rPr>
                <w:lang w:val="en-US"/>
              </w:rPr>
              <w:t>&lt;E6069&gt;</w:t>
            </w:r>
            <w:r w:rsidRPr="00F06DD2">
              <w:rPr>
                <w:b/>
                <w:lang w:val="en-US"/>
              </w:rPr>
              <w:t>1</w:t>
            </w:r>
            <w:r w:rsidRPr="00F06DD2">
              <w:rPr>
                <w:lang w:val="en-US"/>
              </w:rPr>
              <w:t>&lt;/E6069&gt;</w:t>
            </w:r>
          </w:p>
          <w:p w:rsidR="00F06DD2" w:rsidRPr="00F06DD2" w:rsidRDefault="00F06DD2">
            <w:pPr>
              <w:pStyle w:val="ConsPlusNormal"/>
              <w:ind w:left="567"/>
              <w:rPr>
                <w:lang w:val="en-US"/>
              </w:rPr>
            </w:pPr>
            <w:r w:rsidRPr="00F06DD2">
              <w:rPr>
                <w:lang w:val="en-US"/>
              </w:rPr>
              <w:t>&lt;E6066&gt;</w:t>
            </w:r>
            <w:r w:rsidRPr="00F06DD2">
              <w:rPr>
                <w:b/>
                <w:lang w:val="en-US"/>
              </w:rPr>
              <w:t>45</w:t>
            </w:r>
            <w:r w:rsidRPr="00F06DD2">
              <w:rPr>
                <w:lang w:val="en-US"/>
              </w:rPr>
              <w:t>&lt;/E6069&gt;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rPr>
                <w:lang w:val="en-US"/>
              </w:rPr>
            </w:pPr>
            <w:r w:rsidRPr="00F06DD2">
              <w:rPr>
                <w:lang w:val="en-US"/>
              </w:rPr>
              <w:t>&lt;/CNT&gt;</w:t>
            </w:r>
          </w:p>
        </w:tc>
        <w:tc>
          <w:tcPr>
            <w:tcW w:w="2154" w:type="dxa"/>
          </w:tcPr>
          <w:p w:rsidR="00F06DD2" w:rsidRDefault="00F06DD2">
            <w:pPr>
              <w:pStyle w:val="ConsPlusNormal"/>
            </w:pPr>
            <w:r>
              <w:t>Количество</w:t>
            </w:r>
          </w:p>
          <w:p w:rsidR="00F06DD2" w:rsidRDefault="00F06DD2">
            <w:pPr>
              <w:pStyle w:val="ConsPlusNormal"/>
            </w:pPr>
            <w:r>
              <w:t>единиц - 45</w:t>
            </w:r>
          </w:p>
        </w:tc>
      </w:tr>
      <w:tr w:rsidR="00F06DD2">
        <w:tc>
          <w:tcPr>
            <w:tcW w:w="3798" w:type="dxa"/>
          </w:tcPr>
          <w:p w:rsidR="00F06DD2" w:rsidRDefault="00F06DD2">
            <w:pPr>
              <w:pStyle w:val="ConsPlusNormal"/>
            </w:pPr>
            <w:r>
              <w:t>&lt;TotalGrossWeight&gt;1.02</w:t>
            </w:r>
          </w:p>
          <w:p w:rsidR="00F06DD2" w:rsidRDefault="00F06DD2">
            <w:pPr>
              <w:pStyle w:val="ConsPlusNormal"/>
            </w:pPr>
            <w:r>
              <w:t>&lt;/TotalGrossWeight&gt;</w:t>
            </w:r>
          </w:p>
        </w:tc>
        <w:tc>
          <w:tcPr>
            <w:tcW w:w="3855" w:type="dxa"/>
          </w:tcPr>
          <w:p w:rsidR="00F06DD2" w:rsidRPr="00F06DD2" w:rsidRDefault="00F06DD2">
            <w:pPr>
              <w:pStyle w:val="ConsPlusNormal"/>
              <w:rPr>
                <w:lang w:val="en-US"/>
              </w:rPr>
            </w:pPr>
            <w:r w:rsidRPr="00F06DD2">
              <w:rPr>
                <w:lang w:val="en-US"/>
              </w:rPr>
              <w:t>&lt;CNT&gt;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ind w:left="567"/>
              <w:rPr>
                <w:lang w:val="en-US"/>
              </w:rPr>
            </w:pPr>
            <w:r w:rsidRPr="00F06DD2">
              <w:rPr>
                <w:lang w:val="en-US"/>
              </w:rPr>
              <w:t>&lt;E6069&gt;</w:t>
            </w:r>
            <w:r w:rsidRPr="00F06DD2">
              <w:rPr>
                <w:b/>
                <w:lang w:val="en-US"/>
              </w:rPr>
              <w:t>7</w:t>
            </w:r>
            <w:r w:rsidRPr="00F06DD2">
              <w:rPr>
                <w:lang w:val="en-US"/>
              </w:rPr>
              <w:t>&lt;/E6069&gt;</w:t>
            </w:r>
          </w:p>
          <w:p w:rsidR="00F06DD2" w:rsidRPr="00F06DD2" w:rsidRDefault="00F06DD2">
            <w:pPr>
              <w:pStyle w:val="ConsPlusNormal"/>
              <w:ind w:left="567"/>
              <w:rPr>
                <w:lang w:val="en-US"/>
              </w:rPr>
            </w:pPr>
            <w:r w:rsidRPr="00F06DD2">
              <w:rPr>
                <w:lang w:val="en-US"/>
              </w:rPr>
              <w:t>&lt;E6066&gt;</w:t>
            </w:r>
            <w:r w:rsidRPr="00F06DD2">
              <w:rPr>
                <w:b/>
                <w:lang w:val="en-US"/>
              </w:rPr>
              <w:t>1.02</w:t>
            </w:r>
            <w:r w:rsidRPr="00F06DD2">
              <w:rPr>
                <w:lang w:val="en-US"/>
              </w:rPr>
              <w:t>&lt;/E6069&gt;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rPr>
                <w:lang w:val="en-US"/>
              </w:rPr>
            </w:pPr>
            <w:r w:rsidRPr="00F06DD2">
              <w:rPr>
                <w:lang w:val="en-US"/>
              </w:rPr>
              <w:t>&lt;/CNT&gt;</w:t>
            </w:r>
          </w:p>
        </w:tc>
        <w:tc>
          <w:tcPr>
            <w:tcW w:w="2154" w:type="dxa"/>
          </w:tcPr>
          <w:p w:rsidR="00F06DD2" w:rsidRDefault="00F06DD2">
            <w:pPr>
              <w:pStyle w:val="ConsPlusNormal"/>
            </w:pPr>
            <w:r>
              <w:t>Масса груза - 1,02 метрических тонн</w:t>
            </w:r>
          </w:p>
        </w:tc>
      </w:tr>
      <w:tr w:rsidR="00F06DD2">
        <w:tc>
          <w:tcPr>
            <w:tcW w:w="3798" w:type="dxa"/>
          </w:tcPr>
          <w:p w:rsidR="00F06DD2" w:rsidRDefault="00F06DD2">
            <w:pPr>
              <w:pStyle w:val="ConsPlusNormal"/>
            </w:pPr>
            <w:r>
              <w:t>&lt;TotalDespatchUnitQuantity&gt;14</w:t>
            </w:r>
          </w:p>
          <w:p w:rsidR="00F06DD2" w:rsidRDefault="00F06DD2">
            <w:pPr>
              <w:pStyle w:val="ConsPlusNormal"/>
            </w:pPr>
            <w:r>
              <w:lastRenderedPageBreak/>
              <w:t>&lt;/TotalDespatchUnitQuantity&gt;</w:t>
            </w:r>
          </w:p>
        </w:tc>
        <w:tc>
          <w:tcPr>
            <w:tcW w:w="3855" w:type="dxa"/>
          </w:tcPr>
          <w:p w:rsidR="00F06DD2" w:rsidRPr="00F06DD2" w:rsidRDefault="00F06DD2">
            <w:pPr>
              <w:pStyle w:val="ConsPlusNormal"/>
              <w:rPr>
                <w:lang w:val="en-US"/>
              </w:rPr>
            </w:pPr>
            <w:r w:rsidRPr="00F06DD2">
              <w:rPr>
                <w:lang w:val="en-US"/>
              </w:rPr>
              <w:lastRenderedPageBreak/>
              <w:t>&lt;CNT&gt;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ind w:left="567"/>
              <w:rPr>
                <w:lang w:val="en-US"/>
              </w:rPr>
            </w:pPr>
            <w:r w:rsidRPr="00F06DD2">
              <w:rPr>
                <w:lang w:val="en-US"/>
              </w:rPr>
              <w:lastRenderedPageBreak/>
              <w:t>&lt;E6069&gt;</w:t>
            </w:r>
            <w:r w:rsidRPr="00F06DD2">
              <w:rPr>
                <w:b/>
                <w:lang w:val="en-US"/>
              </w:rPr>
              <w:t>11</w:t>
            </w:r>
            <w:r w:rsidRPr="00F06DD2">
              <w:rPr>
                <w:lang w:val="en-US"/>
              </w:rPr>
              <w:t>&lt;/E6069&gt;</w:t>
            </w:r>
          </w:p>
          <w:p w:rsidR="00F06DD2" w:rsidRPr="00F06DD2" w:rsidRDefault="00F06DD2">
            <w:pPr>
              <w:pStyle w:val="ConsPlusNormal"/>
              <w:ind w:left="567"/>
              <w:rPr>
                <w:lang w:val="en-US"/>
              </w:rPr>
            </w:pPr>
            <w:r w:rsidRPr="00F06DD2">
              <w:rPr>
                <w:lang w:val="en-US"/>
              </w:rPr>
              <w:t>&lt;E6066&gt;</w:t>
            </w:r>
            <w:r w:rsidRPr="00F06DD2">
              <w:rPr>
                <w:b/>
                <w:lang w:val="en-US"/>
              </w:rPr>
              <w:t>14</w:t>
            </w:r>
            <w:r w:rsidRPr="00F06DD2">
              <w:rPr>
                <w:lang w:val="en-US"/>
              </w:rPr>
              <w:t>&lt;/E6069&gt;</w:t>
            </w:r>
          </w:p>
          <w:p w:rsidR="00F06DD2" w:rsidRPr="00F06DD2" w:rsidRDefault="00F06DD2">
            <w:pPr>
              <w:pStyle w:val="ConsPlusNormal"/>
              <w:ind w:left="284"/>
              <w:rPr>
                <w:lang w:val="en-US"/>
              </w:rPr>
            </w:pPr>
            <w:r w:rsidRPr="00F06DD2">
              <w:rPr>
                <w:lang w:val="en-US"/>
              </w:rPr>
              <w:t>&lt;/C270&gt;</w:t>
            </w:r>
          </w:p>
          <w:p w:rsidR="00F06DD2" w:rsidRPr="00F06DD2" w:rsidRDefault="00F06DD2">
            <w:pPr>
              <w:pStyle w:val="ConsPlusNormal"/>
              <w:rPr>
                <w:lang w:val="en-US"/>
              </w:rPr>
            </w:pPr>
            <w:r w:rsidRPr="00F06DD2">
              <w:rPr>
                <w:lang w:val="en-US"/>
              </w:rPr>
              <w:t>&lt;/CNT&gt;</w:t>
            </w:r>
          </w:p>
        </w:tc>
        <w:tc>
          <w:tcPr>
            <w:tcW w:w="2154" w:type="dxa"/>
          </w:tcPr>
          <w:p w:rsidR="00F06DD2" w:rsidRDefault="00F06DD2">
            <w:pPr>
              <w:pStyle w:val="ConsPlusNormal"/>
            </w:pPr>
            <w:r>
              <w:lastRenderedPageBreak/>
              <w:t>Всего 14 грузовых мест</w:t>
            </w:r>
          </w:p>
        </w:tc>
      </w:tr>
      <w:tr w:rsidR="00F06DD2">
        <w:tc>
          <w:tcPr>
            <w:tcW w:w="3798" w:type="dxa"/>
          </w:tcPr>
          <w:p w:rsidR="00F06DD2" w:rsidRDefault="00F06DD2">
            <w:pPr>
              <w:pStyle w:val="ConsPlusNormal"/>
            </w:pPr>
            <w:r>
              <w:lastRenderedPageBreak/>
              <w:t>&lt;/DeliveryNote&gt;</w:t>
            </w:r>
          </w:p>
        </w:tc>
        <w:tc>
          <w:tcPr>
            <w:tcW w:w="3855" w:type="dxa"/>
          </w:tcPr>
          <w:p w:rsidR="00F06DD2" w:rsidRDefault="00F06DD2">
            <w:pPr>
              <w:pStyle w:val="ConsPlusNormal"/>
            </w:pPr>
          </w:p>
        </w:tc>
        <w:tc>
          <w:tcPr>
            <w:tcW w:w="2154" w:type="dxa"/>
          </w:tcPr>
          <w:p w:rsidR="00F06DD2" w:rsidRDefault="00F06DD2">
            <w:pPr>
              <w:pStyle w:val="ConsPlusNormal"/>
            </w:pPr>
            <w:r>
              <w:t>Конец раздела</w:t>
            </w:r>
          </w:p>
        </w:tc>
      </w:tr>
      <w:tr w:rsidR="00F06DD2">
        <w:tc>
          <w:tcPr>
            <w:tcW w:w="3798" w:type="dxa"/>
          </w:tcPr>
          <w:p w:rsidR="00F06DD2" w:rsidRDefault="00F06DD2">
            <w:pPr>
              <w:pStyle w:val="ConsPlusNormal"/>
            </w:pPr>
            <w:r>
              <w:t>&lt;/BLRWBL&gt;</w:t>
            </w:r>
          </w:p>
        </w:tc>
        <w:tc>
          <w:tcPr>
            <w:tcW w:w="3855" w:type="dxa"/>
          </w:tcPr>
          <w:p w:rsidR="00F06DD2" w:rsidRDefault="00F06DD2">
            <w:pPr>
              <w:pStyle w:val="ConsPlusNormal"/>
            </w:pPr>
            <w:r>
              <w:t>&lt;/DESADV&gt;</w:t>
            </w:r>
          </w:p>
        </w:tc>
        <w:tc>
          <w:tcPr>
            <w:tcW w:w="2154" w:type="dxa"/>
          </w:tcPr>
          <w:p w:rsidR="00F06DD2" w:rsidRDefault="00F06DD2">
            <w:pPr>
              <w:pStyle w:val="ConsPlusNormal"/>
            </w:pPr>
            <w:r>
              <w:t>Конец сообщения</w:t>
            </w:r>
          </w:p>
        </w:tc>
      </w:tr>
    </w:tbl>
    <w:p w:rsidR="00F06DD2" w:rsidRDefault="00F06DD2">
      <w:pPr>
        <w:sectPr w:rsidR="00F06DD2">
          <w:pgSz w:w="16838" w:h="11905" w:orient="landscape"/>
          <w:pgMar w:top="1701" w:right="1134" w:bottom="850" w:left="1134" w:header="0" w:footer="0" w:gutter="0"/>
          <w:cols w:space="720"/>
        </w:sectPr>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7</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СПРАВОЧНИКИ КОДОВ</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7823"/>
      </w:tblGrid>
      <w:tr w:rsidR="00F06DD2">
        <w:tc>
          <w:tcPr>
            <w:tcW w:w="1247" w:type="dxa"/>
            <w:vAlign w:val="center"/>
          </w:tcPr>
          <w:p w:rsidR="00F06DD2" w:rsidRDefault="00F06DD2">
            <w:pPr>
              <w:pStyle w:val="ConsPlusNormal"/>
              <w:jc w:val="center"/>
            </w:pPr>
            <w:r>
              <w:t>Код</w:t>
            </w:r>
          </w:p>
        </w:tc>
        <w:tc>
          <w:tcPr>
            <w:tcW w:w="7823" w:type="dxa"/>
            <w:vAlign w:val="center"/>
          </w:tcPr>
          <w:p w:rsidR="00F06DD2" w:rsidRDefault="00F06DD2">
            <w:pPr>
              <w:pStyle w:val="ConsPlusNormal"/>
              <w:jc w:val="center"/>
            </w:pPr>
            <w:r>
              <w:t>Значение</w:t>
            </w:r>
          </w:p>
        </w:tc>
      </w:tr>
      <w:tr w:rsidR="00F06DD2">
        <w:tc>
          <w:tcPr>
            <w:tcW w:w="9070" w:type="dxa"/>
            <w:gridSpan w:val="2"/>
            <w:vAlign w:val="center"/>
          </w:tcPr>
          <w:p w:rsidR="00F06DD2" w:rsidRDefault="00F06DD2">
            <w:pPr>
              <w:pStyle w:val="ConsPlusNormal"/>
              <w:jc w:val="center"/>
              <w:outlineLvl w:val="2"/>
            </w:pPr>
            <w:r>
              <w:t>Вид документа (сертификата)</w:t>
            </w:r>
          </w:p>
        </w:tc>
      </w:tr>
      <w:tr w:rsidR="00F06DD2">
        <w:tc>
          <w:tcPr>
            <w:tcW w:w="1247" w:type="dxa"/>
          </w:tcPr>
          <w:p w:rsidR="00F06DD2" w:rsidRDefault="00F06DD2">
            <w:pPr>
              <w:pStyle w:val="ConsPlusNormal"/>
            </w:pPr>
            <w:r>
              <w:t>SBY</w:t>
            </w:r>
          </w:p>
        </w:tc>
        <w:tc>
          <w:tcPr>
            <w:tcW w:w="7823" w:type="dxa"/>
          </w:tcPr>
          <w:p w:rsidR="00F06DD2" w:rsidRDefault="00F06DD2">
            <w:pPr>
              <w:pStyle w:val="ConsPlusNormal"/>
            </w:pPr>
            <w:r>
              <w:t>Сертификат соответствия на продукцию Национальной системы подтверждения соответствия Республики Беларусь</w:t>
            </w:r>
          </w:p>
        </w:tc>
      </w:tr>
      <w:tr w:rsidR="00F06DD2">
        <w:tc>
          <w:tcPr>
            <w:tcW w:w="1247" w:type="dxa"/>
          </w:tcPr>
          <w:p w:rsidR="00F06DD2" w:rsidRDefault="00F06DD2">
            <w:pPr>
              <w:pStyle w:val="ConsPlusNormal"/>
            </w:pPr>
            <w:r>
              <w:t>DBY</w:t>
            </w:r>
          </w:p>
        </w:tc>
        <w:tc>
          <w:tcPr>
            <w:tcW w:w="7823" w:type="dxa"/>
          </w:tcPr>
          <w:p w:rsidR="00F06DD2" w:rsidRDefault="00F06DD2">
            <w:pPr>
              <w:pStyle w:val="ConsPlusNormal"/>
            </w:pPr>
            <w:r>
              <w:t>Декларация о соответствии на продукцию Национальной системы подтверждения соответствия Республики Беларусь</w:t>
            </w:r>
          </w:p>
        </w:tc>
      </w:tr>
      <w:tr w:rsidR="00F06DD2">
        <w:tc>
          <w:tcPr>
            <w:tcW w:w="1247" w:type="dxa"/>
          </w:tcPr>
          <w:p w:rsidR="00F06DD2" w:rsidRDefault="00F06DD2">
            <w:pPr>
              <w:pStyle w:val="ConsPlusNormal"/>
            </w:pPr>
            <w:r>
              <w:t>DRBY</w:t>
            </w:r>
          </w:p>
        </w:tc>
        <w:tc>
          <w:tcPr>
            <w:tcW w:w="7823" w:type="dxa"/>
          </w:tcPr>
          <w:p w:rsidR="00F06DD2" w:rsidRDefault="00F06DD2">
            <w:pPr>
              <w:pStyle w:val="ConsPlusNormal"/>
            </w:pPr>
            <w:r>
              <w:t>Декларация о соответствии требованиям технического регламента Национальной системы подтверждения соответствия Республики Беларусь</w:t>
            </w:r>
          </w:p>
        </w:tc>
      </w:tr>
      <w:tr w:rsidR="00F06DD2">
        <w:tc>
          <w:tcPr>
            <w:tcW w:w="1247" w:type="dxa"/>
          </w:tcPr>
          <w:p w:rsidR="00F06DD2" w:rsidRDefault="00F06DD2">
            <w:pPr>
              <w:pStyle w:val="ConsPlusNormal"/>
            </w:pPr>
            <w:r>
              <w:t>SCU</w:t>
            </w:r>
          </w:p>
        </w:tc>
        <w:tc>
          <w:tcPr>
            <w:tcW w:w="7823" w:type="dxa"/>
          </w:tcPr>
          <w:p w:rsidR="00F06DD2" w:rsidRDefault="00F06DD2">
            <w:pPr>
              <w:pStyle w:val="ConsPlusNormal"/>
            </w:pPr>
            <w:r>
              <w:t>Сертификат соответствия, оформленный по единой форме Таможенного союза</w:t>
            </w:r>
          </w:p>
        </w:tc>
      </w:tr>
      <w:tr w:rsidR="00F06DD2">
        <w:tc>
          <w:tcPr>
            <w:tcW w:w="1247" w:type="dxa"/>
          </w:tcPr>
          <w:p w:rsidR="00F06DD2" w:rsidRDefault="00F06DD2">
            <w:pPr>
              <w:pStyle w:val="ConsPlusNormal"/>
            </w:pPr>
            <w:r>
              <w:t>DCU</w:t>
            </w:r>
          </w:p>
        </w:tc>
        <w:tc>
          <w:tcPr>
            <w:tcW w:w="7823" w:type="dxa"/>
          </w:tcPr>
          <w:p w:rsidR="00F06DD2" w:rsidRDefault="00F06DD2">
            <w:pPr>
              <w:pStyle w:val="ConsPlusNormal"/>
            </w:pPr>
            <w:r>
              <w:t>Декларация о соответствии, оформленная по единой форме Таможенного союза</w:t>
            </w:r>
          </w:p>
        </w:tc>
      </w:tr>
      <w:tr w:rsidR="00F06DD2">
        <w:tc>
          <w:tcPr>
            <w:tcW w:w="1247" w:type="dxa"/>
          </w:tcPr>
          <w:p w:rsidR="00F06DD2" w:rsidRDefault="00F06DD2">
            <w:pPr>
              <w:pStyle w:val="ConsPlusNormal"/>
            </w:pPr>
            <w:r>
              <w:t>SRCU</w:t>
            </w:r>
          </w:p>
        </w:tc>
        <w:tc>
          <w:tcPr>
            <w:tcW w:w="7823" w:type="dxa"/>
          </w:tcPr>
          <w:p w:rsidR="00F06DD2" w:rsidRDefault="00F06DD2">
            <w:pPr>
              <w:pStyle w:val="ConsPlusNormal"/>
            </w:pPr>
            <w:r>
              <w:t>Сертификат соответствия требованиям технического регламента Таможенного союза</w:t>
            </w:r>
          </w:p>
        </w:tc>
      </w:tr>
      <w:tr w:rsidR="00F06DD2">
        <w:tc>
          <w:tcPr>
            <w:tcW w:w="1247" w:type="dxa"/>
          </w:tcPr>
          <w:p w:rsidR="00F06DD2" w:rsidRDefault="00F06DD2">
            <w:pPr>
              <w:pStyle w:val="ConsPlusNormal"/>
            </w:pPr>
            <w:r>
              <w:t>DRCU</w:t>
            </w:r>
          </w:p>
        </w:tc>
        <w:tc>
          <w:tcPr>
            <w:tcW w:w="7823" w:type="dxa"/>
          </w:tcPr>
          <w:p w:rsidR="00F06DD2" w:rsidRDefault="00F06DD2">
            <w:pPr>
              <w:pStyle w:val="ConsPlusNormal"/>
            </w:pPr>
            <w:r>
              <w:t>Декларация о соответствии требованиям технического регламента Таможенного союза</w:t>
            </w:r>
          </w:p>
        </w:tc>
      </w:tr>
      <w:tr w:rsidR="00F06DD2">
        <w:tc>
          <w:tcPr>
            <w:tcW w:w="1247" w:type="dxa"/>
          </w:tcPr>
          <w:p w:rsidR="00F06DD2" w:rsidRDefault="00F06DD2">
            <w:pPr>
              <w:pStyle w:val="ConsPlusNormal"/>
            </w:pPr>
            <w:r>
              <w:t>HGRB</w:t>
            </w:r>
          </w:p>
        </w:tc>
        <w:tc>
          <w:tcPr>
            <w:tcW w:w="7823" w:type="dxa"/>
          </w:tcPr>
          <w:p w:rsidR="00F06DD2" w:rsidRDefault="00F06DD2">
            <w:pPr>
              <w:pStyle w:val="ConsPlusNormal"/>
            </w:pPr>
            <w:r>
              <w:t>Удостоверение о государственной гигиенической регистрации в Национальном гигиеническом регистре Республики Беларусь</w:t>
            </w:r>
          </w:p>
        </w:tc>
      </w:tr>
      <w:tr w:rsidR="00F06DD2">
        <w:tc>
          <w:tcPr>
            <w:tcW w:w="1247" w:type="dxa"/>
          </w:tcPr>
          <w:p w:rsidR="00F06DD2" w:rsidRDefault="00F06DD2">
            <w:pPr>
              <w:pStyle w:val="ConsPlusNormal"/>
            </w:pPr>
            <w:r>
              <w:t>SGR</w:t>
            </w:r>
          </w:p>
        </w:tc>
        <w:tc>
          <w:tcPr>
            <w:tcW w:w="7823" w:type="dxa"/>
          </w:tcPr>
          <w:p w:rsidR="00F06DD2" w:rsidRDefault="00F06DD2">
            <w:pPr>
              <w:pStyle w:val="ConsPlusNormal"/>
            </w:pPr>
            <w:r>
              <w:t xml:space="preserve">Свидетельство о государственной регистрации в Едином реестре свидетельств о государственной регистрации </w:t>
            </w:r>
            <w:r>
              <w:lastRenderedPageBreak/>
              <w:t>Таможенного союза</w:t>
            </w:r>
          </w:p>
        </w:tc>
      </w:tr>
      <w:tr w:rsidR="00F06DD2">
        <w:tc>
          <w:tcPr>
            <w:tcW w:w="1247" w:type="dxa"/>
          </w:tcPr>
          <w:p w:rsidR="00F06DD2" w:rsidRDefault="00F06DD2">
            <w:pPr>
              <w:pStyle w:val="ConsPlusNormal"/>
            </w:pPr>
            <w:r>
              <w:lastRenderedPageBreak/>
              <w:t>SMEDBY</w:t>
            </w:r>
          </w:p>
        </w:tc>
        <w:tc>
          <w:tcPr>
            <w:tcW w:w="7823" w:type="dxa"/>
          </w:tcPr>
          <w:p w:rsidR="00F06DD2" w:rsidRDefault="00F06DD2">
            <w:pPr>
              <w:pStyle w:val="ConsPlusNormal"/>
            </w:pPr>
            <w:r>
              <w:t>Регистрационное удостоверение лекарственного средства Республики Беларусь</w:t>
            </w:r>
          </w:p>
        </w:tc>
      </w:tr>
      <w:tr w:rsidR="00F06DD2">
        <w:tc>
          <w:tcPr>
            <w:tcW w:w="1247" w:type="dxa"/>
          </w:tcPr>
          <w:p w:rsidR="00F06DD2" w:rsidRDefault="00F06DD2">
            <w:pPr>
              <w:pStyle w:val="ConsPlusNormal"/>
            </w:pPr>
            <w:r>
              <w:t>SMEDEEU</w:t>
            </w:r>
          </w:p>
        </w:tc>
        <w:tc>
          <w:tcPr>
            <w:tcW w:w="7823" w:type="dxa"/>
          </w:tcPr>
          <w:p w:rsidR="00F06DD2" w:rsidRDefault="00F06DD2">
            <w:pPr>
              <w:pStyle w:val="ConsPlusNormal"/>
            </w:pPr>
            <w:r>
              <w:t>Регистрационное удостоверение лекарственного средства Евразийского экономического союза</w:t>
            </w:r>
          </w:p>
        </w:tc>
      </w:tr>
      <w:tr w:rsidR="00F06DD2">
        <w:tc>
          <w:tcPr>
            <w:tcW w:w="1247" w:type="dxa"/>
          </w:tcPr>
          <w:p w:rsidR="00F06DD2" w:rsidRDefault="00F06DD2">
            <w:pPr>
              <w:pStyle w:val="ConsPlusNormal"/>
            </w:pPr>
            <w:r>
              <w:t>PSALEBY</w:t>
            </w:r>
          </w:p>
        </w:tc>
        <w:tc>
          <w:tcPr>
            <w:tcW w:w="7823" w:type="dxa"/>
          </w:tcPr>
          <w:p w:rsidR="00F06DD2" w:rsidRDefault="00F06DD2">
            <w:pPr>
              <w:pStyle w:val="ConsPlusNormal"/>
            </w:pPr>
            <w:r>
              <w:t>Разрешение на реализацию и (или) медицинское применение незарегистрированных изделий медицинского назначения и медицинской техники или образцов изделий медицинского назначения и медицинской техники</w:t>
            </w:r>
          </w:p>
        </w:tc>
      </w:tr>
      <w:tr w:rsidR="00F06DD2">
        <w:tc>
          <w:tcPr>
            <w:tcW w:w="1247" w:type="dxa"/>
          </w:tcPr>
          <w:p w:rsidR="00F06DD2" w:rsidRDefault="00F06DD2">
            <w:pPr>
              <w:pStyle w:val="ConsPlusNormal"/>
            </w:pPr>
            <w:r>
              <w:t>RTESTBY</w:t>
            </w:r>
          </w:p>
        </w:tc>
        <w:tc>
          <w:tcPr>
            <w:tcW w:w="7823" w:type="dxa"/>
          </w:tcPr>
          <w:p w:rsidR="00F06DD2" w:rsidRDefault="00F06DD2">
            <w:pPr>
              <w:pStyle w:val="ConsPlusNormal"/>
            </w:pPr>
            <w:r>
              <w:t>Протокол испытаний лекарственного средства</w:t>
            </w:r>
          </w:p>
        </w:tc>
      </w:tr>
    </w:tbl>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8</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ПРИМЕР</w:t>
      </w:r>
    </w:p>
    <w:p w:rsidR="00F06DD2" w:rsidRDefault="00F06DD2">
      <w:pPr>
        <w:pStyle w:val="ConsPlusNormal"/>
        <w:jc w:val="center"/>
      </w:pPr>
      <w:r>
        <w:t>ЭЛЕКТРОННОЙ ТОВАРНО-ТРАНСПОРТНОЙ НАКЛАДНОЙ С ТОВАРАМИ, ПОДЛЕЖАЩИМИ МАРКИРОВКЕ И (ИЛИ) ПРОСЛЕЖИВАЕМОСТИ В XML-ФОРМАТЕ (БЕЗ ОСОБЕННОЙ ЧАСТИ ЭЛЕКТРОННОГО ДОКУМЕНТА)</w:t>
      </w:r>
    </w:p>
    <w:p w:rsidR="00F06DD2" w:rsidRDefault="00F06DD2">
      <w:pPr>
        <w:pStyle w:val="ConsPlusNormal"/>
      </w:pPr>
    </w:p>
    <w:p w:rsidR="00F06DD2" w:rsidRPr="00F06DD2" w:rsidRDefault="00F06DD2">
      <w:pPr>
        <w:pStyle w:val="ConsPlusNonformat"/>
        <w:jc w:val="both"/>
        <w:rPr>
          <w:lang w:val="en-US"/>
        </w:rPr>
      </w:pPr>
      <w:r w:rsidRPr="00F06DD2">
        <w:rPr>
          <w:sz w:val="14"/>
          <w:lang w:val="en-US"/>
        </w:rPr>
        <w:t>&lt;?xml version="1.0" encoding="UTF-8"?&gt;</w:t>
      </w:r>
    </w:p>
    <w:p w:rsidR="00F06DD2" w:rsidRPr="00F06DD2" w:rsidRDefault="00F06DD2">
      <w:pPr>
        <w:pStyle w:val="ConsPlusNonformat"/>
        <w:jc w:val="both"/>
        <w:rPr>
          <w:lang w:val="en-US"/>
        </w:rPr>
      </w:pPr>
      <w:r w:rsidRPr="00F06DD2">
        <w:rPr>
          <w:sz w:val="14"/>
          <w:lang w:val="en-US"/>
        </w:rPr>
        <w:t>&lt;</w:t>
      </w:r>
      <w:r w:rsidRPr="00F06DD2">
        <w:rPr>
          <w:b/>
          <w:sz w:val="14"/>
          <w:lang w:val="en-US"/>
        </w:rPr>
        <w:t>BLRWBL</w:t>
      </w:r>
      <w:r w:rsidRPr="00F06DD2">
        <w:rPr>
          <w:sz w:val="14"/>
          <w:lang w:val="en-US"/>
        </w:rPr>
        <w:t>&gt;</w:t>
      </w:r>
    </w:p>
    <w:p w:rsidR="00F06DD2" w:rsidRPr="00F06DD2" w:rsidRDefault="00F06DD2">
      <w:pPr>
        <w:pStyle w:val="ConsPlusNonformat"/>
        <w:jc w:val="both"/>
        <w:rPr>
          <w:lang w:val="en-US"/>
        </w:rPr>
      </w:pPr>
      <w:r w:rsidRPr="00F06DD2">
        <w:rPr>
          <w:sz w:val="14"/>
          <w:lang w:val="en-US"/>
        </w:rPr>
        <w:t>&lt;DeliveryNote&gt;</w:t>
      </w:r>
    </w:p>
    <w:p w:rsidR="00F06DD2" w:rsidRPr="00F06DD2" w:rsidRDefault="00F06DD2">
      <w:pPr>
        <w:pStyle w:val="ConsPlusNonformat"/>
        <w:jc w:val="both"/>
        <w:rPr>
          <w:lang w:val="en-US"/>
        </w:rPr>
      </w:pPr>
      <w:r w:rsidRPr="00F06DD2">
        <w:rPr>
          <w:sz w:val="14"/>
          <w:lang w:val="en-US"/>
        </w:rPr>
        <w:t xml:space="preserve">     &lt;DeliveryNoteType&gt;</w:t>
      </w:r>
      <w:r w:rsidRPr="00F06DD2">
        <w:rPr>
          <w:b/>
          <w:sz w:val="14"/>
          <w:lang w:val="en-US"/>
        </w:rPr>
        <w:t>800</w:t>
      </w:r>
      <w:r w:rsidRPr="00F06DD2">
        <w:rPr>
          <w:sz w:val="14"/>
          <w:lang w:val="en-US"/>
        </w:rPr>
        <w:t>&lt;/DeliveryNoteType&gt;</w:t>
      </w:r>
    </w:p>
    <w:p w:rsidR="00F06DD2" w:rsidRPr="00F06DD2" w:rsidRDefault="00F06DD2">
      <w:pPr>
        <w:pStyle w:val="ConsPlusNonformat"/>
        <w:jc w:val="both"/>
        <w:rPr>
          <w:lang w:val="en-US"/>
        </w:rPr>
      </w:pPr>
      <w:r w:rsidRPr="00F06DD2">
        <w:rPr>
          <w:sz w:val="14"/>
          <w:lang w:val="en-US"/>
        </w:rPr>
        <w:t xml:space="preserve">     &lt;DocumentID&gt;</w:t>
      </w:r>
      <w:r w:rsidRPr="00F06DD2">
        <w:rPr>
          <w:b/>
          <w:sz w:val="14"/>
          <w:lang w:val="en-US"/>
        </w:rPr>
        <w:t>45679288</w:t>
      </w:r>
      <w:r w:rsidRPr="00F06DD2">
        <w:rPr>
          <w:sz w:val="14"/>
          <w:lang w:val="en-US"/>
        </w:rPr>
        <w:t>&lt;/DocumentID&gt;</w:t>
      </w:r>
    </w:p>
    <w:p w:rsidR="00F06DD2" w:rsidRPr="00F06DD2" w:rsidRDefault="00F06DD2">
      <w:pPr>
        <w:pStyle w:val="ConsPlusNonformat"/>
        <w:jc w:val="both"/>
        <w:rPr>
          <w:lang w:val="en-US"/>
        </w:rPr>
      </w:pPr>
      <w:r w:rsidRPr="00F06DD2">
        <w:rPr>
          <w:sz w:val="14"/>
          <w:lang w:val="en-US"/>
        </w:rPr>
        <w:t xml:space="preserve">     &lt;CreationDateTime&gt;</w:t>
      </w:r>
      <w:r w:rsidRPr="00F06DD2">
        <w:rPr>
          <w:b/>
          <w:sz w:val="14"/>
          <w:lang w:val="en-US"/>
        </w:rPr>
        <w:t>20130112124300</w:t>
      </w:r>
      <w:r w:rsidRPr="00F06DD2">
        <w:rPr>
          <w:sz w:val="14"/>
          <w:lang w:val="en-US"/>
        </w:rPr>
        <w:t>&lt;/CreationDateTime&gt;</w:t>
      </w:r>
    </w:p>
    <w:p w:rsidR="00F06DD2" w:rsidRPr="00F06DD2" w:rsidRDefault="00F06DD2">
      <w:pPr>
        <w:pStyle w:val="ConsPlusNonformat"/>
        <w:jc w:val="both"/>
        <w:rPr>
          <w:lang w:val="en-US"/>
        </w:rPr>
      </w:pPr>
      <w:r w:rsidRPr="00F06DD2">
        <w:rPr>
          <w:sz w:val="14"/>
          <w:lang w:val="en-US"/>
        </w:rPr>
        <w:t xml:space="preserve">     &lt;FunctionCode&gt;</w:t>
      </w:r>
      <w:r w:rsidRPr="00F06DD2">
        <w:rPr>
          <w:b/>
          <w:sz w:val="14"/>
          <w:lang w:val="en-US"/>
        </w:rPr>
        <w:t>9</w:t>
      </w:r>
      <w:r w:rsidRPr="00F06DD2">
        <w:rPr>
          <w:sz w:val="14"/>
          <w:lang w:val="en-US"/>
        </w:rPr>
        <w:t>&lt;/FunctionCode&gt;</w:t>
      </w:r>
    </w:p>
    <w:p w:rsidR="00F06DD2" w:rsidRPr="00F06DD2" w:rsidRDefault="00F06DD2">
      <w:pPr>
        <w:pStyle w:val="ConsPlusNonformat"/>
        <w:jc w:val="both"/>
        <w:rPr>
          <w:lang w:val="en-US"/>
        </w:rPr>
      </w:pPr>
      <w:r w:rsidRPr="00F06DD2">
        <w:rPr>
          <w:sz w:val="14"/>
          <w:lang w:val="en-US"/>
        </w:rPr>
        <w:t xml:space="preserve">     &lt;DeliveryNoteID&gt;</w:t>
      </w:r>
      <w:r w:rsidRPr="00F06DD2">
        <w:rPr>
          <w:b/>
          <w:sz w:val="14"/>
          <w:lang w:val="en-US"/>
        </w:rPr>
        <w:t>002-4810987000544-25375</w:t>
      </w:r>
      <w:r w:rsidRPr="00F06DD2">
        <w:rPr>
          <w:sz w:val="14"/>
          <w:lang w:val="en-US"/>
        </w:rPr>
        <w:t>&lt;/DeliveryNoteID&gt;</w:t>
      </w:r>
    </w:p>
    <w:p w:rsidR="00F06DD2" w:rsidRPr="00F06DD2" w:rsidRDefault="00F06DD2">
      <w:pPr>
        <w:pStyle w:val="ConsPlusNonformat"/>
        <w:jc w:val="both"/>
        <w:rPr>
          <w:lang w:val="en-US"/>
        </w:rPr>
      </w:pPr>
      <w:r w:rsidRPr="00F06DD2">
        <w:rPr>
          <w:sz w:val="14"/>
          <w:lang w:val="en-US"/>
        </w:rPr>
        <w:t xml:space="preserve">     &lt;DeliveryNoteDate&gt;</w:t>
      </w:r>
      <w:r w:rsidRPr="00F06DD2">
        <w:rPr>
          <w:b/>
          <w:sz w:val="14"/>
          <w:lang w:val="en-US"/>
        </w:rPr>
        <w:t>20160113</w:t>
      </w:r>
      <w:r w:rsidRPr="00F06DD2">
        <w:rPr>
          <w:sz w:val="14"/>
          <w:lang w:val="en-US"/>
        </w:rPr>
        <w:t>&lt;/DeliveryNoteDate&gt;</w:t>
      </w:r>
    </w:p>
    <w:p w:rsidR="00F06DD2" w:rsidRPr="00F06DD2" w:rsidRDefault="00F06DD2">
      <w:pPr>
        <w:pStyle w:val="ConsPlusNonformat"/>
        <w:jc w:val="both"/>
        <w:rPr>
          <w:lang w:val="en-US"/>
        </w:rPr>
      </w:pPr>
      <w:r w:rsidRPr="00F06DD2">
        <w:rPr>
          <w:sz w:val="14"/>
          <w:lang w:val="en-US"/>
        </w:rPr>
        <w:t xml:space="preserve">     &lt;ContractName&gt;</w:t>
      </w:r>
      <w:r>
        <w:rPr>
          <w:sz w:val="14"/>
        </w:rPr>
        <w:t>Договор</w:t>
      </w:r>
      <w:r w:rsidRPr="00F06DD2">
        <w:rPr>
          <w:sz w:val="14"/>
          <w:lang w:val="en-US"/>
        </w:rPr>
        <w:t>&lt;/ContractName&gt;</w:t>
      </w:r>
    </w:p>
    <w:p w:rsidR="00F06DD2" w:rsidRPr="00F06DD2" w:rsidRDefault="00F06DD2">
      <w:pPr>
        <w:pStyle w:val="ConsPlusNonformat"/>
        <w:jc w:val="both"/>
        <w:rPr>
          <w:lang w:val="en-US"/>
        </w:rPr>
      </w:pPr>
      <w:r w:rsidRPr="00F06DD2">
        <w:rPr>
          <w:sz w:val="14"/>
          <w:lang w:val="en-US"/>
        </w:rPr>
        <w:t xml:space="preserve">     &lt;ContractID&gt;</w:t>
      </w:r>
      <w:r w:rsidRPr="00F06DD2">
        <w:rPr>
          <w:b/>
          <w:sz w:val="14"/>
          <w:lang w:val="en-US"/>
        </w:rPr>
        <w:t>56/456-6678</w:t>
      </w:r>
      <w:r w:rsidRPr="00F06DD2">
        <w:rPr>
          <w:sz w:val="14"/>
          <w:lang w:val="en-US"/>
        </w:rPr>
        <w:t>&lt;/ContractID&gt;</w:t>
      </w:r>
    </w:p>
    <w:p w:rsidR="00F06DD2" w:rsidRPr="00F06DD2" w:rsidRDefault="00F06DD2">
      <w:pPr>
        <w:pStyle w:val="ConsPlusNonformat"/>
        <w:jc w:val="both"/>
        <w:rPr>
          <w:lang w:val="en-US"/>
        </w:rPr>
      </w:pPr>
      <w:r w:rsidRPr="00F06DD2">
        <w:rPr>
          <w:sz w:val="14"/>
          <w:lang w:val="en-US"/>
        </w:rPr>
        <w:t xml:space="preserve">     &lt;ContractDate&gt;</w:t>
      </w:r>
      <w:r w:rsidRPr="00F06DD2">
        <w:rPr>
          <w:b/>
          <w:sz w:val="14"/>
          <w:lang w:val="en-US"/>
        </w:rPr>
        <w:t>20150113</w:t>
      </w:r>
      <w:r w:rsidRPr="00F06DD2">
        <w:rPr>
          <w:sz w:val="14"/>
          <w:lang w:val="en-US"/>
        </w:rPr>
        <w:t>&lt;/ContractDate&gt;</w:t>
      </w:r>
    </w:p>
    <w:p w:rsidR="00F06DD2" w:rsidRPr="00F06DD2" w:rsidRDefault="00F06DD2">
      <w:pPr>
        <w:pStyle w:val="ConsPlusNonformat"/>
        <w:jc w:val="both"/>
        <w:rPr>
          <w:lang w:val="en-US"/>
        </w:rPr>
      </w:pPr>
      <w:r w:rsidRPr="00F06DD2">
        <w:rPr>
          <w:sz w:val="14"/>
          <w:lang w:val="en-US"/>
        </w:rPr>
        <w:t xml:space="preserve">     &lt;WaybillID&gt;</w:t>
      </w:r>
      <w:r w:rsidRPr="00F06DD2">
        <w:rPr>
          <w:b/>
          <w:sz w:val="14"/>
          <w:lang w:val="en-US"/>
        </w:rPr>
        <w:t>6678-45</w:t>
      </w:r>
      <w:r w:rsidRPr="00F06DD2">
        <w:rPr>
          <w:sz w:val="14"/>
          <w:lang w:val="en-US"/>
        </w:rPr>
        <w:t>&lt;/WaybillID&gt;</w:t>
      </w:r>
    </w:p>
    <w:p w:rsidR="00F06DD2" w:rsidRPr="00F06DD2" w:rsidRDefault="00F06DD2">
      <w:pPr>
        <w:pStyle w:val="ConsPlusNonformat"/>
        <w:jc w:val="both"/>
        <w:rPr>
          <w:lang w:val="en-US"/>
        </w:rPr>
      </w:pPr>
      <w:r w:rsidRPr="00F06DD2">
        <w:rPr>
          <w:sz w:val="14"/>
          <w:lang w:val="en-US"/>
        </w:rPr>
        <w:t xml:space="preserve">     &lt;Document&gt;</w:t>
      </w:r>
    </w:p>
    <w:p w:rsidR="00F06DD2" w:rsidRPr="00F06DD2" w:rsidRDefault="00F06DD2">
      <w:pPr>
        <w:pStyle w:val="ConsPlusNonformat"/>
        <w:jc w:val="both"/>
        <w:rPr>
          <w:lang w:val="en-US"/>
        </w:rPr>
      </w:pPr>
      <w:r w:rsidRPr="00F06DD2">
        <w:rPr>
          <w:sz w:val="14"/>
          <w:lang w:val="en-US"/>
        </w:rPr>
        <w:t xml:space="preserve">          &lt;DocumentID&gt;</w:t>
      </w:r>
      <w:r w:rsidRPr="00F06DD2">
        <w:rPr>
          <w:b/>
          <w:sz w:val="14"/>
          <w:lang w:val="en-US"/>
        </w:rPr>
        <w:t>234/20012</w:t>
      </w:r>
      <w:r w:rsidRPr="00F06DD2">
        <w:rPr>
          <w:sz w:val="14"/>
          <w:lang w:val="en-US"/>
        </w:rPr>
        <w:t>&lt;/DocumentID&gt;</w:t>
      </w:r>
    </w:p>
    <w:p w:rsidR="00F06DD2" w:rsidRPr="00F06DD2" w:rsidRDefault="00F06DD2">
      <w:pPr>
        <w:pStyle w:val="ConsPlusNonformat"/>
        <w:jc w:val="both"/>
        <w:rPr>
          <w:lang w:val="en-US"/>
        </w:rPr>
      </w:pPr>
      <w:r w:rsidRPr="00F06DD2">
        <w:rPr>
          <w:sz w:val="14"/>
          <w:lang w:val="en-US"/>
        </w:rPr>
        <w:t xml:space="preserve">          &lt;DocumentDate&gt;</w:t>
      </w:r>
      <w:r w:rsidRPr="00F06DD2">
        <w:rPr>
          <w:b/>
          <w:sz w:val="14"/>
          <w:lang w:val="en-US"/>
        </w:rPr>
        <w:t>20150113</w:t>
      </w:r>
      <w:r w:rsidRPr="00F06DD2">
        <w:rPr>
          <w:sz w:val="14"/>
          <w:lang w:val="en-US"/>
        </w:rPr>
        <w:t>&lt;/DocumentDate&gt;</w:t>
      </w:r>
    </w:p>
    <w:p w:rsidR="00F06DD2" w:rsidRDefault="00F06DD2">
      <w:pPr>
        <w:pStyle w:val="ConsPlusNonformat"/>
        <w:jc w:val="both"/>
      </w:pPr>
      <w:r w:rsidRPr="00F06DD2">
        <w:rPr>
          <w:sz w:val="14"/>
          <w:lang w:val="en-US"/>
        </w:rPr>
        <w:t xml:space="preserve">          </w:t>
      </w:r>
      <w:r>
        <w:rPr>
          <w:sz w:val="14"/>
        </w:rPr>
        <w:t>&lt;DocumentName&gt;</w:t>
      </w:r>
      <w:r>
        <w:rPr>
          <w:b/>
          <w:sz w:val="14"/>
        </w:rPr>
        <w:t>Опись содержимого контейнера</w:t>
      </w:r>
      <w:r>
        <w:rPr>
          <w:sz w:val="14"/>
        </w:rPr>
        <w:t>&lt;/DocumentName&gt;</w:t>
      </w:r>
    </w:p>
    <w:p w:rsidR="00F06DD2" w:rsidRPr="00F06DD2" w:rsidRDefault="00F06DD2">
      <w:pPr>
        <w:pStyle w:val="ConsPlusNonformat"/>
        <w:jc w:val="both"/>
        <w:rPr>
          <w:lang w:val="en-US"/>
        </w:rPr>
      </w:pPr>
      <w:r>
        <w:rPr>
          <w:sz w:val="14"/>
        </w:rPr>
        <w:t xml:space="preserve">     </w:t>
      </w:r>
      <w:r w:rsidRPr="00F06DD2">
        <w:rPr>
          <w:sz w:val="14"/>
          <w:lang w:val="en-US"/>
        </w:rPr>
        <w:t>&lt;/Document&gt;</w:t>
      </w:r>
    </w:p>
    <w:p w:rsidR="00F06DD2" w:rsidRPr="00F06DD2" w:rsidRDefault="00F06DD2">
      <w:pPr>
        <w:pStyle w:val="ConsPlusNonformat"/>
        <w:jc w:val="both"/>
        <w:rPr>
          <w:lang w:val="en-US"/>
        </w:rPr>
      </w:pPr>
      <w:r w:rsidRPr="00F06DD2">
        <w:rPr>
          <w:sz w:val="14"/>
          <w:lang w:val="en-US"/>
        </w:rPr>
        <w:t xml:space="preserve">     &lt;Shipper&gt;</w:t>
      </w:r>
    </w:p>
    <w:p w:rsidR="00F06DD2" w:rsidRPr="00F06DD2" w:rsidRDefault="00F06DD2">
      <w:pPr>
        <w:pStyle w:val="ConsPlusNonformat"/>
        <w:jc w:val="both"/>
        <w:rPr>
          <w:lang w:val="en-US"/>
        </w:rPr>
      </w:pPr>
      <w:r w:rsidRPr="00F06DD2">
        <w:rPr>
          <w:sz w:val="14"/>
          <w:lang w:val="en-US"/>
        </w:rPr>
        <w:t xml:space="preserve">          &lt;GLN&gt;</w:t>
      </w:r>
      <w:r w:rsidRPr="00F06DD2">
        <w:rPr>
          <w:b/>
          <w:sz w:val="14"/>
          <w:lang w:val="en-US"/>
        </w:rPr>
        <w:t>4811644900009</w:t>
      </w:r>
      <w:r w:rsidRPr="00F06DD2">
        <w:rPr>
          <w:sz w:val="14"/>
          <w:lang w:val="en-US"/>
        </w:rPr>
        <w:t>&lt;/GLN&gt;</w:t>
      </w:r>
    </w:p>
    <w:p w:rsidR="00F06DD2" w:rsidRPr="00F06DD2" w:rsidRDefault="00F06DD2">
      <w:pPr>
        <w:pStyle w:val="ConsPlusNonformat"/>
        <w:jc w:val="both"/>
        <w:rPr>
          <w:lang w:val="en-US"/>
        </w:rPr>
      </w:pPr>
      <w:r w:rsidRPr="00F06DD2">
        <w:rPr>
          <w:sz w:val="14"/>
          <w:lang w:val="en-US"/>
        </w:rPr>
        <w:t xml:space="preserve">          &lt;Country&gt;</w:t>
      </w:r>
      <w:r w:rsidRPr="00F06DD2">
        <w:rPr>
          <w:b/>
          <w:sz w:val="14"/>
          <w:lang w:val="en-US"/>
        </w:rPr>
        <w:t>BY</w:t>
      </w:r>
      <w:r w:rsidRPr="00F06DD2">
        <w:rPr>
          <w:sz w:val="14"/>
          <w:lang w:val="en-US"/>
        </w:rPr>
        <w:t>&lt;/Country&gt;</w:t>
      </w:r>
    </w:p>
    <w:p w:rsidR="00F06DD2" w:rsidRDefault="00F06DD2">
      <w:pPr>
        <w:pStyle w:val="ConsPlusNonformat"/>
        <w:jc w:val="both"/>
      </w:pPr>
      <w:r w:rsidRPr="00F06DD2">
        <w:rPr>
          <w:sz w:val="14"/>
          <w:lang w:val="en-US"/>
        </w:rPr>
        <w:t xml:space="preserve">          </w:t>
      </w:r>
      <w:r>
        <w:rPr>
          <w:sz w:val="14"/>
        </w:rPr>
        <w:t>&lt;Name&gt;</w:t>
      </w:r>
      <w:r>
        <w:rPr>
          <w:b/>
          <w:sz w:val="14"/>
        </w:rPr>
        <w:t>ОАО "Белшина"</w:t>
      </w:r>
      <w:r>
        <w:rPr>
          <w:sz w:val="14"/>
        </w:rPr>
        <w:t>&lt;/Name&gt;</w:t>
      </w:r>
    </w:p>
    <w:p w:rsidR="00F06DD2" w:rsidRDefault="00F06DD2">
      <w:pPr>
        <w:pStyle w:val="ConsPlusNonformat"/>
        <w:jc w:val="both"/>
      </w:pPr>
      <w:r>
        <w:rPr>
          <w:sz w:val="14"/>
        </w:rPr>
        <w:t xml:space="preserve">          &lt;Address&gt;</w:t>
      </w:r>
      <w:r>
        <w:rPr>
          <w:b/>
          <w:sz w:val="14"/>
        </w:rPr>
        <w:t>213824,   Республика   Беларусь,  Могилевская  обл.,  г.</w:t>
      </w:r>
    </w:p>
    <w:p w:rsidR="00F06DD2" w:rsidRDefault="00F06DD2">
      <w:pPr>
        <w:pStyle w:val="ConsPlusNonformat"/>
        <w:jc w:val="both"/>
      </w:pPr>
      <w:r>
        <w:rPr>
          <w:b/>
          <w:sz w:val="14"/>
        </w:rPr>
        <w:t>Бобруйск, ш. Минское, д. 4</w:t>
      </w:r>
      <w:r>
        <w:rPr>
          <w:sz w:val="14"/>
        </w:rPr>
        <w:t>&lt;/Address&gt;</w:t>
      </w:r>
    </w:p>
    <w:p w:rsidR="00F06DD2" w:rsidRPr="00F06DD2" w:rsidRDefault="00F06DD2">
      <w:pPr>
        <w:pStyle w:val="ConsPlusNonformat"/>
        <w:jc w:val="both"/>
        <w:rPr>
          <w:lang w:val="en-US"/>
        </w:rPr>
      </w:pPr>
      <w:r>
        <w:rPr>
          <w:sz w:val="14"/>
        </w:rPr>
        <w:t xml:space="preserve">               </w:t>
      </w:r>
      <w:r w:rsidRPr="00F06DD2">
        <w:rPr>
          <w:sz w:val="14"/>
          <w:lang w:val="en-US"/>
        </w:rPr>
        <w:t>&lt;VATRegistrationNumber&gt;</w:t>
      </w:r>
      <w:r w:rsidRPr="00F06DD2">
        <w:rPr>
          <w:b/>
          <w:sz w:val="14"/>
          <w:lang w:val="en-US"/>
        </w:rPr>
        <w:t>788888855</w:t>
      </w:r>
      <w:r w:rsidRPr="00F06DD2">
        <w:rPr>
          <w:sz w:val="14"/>
          <w:lang w:val="en-US"/>
        </w:rPr>
        <w:t>&lt;/VATRegistrationNumber&gt;</w:t>
      </w:r>
    </w:p>
    <w:p w:rsidR="00F06DD2" w:rsidRPr="00F06DD2" w:rsidRDefault="00F06DD2">
      <w:pPr>
        <w:pStyle w:val="ConsPlusNonformat"/>
        <w:jc w:val="both"/>
        <w:rPr>
          <w:lang w:val="en-US"/>
        </w:rPr>
      </w:pPr>
      <w:r w:rsidRPr="00F06DD2">
        <w:rPr>
          <w:sz w:val="14"/>
          <w:lang w:val="en-US"/>
        </w:rPr>
        <w:t xml:space="preserve">               &lt;Contact&gt;</w:t>
      </w:r>
      <w:r>
        <w:rPr>
          <w:b/>
          <w:sz w:val="14"/>
        </w:rPr>
        <w:t>Контактное</w:t>
      </w:r>
      <w:r w:rsidRPr="00F06DD2">
        <w:rPr>
          <w:b/>
          <w:sz w:val="14"/>
          <w:lang w:val="en-US"/>
        </w:rPr>
        <w:t xml:space="preserve"> </w:t>
      </w:r>
      <w:r>
        <w:rPr>
          <w:b/>
          <w:sz w:val="14"/>
        </w:rPr>
        <w:t>лицо</w:t>
      </w:r>
      <w:r w:rsidRPr="00F06DD2">
        <w:rPr>
          <w:b/>
          <w:sz w:val="14"/>
          <w:lang w:val="en-US"/>
        </w:rPr>
        <w:t xml:space="preserve"> </w:t>
      </w:r>
      <w:r>
        <w:rPr>
          <w:b/>
          <w:sz w:val="14"/>
        </w:rPr>
        <w:t>Ныркова</w:t>
      </w:r>
      <w:r w:rsidRPr="00F06DD2">
        <w:rPr>
          <w:b/>
          <w:sz w:val="14"/>
          <w:lang w:val="en-US"/>
        </w:rPr>
        <w:t xml:space="preserve"> </w:t>
      </w:r>
      <w:r>
        <w:rPr>
          <w:b/>
          <w:sz w:val="14"/>
        </w:rPr>
        <w:t>Таисия</w:t>
      </w:r>
      <w:r w:rsidRPr="00F06DD2">
        <w:rPr>
          <w:b/>
          <w:sz w:val="14"/>
          <w:lang w:val="en-US"/>
        </w:rPr>
        <w:t xml:space="preserve"> </w:t>
      </w:r>
      <w:r>
        <w:rPr>
          <w:b/>
          <w:sz w:val="14"/>
        </w:rPr>
        <w:t>Федоровна</w:t>
      </w:r>
      <w:r w:rsidRPr="00F06DD2">
        <w:rPr>
          <w:sz w:val="14"/>
          <w:lang w:val="en-US"/>
        </w:rPr>
        <w:t>&lt;/Contact&gt;</w:t>
      </w:r>
    </w:p>
    <w:p w:rsidR="00F06DD2" w:rsidRPr="00F06DD2" w:rsidRDefault="00F06DD2">
      <w:pPr>
        <w:pStyle w:val="ConsPlusNonformat"/>
        <w:jc w:val="both"/>
        <w:rPr>
          <w:lang w:val="en-US"/>
        </w:rPr>
      </w:pPr>
      <w:r w:rsidRPr="00F06DD2">
        <w:rPr>
          <w:sz w:val="14"/>
          <w:lang w:val="en-US"/>
        </w:rPr>
        <w:t xml:space="preserve">     &lt;/Shipper&gt;</w:t>
      </w:r>
    </w:p>
    <w:p w:rsidR="00F06DD2" w:rsidRPr="00F06DD2" w:rsidRDefault="00F06DD2">
      <w:pPr>
        <w:pStyle w:val="ConsPlusNonformat"/>
        <w:jc w:val="both"/>
        <w:rPr>
          <w:lang w:val="en-US"/>
        </w:rPr>
      </w:pPr>
      <w:r w:rsidRPr="00F06DD2">
        <w:rPr>
          <w:sz w:val="14"/>
          <w:lang w:val="en-US"/>
        </w:rPr>
        <w:t xml:space="preserve">     &lt;Receiver&gt;</w:t>
      </w:r>
    </w:p>
    <w:p w:rsidR="00F06DD2" w:rsidRPr="00F06DD2" w:rsidRDefault="00F06DD2">
      <w:pPr>
        <w:pStyle w:val="ConsPlusNonformat"/>
        <w:jc w:val="both"/>
        <w:rPr>
          <w:lang w:val="en-US"/>
        </w:rPr>
      </w:pPr>
      <w:r w:rsidRPr="00F06DD2">
        <w:rPr>
          <w:sz w:val="14"/>
          <w:lang w:val="en-US"/>
        </w:rPr>
        <w:lastRenderedPageBreak/>
        <w:t xml:space="preserve">          &lt;GLN&gt;</w:t>
      </w:r>
      <w:r w:rsidRPr="00F06DD2">
        <w:rPr>
          <w:b/>
          <w:sz w:val="14"/>
          <w:lang w:val="en-US"/>
        </w:rPr>
        <w:t>4810117000635</w:t>
      </w:r>
      <w:r w:rsidRPr="00F06DD2">
        <w:rPr>
          <w:sz w:val="14"/>
          <w:lang w:val="en-US"/>
        </w:rPr>
        <w:t>&lt;/GLN&gt;</w:t>
      </w:r>
    </w:p>
    <w:p w:rsidR="00F06DD2" w:rsidRPr="00F06DD2" w:rsidRDefault="00F06DD2">
      <w:pPr>
        <w:pStyle w:val="ConsPlusNonformat"/>
        <w:jc w:val="both"/>
        <w:rPr>
          <w:lang w:val="en-US"/>
        </w:rPr>
      </w:pPr>
      <w:r w:rsidRPr="00F06DD2">
        <w:rPr>
          <w:sz w:val="14"/>
          <w:lang w:val="en-US"/>
        </w:rPr>
        <w:t xml:space="preserve">          &lt;Name&gt; </w:t>
      </w:r>
      <w:r>
        <w:rPr>
          <w:b/>
          <w:sz w:val="14"/>
        </w:rPr>
        <w:t>ОАО</w:t>
      </w:r>
      <w:r w:rsidRPr="00F06DD2">
        <w:rPr>
          <w:b/>
          <w:sz w:val="14"/>
          <w:lang w:val="en-US"/>
        </w:rPr>
        <w:t xml:space="preserve"> "</w:t>
      </w:r>
      <w:r>
        <w:rPr>
          <w:b/>
          <w:sz w:val="14"/>
        </w:rPr>
        <w:t>Улыбка</w:t>
      </w:r>
      <w:r w:rsidRPr="00F06DD2">
        <w:rPr>
          <w:b/>
          <w:sz w:val="14"/>
          <w:lang w:val="en-US"/>
        </w:rPr>
        <w:t>"</w:t>
      </w:r>
      <w:r w:rsidRPr="00F06DD2">
        <w:rPr>
          <w:sz w:val="14"/>
          <w:lang w:val="en-US"/>
        </w:rPr>
        <w:t>&lt;/Name&gt;</w:t>
      </w:r>
    </w:p>
    <w:p w:rsidR="00F06DD2" w:rsidRPr="00F06DD2" w:rsidRDefault="00F06DD2">
      <w:pPr>
        <w:pStyle w:val="ConsPlusNonformat"/>
        <w:jc w:val="both"/>
        <w:rPr>
          <w:lang w:val="en-US"/>
        </w:rPr>
      </w:pPr>
      <w:r w:rsidRPr="00F06DD2">
        <w:rPr>
          <w:sz w:val="14"/>
          <w:lang w:val="en-US"/>
        </w:rPr>
        <w:t xml:space="preserve">          </w:t>
      </w:r>
      <w:r>
        <w:rPr>
          <w:sz w:val="14"/>
        </w:rPr>
        <w:t>&lt;Address&gt;</w:t>
      </w:r>
      <w:r>
        <w:rPr>
          <w:b/>
          <w:sz w:val="14"/>
        </w:rPr>
        <w:t>220045, Республика Беларусь, г. Минск, ул. Первомайская</w:t>
      </w:r>
      <w:r w:rsidRPr="00F06DD2">
        <w:rPr>
          <w:b/>
          <w:sz w:val="14"/>
          <w:lang w:val="en-US"/>
        </w:rPr>
        <w:t>,</w:t>
      </w:r>
    </w:p>
    <w:p w:rsidR="00F06DD2" w:rsidRPr="00F06DD2" w:rsidRDefault="00F06DD2">
      <w:pPr>
        <w:pStyle w:val="ConsPlusNonformat"/>
        <w:jc w:val="both"/>
        <w:rPr>
          <w:lang w:val="en-US"/>
        </w:rPr>
      </w:pPr>
      <w:r>
        <w:rPr>
          <w:b/>
          <w:sz w:val="14"/>
        </w:rPr>
        <w:t>д</w:t>
      </w:r>
      <w:r w:rsidRPr="00F06DD2">
        <w:rPr>
          <w:b/>
          <w:sz w:val="14"/>
          <w:lang w:val="en-US"/>
        </w:rPr>
        <w:t>. 23,</w:t>
      </w:r>
      <w:r w:rsidRPr="00F06DD2">
        <w:rPr>
          <w:sz w:val="14"/>
          <w:lang w:val="en-US"/>
        </w:rPr>
        <w:t xml:space="preserve"> &lt;/Address&gt;</w:t>
      </w:r>
    </w:p>
    <w:p w:rsidR="00F06DD2" w:rsidRPr="00F06DD2" w:rsidRDefault="00F06DD2">
      <w:pPr>
        <w:pStyle w:val="ConsPlusNonformat"/>
        <w:jc w:val="both"/>
        <w:rPr>
          <w:lang w:val="en-US"/>
        </w:rPr>
      </w:pPr>
      <w:r w:rsidRPr="00F06DD2">
        <w:rPr>
          <w:sz w:val="14"/>
          <w:lang w:val="en-US"/>
        </w:rPr>
        <w:t xml:space="preserve">               &lt;VATRegistrationNumber&gt;</w:t>
      </w:r>
      <w:r w:rsidRPr="00F06DD2">
        <w:rPr>
          <w:b/>
          <w:sz w:val="14"/>
          <w:lang w:val="en-US"/>
        </w:rPr>
        <w:t>666777755</w:t>
      </w:r>
      <w:r w:rsidRPr="00F06DD2">
        <w:rPr>
          <w:sz w:val="14"/>
          <w:lang w:val="en-US"/>
        </w:rPr>
        <w:t>&lt;/VATRegistrationNumber&gt;</w:t>
      </w:r>
    </w:p>
    <w:p w:rsidR="00F06DD2" w:rsidRPr="00F06DD2" w:rsidRDefault="00F06DD2">
      <w:pPr>
        <w:pStyle w:val="ConsPlusNonformat"/>
        <w:jc w:val="both"/>
        <w:rPr>
          <w:lang w:val="en-US"/>
        </w:rPr>
      </w:pPr>
      <w:r w:rsidRPr="00F06DD2">
        <w:rPr>
          <w:sz w:val="14"/>
          <w:lang w:val="en-US"/>
        </w:rPr>
        <w:t xml:space="preserve">     &lt;/Receiver&gt;</w:t>
      </w:r>
    </w:p>
    <w:p w:rsidR="00F06DD2" w:rsidRPr="00F06DD2" w:rsidRDefault="00F06DD2">
      <w:pPr>
        <w:pStyle w:val="ConsPlusNonformat"/>
        <w:jc w:val="both"/>
        <w:rPr>
          <w:lang w:val="en-US"/>
        </w:rPr>
      </w:pPr>
      <w:r w:rsidRPr="00F06DD2">
        <w:rPr>
          <w:sz w:val="14"/>
          <w:lang w:val="en-US"/>
        </w:rPr>
        <w:t xml:space="preserve">     &lt;FreightPayer&gt;</w:t>
      </w:r>
    </w:p>
    <w:p w:rsidR="00F06DD2" w:rsidRPr="00F06DD2" w:rsidRDefault="00F06DD2">
      <w:pPr>
        <w:pStyle w:val="ConsPlusNonformat"/>
        <w:jc w:val="both"/>
        <w:rPr>
          <w:lang w:val="en-US"/>
        </w:rPr>
      </w:pPr>
      <w:r w:rsidRPr="00F06DD2">
        <w:rPr>
          <w:sz w:val="14"/>
          <w:lang w:val="en-US"/>
        </w:rPr>
        <w:t xml:space="preserve">          &lt;GLN&gt;</w:t>
      </w:r>
      <w:r w:rsidRPr="00F06DD2">
        <w:rPr>
          <w:b/>
          <w:sz w:val="14"/>
          <w:lang w:val="en-US"/>
        </w:rPr>
        <w:t>4812409900009</w:t>
      </w:r>
      <w:r w:rsidRPr="00F06DD2">
        <w:rPr>
          <w:sz w:val="14"/>
          <w:lang w:val="en-US"/>
        </w:rPr>
        <w:t>&lt;/GLN&gt;</w:t>
      </w:r>
    </w:p>
    <w:p w:rsidR="00F06DD2" w:rsidRPr="00F06DD2" w:rsidRDefault="00F06DD2">
      <w:pPr>
        <w:pStyle w:val="ConsPlusNonformat"/>
        <w:jc w:val="both"/>
        <w:rPr>
          <w:lang w:val="en-US"/>
        </w:rPr>
      </w:pPr>
      <w:r w:rsidRPr="00F06DD2">
        <w:rPr>
          <w:sz w:val="14"/>
          <w:lang w:val="en-US"/>
        </w:rPr>
        <w:t xml:space="preserve">          &lt;Name&gt;</w:t>
      </w:r>
      <w:r>
        <w:rPr>
          <w:b/>
          <w:sz w:val="14"/>
        </w:rPr>
        <w:t>ОАО</w:t>
      </w:r>
      <w:r w:rsidRPr="00F06DD2">
        <w:rPr>
          <w:b/>
          <w:sz w:val="14"/>
          <w:lang w:val="en-US"/>
        </w:rPr>
        <w:t xml:space="preserve"> "</w:t>
      </w:r>
      <w:r>
        <w:rPr>
          <w:b/>
          <w:sz w:val="14"/>
        </w:rPr>
        <w:t>Известный</w:t>
      </w:r>
      <w:r w:rsidRPr="00F06DD2">
        <w:rPr>
          <w:b/>
          <w:sz w:val="14"/>
          <w:lang w:val="en-US"/>
        </w:rPr>
        <w:t xml:space="preserve"> </w:t>
      </w:r>
      <w:r>
        <w:rPr>
          <w:b/>
          <w:sz w:val="14"/>
        </w:rPr>
        <w:t>Поставщик</w:t>
      </w:r>
      <w:r w:rsidRPr="00F06DD2">
        <w:rPr>
          <w:b/>
          <w:sz w:val="14"/>
          <w:lang w:val="en-US"/>
        </w:rPr>
        <w:t>"</w:t>
      </w:r>
      <w:r w:rsidRPr="00F06DD2">
        <w:rPr>
          <w:sz w:val="14"/>
          <w:lang w:val="en-US"/>
        </w:rPr>
        <w:t>&lt;/Name&gt;</w:t>
      </w:r>
    </w:p>
    <w:p w:rsidR="00F06DD2" w:rsidRPr="00F06DD2" w:rsidRDefault="00F06DD2">
      <w:pPr>
        <w:pStyle w:val="ConsPlusNonformat"/>
        <w:jc w:val="both"/>
        <w:rPr>
          <w:lang w:val="en-US"/>
        </w:rPr>
      </w:pPr>
      <w:r w:rsidRPr="00F06DD2">
        <w:rPr>
          <w:sz w:val="14"/>
          <w:lang w:val="en-US"/>
        </w:rPr>
        <w:t xml:space="preserve">          </w:t>
      </w:r>
      <w:r>
        <w:rPr>
          <w:sz w:val="14"/>
        </w:rPr>
        <w:t>&lt;Address&gt;</w:t>
      </w:r>
      <w:r>
        <w:rPr>
          <w:b/>
          <w:sz w:val="14"/>
        </w:rPr>
        <w:t>220012, Республика Беларусь,  г. Минск, ул. Голодеда</w:t>
      </w:r>
      <w:r w:rsidRPr="00F06DD2">
        <w:rPr>
          <w:b/>
          <w:sz w:val="14"/>
          <w:lang w:val="en-US"/>
        </w:rPr>
        <w:t xml:space="preserve">, </w:t>
      </w:r>
      <w:r>
        <w:rPr>
          <w:b/>
          <w:sz w:val="14"/>
        </w:rPr>
        <w:t>д</w:t>
      </w:r>
      <w:r w:rsidRPr="00F06DD2">
        <w:rPr>
          <w:b/>
          <w:sz w:val="14"/>
          <w:lang w:val="en-US"/>
        </w:rPr>
        <w:t>.</w:t>
      </w:r>
    </w:p>
    <w:p w:rsidR="00F06DD2" w:rsidRPr="00F06DD2" w:rsidRDefault="00F06DD2">
      <w:pPr>
        <w:pStyle w:val="ConsPlusNonformat"/>
        <w:jc w:val="both"/>
        <w:rPr>
          <w:lang w:val="en-US"/>
        </w:rPr>
      </w:pPr>
      <w:r w:rsidRPr="00F06DD2">
        <w:rPr>
          <w:b/>
          <w:sz w:val="14"/>
          <w:lang w:val="en-US"/>
        </w:rPr>
        <w:t>23</w:t>
      </w:r>
      <w:r w:rsidRPr="00F06DD2">
        <w:rPr>
          <w:sz w:val="14"/>
          <w:lang w:val="en-US"/>
        </w:rPr>
        <w:t xml:space="preserve"> &lt;/Address&gt;</w:t>
      </w:r>
    </w:p>
    <w:p w:rsidR="00F06DD2" w:rsidRPr="00F06DD2" w:rsidRDefault="00F06DD2">
      <w:pPr>
        <w:pStyle w:val="ConsPlusNonformat"/>
        <w:jc w:val="both"/>
        <w:rPr>
          <w:lang w:val="en-US"/>
        </w:rPr>
      </w:pPr>
      <w:r w:rsidRPr="00F06DD2">
        <w:rPr>
          <w:sz w:val="14"/>
          <w:lang w:val="en-US"/>
        </w:rPr>
        <w:t xml:space="preserve">               &lt;VATRegistrationNumber&gt;</w:t>
      </w:r>
      <w:r w:rsidRPr="00F06DD2">
        <w:rPr>
          <w:b/>
          <w:sz w:val="14"/>
          <w:lang w:val="en-US"/>
        </w:rPr>
        <w:t>666777755</w:t>
      </w:r>
      <w:r w:rsidRPr="00F06DD2">
        <w:rPr>
          <w:sz w:val="14"/>
          <w:lang w:val="en-US"/>
        </w:rPr>
        <w:t>&lt;/VATRegistrationNumber&gt;</w:t>
      </w:r>
    </w:p>
    <w:p w:rsidR="00F06DD2" w:rsidRPr="00F06DD2" w:rsidRDefault="00F06DD2">
      <w:pPr>
        <w:pStyle w:val="ConsPlusNonformat"/>
        <w:jc w:val="both"/>
        <w:rPr>
          <w:lang w:val="en-US"/>
        </w:rPr>
      </w:pPr>
      <w:r w:rsidRPr="00F06DD2">
        <w:rPr>
          <w:sz w:val="14"/>
          <w:lang w:val="en-US"/>
        </w:rPr>
        <w:t xml:space="preserve">     &lt;/FreightPayer&gt;</w:t>
      </w:r>
    </w:p>
    <w:p w:rsidR="00F06DD2" w:rsidRPr="00F06DD2" w:rsidRDefault="00F06DD2">
      <w:pPr>
        <w:pStyle w:val="ConsPlusNonformat"/>
        <w:jc w:val="both"/>
        <w:rPr>
          <w:lang w:val="en-US"/>
        </w:rPr>
      </w:pPr>
      <w:r w:rsidRPr="00F06DD2">
        <w:rPr>
          <w:sz w:val="14"/>
          <w:lang w:val="en-US"/>
        </w:rPr>
        <w:t xml:space="preserve">     &lt;ShipFrom&gt;</w:t>
      </w:r>
    </w:p>
    <w:p w:rsidR="00F06DD2" w:rsidRPr="00F06DD2" w:rsidRDefault="00F06DD2">
      <w:pPr>
        <w:pStyle w:val="ConsPlusNonformat"/>
        <w:jc w:val="both"/>
        <w:rPr>
          <w:lang w:val="en-US"/>
        </w:rPr>
      </w:pPr>
      <w:r w:rsidRPr="00F06DD2">
        <w:rPr>
          <w:sz w:val="14"/>
          <w:lang w:val="en-US"/>
        </w:rPr>
        <w:t xml:space="preserve">          &lt;GLN&gt;</w:t>
      </w:r>
      <w:r w:rsidRPr="00F06DD2">
        <w:rPr>
          <w:b/>
          <w:sz w:val="14"/>
          <w:lang w:val="en-US"/>
        </w:rPr>
        <w:t>4810989000009</w:t>
      </w:r>
      <w:r w:rsidRPr="00F06DD2">
        <w:rPr>
          <w:sz w:val="14"/>
          <w:lang w:val="en-US"/>
        </w:rPr>
        <w:t>&lt;/GLN&gt;</w:t>
      </w:r>
    </w:p>
    <w:p w:rsidR="00F06DD2" w:rsidRPr="00F06DD2" w:rsidRDefault="00F06DD2">
      <w:pPr>
        <w:pStyle w:val="ConsPlusNonformat"/>
        <w:jc w:val="both"/>
        <w:rPr>
          <w:lang w:val="en-US"/>
        </w:rPr>
      </w:pPr>
      <w:r w:rsidRPr="00F06DD2">
        <w:rPr>
          <w:sz w:val="14"/>
          <w:lang w:val="en-US"/>
        </w:rPr>
        <w:t xml:space="preserve">          &lt;Address&gt;</w:t>
      </w:r>
      <w:r w:rsidRPr="00F06DD2">
        <w:rPr>
          <w:b/>
          <w:sz w:val="14"/>
          <w:lang w:val="en-US"/>
        </w:rPr>
        <w:t xml:space="preserve">223060, </w:t>
      </w:r>
      <w:r>
        <w:rPr>
          <w:b/>
          <w:sz w:val="14"/>
        </w:rPr>
        <w:t>Республика</w:t>
      </w:r>
      <w:r w:rsidRPr="00F06DD2">
        <w:rPr>
          <w:b/>
          <w:sz w:val="14"/>
          <w:lang w:val="en-US"/>
        </w:rPr>
        <w:t xml:space="preserve"> </w:t>
      </w:r>
      <w:r>
        <w:rPr>
          <w:b/>
          <w:sz w:val="14"/>
        </w:rPr>
        <w:t>Беларусь</w:t>
      </w:r>
      <w:r w:rsidRPr="00F06DD2">
        <w:rPr>
          <w:b/>
          <w:sz w:val="14"/>
          <w:lang w:val="en-US"/>
        </w:rPr>
        <w:t xml:space="preserve">,  </w:t>
      </w:r>
      <w:r>
        <w:rPr>
          <w:b/>
          <w:sz w:val="14"/>
        </w:rPr>
        <w:t>Минский</w:t>
      </w:r>
      <w:r w:rsidRPr="00F06DD2">
        <w:rPr>
          <w:b/>
          <w:sz w:val="14"/>
          <w:lang w:val="en-US"/>
        </w:rPr>
        <w:t xml:space="preserve"> </w:t>
      </w:r>
      <w:r>
        <w:rPr>
          <w:b/>
          <w:sz w:val="14"/>
        </w:rPr>
        <w:t>район</w:t>
      </w:r>
      <w:r w:rsidRPr="00F06DD2">
        <w:rPr>
          <w:b/>
          <w:sz w:val="14"/>
          <w:lang w:val="en-US"/>
        </w:rPr>
        <w:t xml:space="preserve">, 200 </w:t>
      </w:r>
      <w:r>
        <w:rPr>
          <w:b/>
          <w:sz w:val="14"/>
        </w:rPr>
        <w:t>м</w:t>
      </w:r>
      <w:r w:rsidRPr="00F06DD2">
        <w:rPr>
          <w:b/>
          <w:sz w:val="14"/>
          <w:lang w:val="en-US"/>
        </w:rPr>
        <w:t xml:space="preserve"> </w:t>
      </w:r>
      <w:r>
        <w:rPr>
          <w:b/>
          <w:sz w:val="14"/>
        </w:rPr>
        <w:t>южнее</w:t>
      </w:r>
    </w:p>
    <w:p w:rsidR="00F06DD2" w:rsidRDefault="00F06DD2">
      <w:pPr>
        <w:pStyle w:val="ConsPlusNonformat"/>
        <w:jc w:val="both"/>
      </w:pPr>
      <w:r>
        <w:rPr>
          <w:b/>
          <w:sz w:val="14"/>
        </w:rPr>
        <w:t>д. Сенница</w:t>
      </w:r>
      <w:r>
        <w:rPr>
          <w:sz w:val="14"/>
        </w:rPr>
        <w:t>&lt;/Address&gt;</w:t>
      </w:r>
    </w:p>
    <w:p w:rsidR="00F06DD2" w:rsidRDefault="00F06DD2">
      <w:pPr>
        <w:pStyle w:val="ConsPlusNonformat"/>
        <w:jc w:val="both"/>
      </w:pPr>
      <w:r>
        <w:rPr>
          <w:sz w:val="14"/>
        </w:rPr>
        <w:t xml:space="preserve">               &lt;Contact&gt;</w:t>
      </w:r>
      <w:r>
        <w:rPr>
          <w:b/>
          <w:sz w:val="14"/>
        </w:rPr>
        <w:t>Заведующий складом Петров И. И.</w:t>
      </w:r>
      <w:r>
        <w:rPr>
          <w:sz w:val="14"/>
        </w:rPr>
        <w:t>&lt;/Contact&gt;</w:t>
      </w:r>
    </w:p>
    <w:p w:rsidR="00F06DD2" w:rsidRDefault="00F06DD2">
      <w:pPr>
        <w:pStyle w:val="ConsPlusNonformat"/>
        <w:jc w:val="both"/>
      </w:pPr>
      <w:r>
        <w:rPr>
          <w:sz w:val="14"/>
        </w:rPr>
        <w:t xml:space="preserve">     &lt;/ShipFrom&gt;</w:t>
      </w:r>
    </w:p>
    <w:p w:rsidR="00F06DD2" w:rsidRDefault="00F06DD2">
      <w:pPr>
        <w:pStyle w:val="ConsPlusNonformat"/>
        <w:jc w:val="both"/>
      </w:pPr>
      <w:r>
        <w:rPr>
          <w:sz w:val="14"/>
        </w:rPr>
        <w:t xml:space="preserve">     &lt;ShipTo&gt;</w:t>
      </w:r>
    </w:p>
    <w:p w:rsidR="00F06DD2" w:rsidRDefault="00F06DD2">
      <w:pPr>
        <w:pStyle w:val="ConsPlusNonformat"/>
        <w:jc w:val="both"/>
      </w:pPr>
      <w:r>
        <w:rPr>
          <w:sz w:val="14"/>
        </w:rPr>
        <w:t xml:space="preserve">          &lt;GLN&gt;</w:t>
      </w:r>
      <w:r>
        <w:rPr>
          <w:b/>
          <w:sz w:val="14"/>
        </w:rPr>
        <w:t>4810047000002</w:t>
      </w:r>
      <w:r>
        <w:rPr>
          <w:sz w:val="14"/>
        </w:rPr>
        <w:t>&lt;/GLN&gt;</w:t>
      </w:r>
    </w:p>
    <w:p w:rsidR="00F06DD2" w:rsidRPr="00F06DD2" w:rsidRDefault="00F06DD2">
      <w:pPr>
        <w:pStyle w:val="ConsPlusNonformat"/>
        <w:jc w:val="both"/>
        <w:rPr>
          <w:lang w:val="en-US"/>
        </w:rPr>
      </w:pPr>
      <w:r>
        <w:rPr>
          <w:sz w:val="14"/>
        </w:rPr>
        <w:t xml:space="preserve">          &lt;Address&gt;</w:t>
      </w:r>
      <w:r>
        <w:rPr>
          <w:b/>
          <w:sz w:val="14"/>
        </w:rPr>
        <w:t>220045, Республика Беларусь, г. Минск, ул. Первомайская</w:t>
      </w:r>
      <w:r w:rsidRPr="00F06DD2">
        <w:rPr>
          <w:b/>
          <w:sz w:val="14"/>
          <w:lang w:val="en-US"/>
        </w:rPr>
        <w:t>,</w:t>
      </w:r>
    </w:p>
    <w:p w:rsidR="00F06DD2" w:rsidRPr="00F06DD2" w:rsidRDefault="00F06DD2">
      <w:pPr>
        <w:pStyle w:val="ConsPlusNonformat"/>
        <w:jc w:val="both"/>
        <w:rPr>
          <w:lang w:val="en-US"/>
        </w:rPr>
      </w:pPr>
      <w:r>
        <w:rPr>
          <w:b/>
          <w:sz w:val="14"/>
        </w:rPr>
        <w:t>д</w:t>
      </w:r>
      <w:r w:rsidRPr="00F06DD2">
        <w:rPr>
          <w:b/>
          <w:sz w:val="14"/>
          <w:lang w:val="en-US"/>
        </w:rPr>
        <w:t>. 23</w:t>
      </w:r>
      <w:r w:rsidRPr="00F06DD2">
        <w:rPr>
          <w:sz w:val="14"/>
          <w:lang w:val="en-US"/>
        </w:rPr>
        <w:t>&lt;/Address&gt;</w:t>
      </w:r>
    </w:p>
    <w:p w:rsidR="00F06DD2" w:rsidRPr="00F06DD2" w:rsidRDefault="00F06DD2">
      <w:pPr>
        <w:pStyle w:val="ConsPlusNonformat"/>
        <w:jc w:val="both"/>
        <w:rPr>
          <w:lang w:val="en-US"/>
        </w:rPr>
      </w:pPr>
      <w:r w:rsidRPr="00F06DD2">
        <w:rPr>
          <w:sz w:val="14"/>
          <w:lang w:val="en-US"/>
        </w:rPr>
        <w:t xml:space="preserve">     &lt;/ShipTo&gt;</w:t>
      </w:r>
    </w:p>
    <w:p w:rsidR="00F06DD2" w:rsidRPr="00F06DD2" w:rsidRDefault="00F06DD2">
      <w:pPr>
        <w:pStyle w:val="ConsPlusNonformat"/>
        <w:jc w:val="both"/>
        <w:rPr>
          <w:lang w:val="en-US"/>
        </w:rPr>
      </w:pPr>
      <w:r w:rsidRPr="00F06DD2">
        <w:rPr>
          <w:sz w:val="14"/>
          <w:lang w:val="en-US"/>
        </w:rPr>
        <w:t xml:space="preserve">     &lt;Carrier&gt;</w:t>
      </w:r>
    </w:p>
    <w:p w:rsidR="00F06DD2" w:rsidRPr="00F06DD2" w:rsidRDefault="00F06DD2">
      <w:pPr>
        <w:pStyle w:val="ConsPlusNonformat"/>
        <w:jc w:val="both"/>
        <w:rPr>
          <w:lang w:val="en-US"/>
        </w:rPr>
      </w:pPr>
      <w:r w:rsidRPr="00F06DD2">
        <w:rPr>
          <w:sz w:val="14"/>
          <w:lang w:val="en-US"/>
        </w:rPr>
        <w:t xml:space="preserve">          &lt;TransportContact&gt;</w:t>
      </w:r>
      <w:r>
        <w:rPr>
          <w:b/>
          <w:sz w:val="14"/>
        </w:rPr>
        <w:t>Сидоров</w:t>
      </w:r>
      <w:r w:rsidRPr="00F06DD2">
        <w:rPr>
          <w:b/>
          <w:sz w:val="14"/>
          <w:lang w:val="en-US"/>
        </w:rPr>
        <w:t xml:space="preserve"> </w:t>
      </w:r>
      <w:r>
        <w:rPr>
          <w:b/>
          <w:sz w:val="14"/>
        </w:rPr>
        <w:t>И</w:t>
      </w:r>
      <w:r w:rsidRPr="00F06DD2">
        <w:rPr>
          <w:b/>
          <w:sz w:val="14"/>
          <w:lang w:val="en-US"/>
        </w:rPr>
        <w:t xml:space="preserve">. </w:t>
      </w:r>
      <w:r>
        <w:rPr>
          <w:b/>
          <w:sz w:val="14"/>
        </w:rPr>
        <w:t>И</w:t>
      </w:r>
      <w:r w:rsidRPr="00F06DD2">
        <w:rPr>
          <w:b/>
          <w:sz w:val="14"/>
          <w:lang w:val="en-US"/>
        </w:rPr>
        <w:t>.</w:t>
      </w:r>
      <w:r w:rsidRPr="00F06DD2">
        <w:rPr>
          <w:sz w:val="14"/>
          <w:lang w:val="en-US"/>
        </w:rPr>
        <w:t>&lt;/TransportContact&gt;</w:t>
      </w:r>
    </w:p>
    <w:p w:rsidR="00F06DD2" w:rsidRPr="00F06DD2" w:rsidRDefault="00F06DD2">
      <w:pPr>
        <w:pStyle w:val="ConsPlusNonformat"/>
        <w:jc w:val="both"/>
        <w:rPr>
          <w:lang w:val="en-US"/>
        </w:rPr>
      </w:pPr>
      <w:r w:rsidRPr="00F06DD2">
        <w:rPr>
          <w:sz w:val="14"/>
          <w:lang w:val="en-US"/>
        </w:rPr>
        <w:t xml:space="preserve">          &lt;DeliveryContact&gt;</w:t>
      </w:r>
      <w:r>
        <w:rPr>
          <w:b/>
          <w:sz w:val="14"/>
        </w:rPr>
        <w:t>Водитель</w:t>
      </w:r>
      <w:r w:rsidRPr="00F06DD2">
        <w:rPr>
          <w:b/>
          <w:sz w:val="14"/>
          <w:lang w:val="en-US"/>
        </w:rPr>
        <w:t xml:space="preserve"> </w:t>
      </w:r>
      <w:r>
        <w:rPr>
          <w:b/>
          <w:sz w:val="14"/>
        </w:rPr>
        <w:t>Сидоров</w:t>
      </w:r>
      <w:r w:rsidRPr="00F06DD2">
        <w:rPr>
          <w:b/>
          <w:sz w:val="14"/>
          <w:lang w:val="en-US"/>
        </w:rPr>
        <w:t xml:space="preserve"> </w:t>
      </w:r>
      <w:r>
        <w:rPr>
          <w:b/>
          <w:sz w:val="14"/>
        </w:rPr>
        <w:t>И</w:t>
      </w:r>
      <w:r w:rsidRPr="00F06DD2">
        <w:rPr>
          <w:b/>
          <w:sz w:val="14"/>
          <w:lang w:val="en-US"/>
        </w:rPr>
        <w:t xml:space="preserve">. </w:t>
      </w:r>
      <w:r>
        <w:rPr>
          <w:b/>
          <w:sz w:val="14"/>
        </w:rPr>
        <w:t>И</w:t>
      </w:r>
      <w:r w:rsidRPr="00F06DD2">
        <w:rPr>
          <w:b/>
          <w:sz w:val="14"/>
          <w:lang w:val="en-US"/>
        </w:rPr>
        <w:t>.</w:t>
      </w:r>
      <w:r w:rsidRPr="00F06DD2">
        <w:rPr>
          <w:sz w:val="14"/>
          <w:lang w:val="en-US"/>
        </w:rPr>
        <w:t>&lt;/DeliveryContact&gt;</w:t>
      </w:r>
    </w:p>
    <w:p w:rsidR="00F06DD2" w:rsidRPr="00F06DD2" w:rsidRDefault="00F06DD2">
      <w:pPr>
        <w:pStyle w:val="ConsPlusNonformat"/>
        <w:jc w:val="both"/>
        <w:rPr>
          <w:lang w:val="en-US"/>
        </w:rPr>
      </w:pPr>
      <w:r w:rsidRPr="00F06DD2">
        <w:rPr>
          <w:sz w:val="14"/>
          <w:lang w:val="en-US"/>
        </w:rPr>
        <w:t xml:space="preserve">          &lt;ProxyID&gt;</w:t>
      </w:r>
      <w:r w:rsidRPr="00F06DD2">
        <w:rPr>
          <w:b/>
          <w:sz w:val="14"/>
          <w:lang w:val="en-US"/>
        </w:rPr>
        <w:t>22-2012</w:t>
      </w:r>
      <w:r w:rsidRPr="00F06DD2">
        <w:rPr>
          <w:sz w:val="14"/>
          <w:lang w:val="en-US"/>
        </w:rPr>
        <w:t>&lt;/ProxyID&gt;</w:t>
      </w:r>
    </w:p>
    <w:p w:rsidR="00F06DD2" w:rsidRPr="00F06DD2" w:rsidRDefault="00F06DD2">
      <w:pPr>
        <w:pStyle w:val="ConsPlusNonformat"/>
        <w:jc w:val="both"/>
        <w:rPr>
          <w:lang w:val="en-US"/>
        </w:rPr>
      </w:pPr>
      <w:r w:rsidRPr="00F06DD2">
        <w:rPr>
          <w:sz w:val="14"/>
          <w:lang w:val="en-US"/>
        </w:rPr>
        <w:t xml:space="preserve">          &lt;ProxyDate&gt;</w:t>
      </w:r>
      <w:r w:rsidRPr="00F06DD2">
        <w:rPr>
          <w:b/>
          <w:sz w:val="14"/>
          <w:lang w:val="en-US"/>
        </w:rPr>
        <w:t>20150113</w:t>
      </w:r>
      <w:r w:rsidRPr="00F06DD2">
        <w:rPr>
          <w:sz w:val="14"/>
          <w:lang w:val="en-US"/>
        </w:rPr>
        <w:t>&lt;/ProxyDate&gt;</w:t>
      </w:r>
    </w:p>
    <w:p w:rsidR="00F06DD2" w:rsidRPr="00F06DD2" w:rsidRDefault="00F06DD2">
      <w:pPr>
        <w:pStyle w:val="ConsPlusNonformat"/>
        <w:jc w:val="both"/>
        <w:rPr>
          <w:lang w:val="en-US"/>
        </w:rPr>
      </w:pPr>
      <w:r w:rsidRPr="00F06DD2">
        <w:rPr>
          <w:sz w:val="14"/>
          <w:lang w:val="en-US"/>
        </w:rPr>
        <w:t xml:space="preserve">          &lt;PartyIssuingProxyName&gt;</w:t>
      </w:r>
      <w:r>
        <w:rPr>
          <w:b/>
          <w:sz w:val="14"/>
        </w:rPr>
        <w:t>ОАО</w:t>
      </w:r>
      <w:r w:rsidRPr="00F06DD2">
        <w:rPr>
          <w:b/>
          <w:sz w:val="14"/>
          <w:lang w:val="en-US"/>
        </w:rPr>
        <w:t xml:space="preserve"> "</w:t>
      </w:r>
      <w:r>
        <w:rPr>
          <w:b/>
          <w:sz w:val="14"/>
        </w:rPr>
        <w:t>Известный</w:t>
      </w:r>
    </w:p>
    <w:p w:rsidR="00F06DD2" w:rsidRPr="00F06DD2" w:rsidRDefault="00F06DD2">
      <w:pPr>
        <w:pStyle w:val="ConsPlusNonformat"/>
        <w:jc w:val="both"/>
        <w:rPr>
          <w:lang w:val="en-US"/>
        </w:rPr>
      </w:pPr>
      <w:r>
        <w:rPr>
          <w:b/>
          <w:sz w:val="14"/>
        </w:rPr>
        <w:t>Поставщик</w:t>
      </w:r>
      <w:r w:rsidRPr="00F06DD2">
        <w:rPr>
          <w:b/>
          <w:sz w:val="14"/>
          <w:lang w:val="en-US"/>
        </w:rPr>
        <w:t>"</w:t>
      </w:r>
      <w:r w:rsidRPr="00F06DD2">
        <w:rPr>
          <w:sz w:val="14"/>
          <w:lang w:val="en-US"/>
        </w:rPr>
        <w:t>&lt;PartyIssuingProxyName&gt;</w:t>
      </w:r>
    </w:p>
    <w:p w:rsidR="00F06DD2" w:rsidRPr="00F06DD2" w:rsidRDefault="00F06DD2">
      <w:pPr>
        <w:pStyle w:val="ConsPlusNonformat"/>
        <w:jc w:val="both"/>
        <w:rPr>
          <w:lang w:val="en-US"/>
        </w:rPr>
      </w:pPr>
      <w:r w:rsidRPr="00F06DD2">
        <w:rPr>
          <w:sz w:val="14"/>
          <w:lang w:val="en-US"/>
        </w:rPr>
        <w:t xml:space="preserve">     &lt;/Carrier&gt;</w:t>
      </w:r>
    </w:p>
    <w:p w:rsidR="00F06DD2" w:rsidRPr="00F06DD2" w:rsidRDefault="00F06DD2">
      <w:pPr>
        <w:pStyle w:val="ConsPlusNonformat"/>
        <w:jc w:val="both"/>
        <w:rPr>
          <w:lang w:val="en-US"/>
        </w:rPr>
      </w:pPr>
      <w:r w:rsidRPr="00F06DD2">
        <w:rPr>
          <w:sz w:val="14"/>
          <w:lang w:val="en-US"/>
        </w:rPr>
        <w:t xml:space="preserve">     &lt;QuantityTrip&gt;</w:t>
      </w:r>
      <w:r w:rsidRPr="00F06DD2">
        <w:rPr>
          <w:b/>
          <w:sz w:val="14"/>
          <w:lang w:val="en-US"/>
        </w:rPr>
        <w:t>3</w:t>
      </w:r>
      <w:r w:rsidRPr="00F06DD2">
        <w:rPr>
          <w:sz w:val="14"/>
          <w:lang w:val="en-US"/>
        </w:rPr>
        <w:t>&lt;/QuantityTrip&gt;</w:t>
      </w:r>
    </w:p>
    <w:p w:rsidR="00F06DD2" w:rsidRPr="00F06DD2" w:rsidRDefault="00F06DD2">
      <w:pPr>
        <w:pStyle w:val="ConsPlusNonformat"/>
        <w:jc w:val="both"/>
        <w:rPr>
          <w:lang w:val="en-US"/>
        </w:rPr>
      </w:pPr>
      <w:r w:rsidRPr="00F06DD2">
        <w:rPr>
          <w:sz w:val="14"/>
          <w:lang w:val="en-US"/>
        </w:rPr>
        <w:t xml:space="preserve">     &lt;TransportOwnerName&gt;</w:t>
      </w:r>
      <w:r>
        <w:rPr>
          <w:b/>
          <w:sz w:val="14"/>
        </w:rPr>
        <w:t>ОАО</w:t>
      </w:r>
      <w:r w:rsidRPr="00F06DD2">
        <w:rPr>
          <w:b/>
          <w:sz w:val="14"/>
          <w:lang w:val="en-US"/>
        </w:rPr>
        <w:t xml:space="preserve"> "</w:t>
      </w:r>
      <w:r>
        <w:rPr>
          <w:b/>
          <w:sz w:val="14"/>
        </w:rPr>
        <w:t>Перевозки</w:t>
      </w:r>
      <w:r w:rsidRPr="00F06DD2">
        <w:rPr>
          <w:b/>
          <w:sz w:val="14"/>
          <w:lang w:val="en-US"/>
        </w:rPr>
        <w:t>"</w:t>
      </w:r>
      <w:r w:rsidRPr="00F06DD2">
        <w:rPr>
          <w:sz w:val="14"/>
          <w:lang w:val="en-US"/>
        </w:rPr>
        <w:t>&lt;/TransportOwnerName&gt;</w:t>
      </w:r>
    </w:p>
    <w:p w:rsidR="00F06DD2" w:rsidRPr="00F06DD2" w:rsidRDefault="00F06DD2">
      <w:pPr>
        <w:pStyle w:val="ConsPlusNonformat"/>
        <w:jc w:val="both"/>
        <w:rPr>
          <w:lang w:val="en-US"/>
        </w:rPr>
      </w:pPr>
      <w:r w:rsidRPr="00F06DD2">
        <w:rPr>
          <w:sz w:val="14"/>
          <w:lang w:val="en-US"/>
        </w:rPr>
        <w:t xml:space="preserve">     &lt;TransportID&gt;BMW, TP 0524-7&lt;/TransportID&gt;</w:t>
      </w:r>
    </w:p>
    <w:p w:rsidR="00F06DD2" w:rsidRPr="00F06DD2" w:rsidRDefault="00F06DD2">
      <w:pPr>
        <w:pStyle w:val="ConsPlusNonformat"/>
        <w:jc w:val="both"/>
        <w:rPr>
          <w:lang w:val="en-US"/>
        </w:rPr>
      </w:pPr>
      <w:r w:rsidRPr="00F06DD2">
        <w:rPr>
          <w:sz w:val="14"/>
          <w:lang w:val="en-US"/>
        </w:rPr>
        <w:t xml:space="preserve">     &lt;TrailerID&gt;</w:t>
      </w:r>
      <w:r>
        <w:rPr>
          <w:b/>
          <w:sz w:val="14"/>
        </w:rPr>
        <w:t>прицеп</w:t>
      </w:r>
      <w:r w:rsidRPr="00F06DD2">
        <w:rPr>
          <w:b/>
          <w:sz w:val="14"/>
          <w:lang w:val="en-US"/>
        </w:rPr>
        <w:t>, A 1234 B-7</w:t>
      </w:r>
      <w:r w:rsidRPr="00F06DD2">
        <w:rPr>
          <w:sz w:val="14"/>
          <w:lang w:val="en-US"/>
        </w:rPr>
        <w:t>&lt;/TrailerID&gt;</w:t>
      </w:r>
    </w:p>
    <w:p w:rsidR="00F06DD2" w:rsidRPr="00F06DD2" w:rsidRDefault="00F06DD2">
      <w:pPr>
        <w:pStyle w:val="ConsPlusNonformat"/>
        <w:jc w:val="both"/>
        <w:rPr>
          <w:lang w:val="en-US"/>
        </w:rPr>
      </w:pPr>
      <w:r w:rsidRPr="00F06DD2">
        <w:rPr>
          <w:sz w:val="14"/>
          <w:lang w:val="en-US"/>
        </w:rPr>
        <w:t xml:space="preserve">     &lt;SealID&gt;</w:t>
      </w:r>
      <w:r w:rsidRPr="00F06DD2">
        <w:rPr>
          <w:b/>
          <w:sz w:val="14"/>
          <w:lang w:val="en-US"/>
        </w:rPr>
        <w:t>45625</w:t>
      </w:r>
      <w:r w:rsidRPr="00F06DD2">
        <w:rPr>
          <w:sz w:val="14"/>
          <w:lang w:val="en-US"/>
        </w:rPr>
        <w:t>&lt;/SealID&gt;</w:t>
      </w:r>
    </w:p>
    <w:p w:rsidR="00F06DD2" w:rsidRPr="00F06DD2" w:rsidRDefault="00F06DD2">
      <w:pPr>
        <w:pStyle w:val="ConsPlusNonformat"/>
        <w:jc w:val="both"/>
        <w:rPr>
          <w:lang w:val="en-US"/>
        </w:rPr>
      </w:pPr>
      <w:r w:rsidRPr="00F06DD2">
        <w:rPr>
          <w:sz w:val="14"/>
          <w:lang w:val="en-US"/>
        </w:rPr>
        <w:t xml:space="preserve">     </w:t>
      </w:r>
      <w:r w:rsidRPr="00F06DD2">
        <w:rPr>
          <w:b/>
          <w:sz w:val="14"/>
          <w:lang w:val="en-US"/>
        </w:rPr>
        <w:t>&lt;</w:t>
      </w:r>
      <w:r w:rsidRPr="00F06DD2">
        <w:rPr>
          <w:sz w:val="14"/>
          <w:lang w:val="en-US"/>
        </w:rPr>
        <w:t>Currency</w:t>
      </w:r>
      <w:r w:rsidRPr="00F06DD2">
        <w:rPr>
          <w:b/>
          <w:sz w:val="14"/>
          <w:lang w:val="en-US"/>
        </w:rPr>
        <w:t>&gt;BYN</w:t>
      </w:r>
      <w:r w:rsidRPr="00F06DD2">
        <w:rPr>
          <w:sz w:val="14"/>
          <w:lang w:val="en-US"/>
        </w:rPr>
        <w:t>&lt;/Currency</w:t>
      </w:r>
      <w:r w:rsidRPr="00F06DD2">
        <w:rPr>
          <w:b/>
          <w:sz w:val="14"/>
          <w:lang w:val="en-US"/>
        </w:rPr>
        <w:t>&gt;</w:t>
      </w:r>
    </w:p>
    <w:p w:rsidR="00F06DD2" w:rsidRPr="00F06DD2" w:rsidRDefault="00F06DD2">
      <w:pPr>
        <w:pStyle w:val="ConsPlusNonformat"/>
        <w:jc w:val="both"/>
        <w:rPr>
          <w:lang w:val="en-US"/>
        </w:rPr>
      </w:pPr>
      <w:r w:rsidRPr="00F06DD2">
        <w:rPr>
          <w:sz w:val="14"/>
          <w:lang w:val="en-US"/>
        </w:rPr>
        <w:t xml:space="preserve">     &lt;DespatchAdviceLogisticUnitLineItem&gt;</w:t>
      </w:r>
    </w:p>
    <w:p w:rsidR="00F06DD2" w:rsidRPr="00F06DD2" w:rsidRDefault="00F06DD2">
      <w:pPr>
        <w:pStyle w:val="ConsPlusNonformat"/>
        <w:jc w:val="both"/>
        <w:rPr>
          <w:lang w:val="en-US"/>
        </w:rPr>
      </w:pPr>
      <w:r w:rsidRPr="00F06DD2">
        <w:rPr>
          <w:sz w:val="14"/>
          <w:lang w:val="en-US"/>
        </w:rPr>
        <w:t xml:space="preserve">          &lt;LineItem&gt;</w:t>
      </w:r>
    </w:p>
    <w:p w:rsidR="00F06DD2" w:rsidRPr="00F06DD2" w:rsidRDefault="00F06DD2">
      <w:pPr>
        <w:pStyle w:val="ConsPlusNonformat"/>
        <w:jc w:val="both"/>
        <w:rPr>
          <w:lang w:val="en-US"/>
        </w:rPr>
      </w:pPr>
      <w:r w:rsidRPr="00F06DD2">
        <w:rPr>
          <w:sz w:val="14"/>
          <w:lang w:val="en-US"/>
        </w:rPr>
        <w:t xml:space="preserve">               &lt;LineItemNumber&gt;</w:t>
      </w:r>
      <w:r w:rsidRPr="00F06DD2">
        <w:rPr>
          <w:b/>
          <w:sz w:val="14"/>
          <w:lang w:val="en-US"/>
        </w:rPr>
        <w:t>1</w:t>
      </w:r>
      <w:r w:rsidRPr="00F06DD2">
        <w:rPr>
          <w:sz w:val="14"/>
          <w:lang w:val="en-US"/>
        </w:rPr>
        <w:t>&lt;/LineItemNumber&gt;</w:t>
      </w:r>
    </w:p>
    <w:p w:rsidR="00F06DD2" w:rsidRPr="00F06DD2" w:rsidRDefault="00F06DD2">
      <w:pPr>
        <w:pStyle w:val="ConsPlusNonformat"/>
        <w:jc w:val="both"/>
        <w:rPr>
          <w:lang w:val="en-US"/>
        </w:rPr>
      </w:pPr>
      <w:r w:rsidRPr="00F06DD2">
        <w:rPr>
          <w:sz w:val="14"/>
          <w:lang w:val="en-US"/>
        </w:rPr>
        <w:t xml:space="preserve">               &lt;LineItemSign&gt;</w:t>
      </w:r>
      <w:r w:rsidRPr="00F06DD2">
        <w:rPr>
          <w:b/>
          <w:sz w:val="14"/>
          <w:lang w:val="en-US"/>
        </w:rPr>
        <w:t>PROD</w:t>
      </w:r>
      <w:r w:rsidRPr="00F06DD2">
        <w:rPr>
          <w:sz w:val="14"/>
          <w:lang w:val="en-US"/>
        </w:rPr>
        <w:t>&lt;/LineItemSign&gt;</w:t>
      </w:r>
    </w:p>
    <w:p w:rsidR="00F06DD2" w:rsidRPr="00F06DD2" w:rsidRDefault="00F06DD2">
      <w:pPr>
        <w:pStyle w:val="ConsPlusNonformat"/>
        <w:jc w:val="both"/>
        <w:rPr>
          <w:lang w:val="en-US"/>
        </w:rPr>
      </w:pPr>
      <w:r w:rsidRPr="00F06DD2">
        <w:rPr>
          <w:sz w:val="14"/>
          <w:lang w:val="en-US"/>
        </w:rPr>
        <w:t xml:space="preserve">               &lt;LineItemID&gt;</w:t>
      </w:r>
      <w:r w:rsidRPr="00F06DD2">
        <w:rPr>
          <w:b/>
          <w:sz w:val="14"/>
          <w:lang w:val="en-US"/>
        </w:rPr>
        <w:t>4811644018919</w:t>
      </w:r>
      <w:r w:rsidRPr="00F06DD2">
        <w:rPr>
          <w:sz w:val="14"/>
          <w:lang w:val="en-US"/>
        </w:rPr>
        <w:t>&lt;/LineItemID&gt;</w:t>
      </w:r>
    </w:p>
    <w:p w:rsidR="00F06DD2" w:rsidRPr="00F06DD2" w:rsidRDefault="00F06DD2">
      <w:pPr>
        <w:pStyle w:val="ConsPlusNonformat"/>
        <w:jc w:val="both"/>
        <w:rPr>
          <w:lang w:val="en-US"/>
        </w:rPr>
      </w:pPr>
      <w:r w:rsidRPr="00F06DD2">
        <w:rPr>
          <w:sz w:val="14"/>
          <w:lang w:val="en-US"/>
        </w:rPr>
        <w:t xml:space="preserve">               &lt;ItemCustomCode&gt;</w:t>
      </w:r>
      <w:r w:rsidRPr="00F06DD2">
        <w:rPr>
          <w:b/>
          <w:sz w:val="14"/>
          <w:lang w:val="en-US"/>
        </w:rPr>
        <w:t>4011209000</w:t>
      </w:r>
      <w:r w:rsidRPr="00F06DD2">
        <w:rPr>
          <w:sz w:val="14"/>
          <w:lang w:val="en-US"/>
        </w:rPr>
        <w:t>&lt;/ItemCustomCode&gt;</w:t>
      </w:r>
    </w:p>
    <w:p w:rsidR="00F06DD2" w:rsidRPr="00F06DD2" w:rsidRDefault="00F06DD2">
      <w:pPr>
        <w:pStyle w:val="ConsPlusNonformat"/>
        <w:jc w:val="both"/>
        <w:rPr>
          <w:lang w:val="en-US"/>
        </w:rPr>
      </w:pPr>
      <w:r w:rsidRPr="00F06DD2">
        <w:rPr>
          <w:sz w:val="14"/>
          <w:lang w:val="en-US"/>
        </w:rPr>
        <w:t xml:space="preserve">               &lt;DeliveryTypePrev&gt;</w:t>
      </w:r>
      <w:r w:rsidRPr="00F06DD2">
        <w:rPr>
          <w:b/>
          <w:sz w:val="14"/>
          <w:lang w:val="en-US"/>
        </w:rPr>
        <w:t>1</w:t>
      </w:r>
      <w:r w:rsidRPr="00F06DD2">
        <w:rPr>
          <w:sz w:val="14"/>
          <w:lang w:val="en-US"/>
        </w:rPr>
        <w:t>&lt;/DeliveryTypePrev&gt;</w:t>
      </w:r>
    </w:p>
    <w:p w:rsidR="00F06DD2" w:rsidRPr="00F06DD2" w:rsidRDefault="00F06DD2">
      <w:pPr>
        <w:pStyle w:val="ConsPlusNonformat"/>
        <w:jc w:val="both"/>
        <w:rPr>
          <w:lang w:val="en-US"/>
        </w:rPr>
      </w:pPr>
      <w:r w:rsidRPr="00F06DD2">
        <w:rPr>
          <w:sz w:val="14"/>
          <w:lang w:val="en-US"/>
        </w:rPr>
        <w:t xml:space="preserve">               &lt;DeliveryNotePrev&gt;</w:t>
      </w:r>
      <w:r w:rsidRPr="00F06DD2">
        <w:rPr>
          <w:b/>
          <w:sz w:val="14"/>
          <w:lang w:val="en-US"/>
        </w:rPr>
        <w:t>101012019</w:t>
      </w:r>
      <w:r w:rsidRPr="00F06DD2">
        <w:rPr>
          <w:sz w:val="14"/>
          <w:lang w:val="en-US"/>
        </w:rPr>
        <w:t>&lt;/DeliveryNotePrev&gt;</w:t>
      </w:r>
    </w:p>
    <w:p w:rsidR="00F06DD2" w:rsidRPr="00F06DD2" w:rsidRDefault="00F06DD2">
      <w:pPr>
        <w:pStyle w:val="ConsPlusNonformat"/>
        <w:jc w:val="both"/>
        <w:rPr>
          <w:lang w:val="en-US"/>
        </w:rPr>
      </w:pPr>
      <w:r w:rsidRPr="00F06DD2">
        <w:rPr>
          <w:sz w:val="14"/>
          <w:lang w:val="en-US"/>
        </w:rPr>
        <w:t xml:space="preserve">               &lt;DeliveryNoteDatePrev&gt;</w:t>
      </w:r>
      <w:r w:rsidRPr="00F06DD2">
        <w:rPr>
          <w:b/>
          <w:sz w:val="14"/>
          <w:lang w:val="en-US"/>
        </w:rPr>
        <w:t>20210311125647</w:t>
      </w:r>
      <w:r w:rsidRPr="00F06DD2">
        <w:rPr>
          <w:sz w:val="14"/>
          <w:lang w:val="en-US"/>
        </w:rPr>
        <w:t>&lt;/DeliveryNoteDatePrev&gt;</w:t>
      </w:r>
    </w:p>
    <w:p w:rsidR="00F06DD2" w:rsidRPr="00F06DD2" w:rsidRDefault="00F06DD2">
      <w:pPr>
        <w:pStyle w:val="ConsPlusNonformat"/>
        <w:jc w:val="both"/>
        <w:rPr>
          <w:lang w:val="en-US"/>
        </w:rPr>
      </w:pPr>
      <w:r w:rsidRPr="00F06DD2">
        <w:rPr>
          <w:sz w:val="14"/>
          <w:lang w:val="en-US"/>
        </w:rPr>
        <w:t xml:space="preserve">               &lt;DeliveryNotePrevLineID&gt;</w:t>
      </w:r>
      <w:r w:rsidRPr="00F06DD2">
        <w:rPr>
          <w:b/>
          <w:sz w:val="14"/>
          <w:lang w:val="en-US"/>
        </w:rPr>
        <w:t>2</w:t>
      </w:r>
      <w:r w:rsidRPr="00F06DD2">
        <w:rPr>
          <w:sz w:val="14"/>
          <w:lang w:val="en-US"/>
        </w:rPr>
        <w:t>&lt;/DeliveryNotePrevLineID&gt;</w:t>
      </w:r>
    </w:p>
    <w:p w:rsidR="00F06DD2" w:rsidRDefault="00F06DD2">
      <w:pPr>
        <w:pStyle w:val="ConsPlusNonformat"/>
        <w:jc w:val="both"/>
      </w:pPr>
      <w:r w:rsidRPr="00F06DD2">
        <w:rPr>
          <w:sz w:val="14"/>
          <w:lang w:val="en-US"/>
        </w:rPr>
        <w:t xml:space="preserve">               </w:t>
      </w:r>
      <w:r>
        <w:rPr>
          <w:sz w:val="14"/>
        </w:rPr>
        <w:t>&lt;LineItemName&gt;</w:t>
      </w:r>
      <w:r>
        <w:rPr>
          <w:b/>
          <w:sz w:val="14"/>
        </w:rPr>
        <w:t>покрышка    камерной   шины  для   специально</w:t>
      </w:r>
    </w:p>
    <w:p w:rsidR="00F06DD2" w:rsidRDefault="00F06DD2">
      <w:pPr>
        <w:pStyle w:val="ConsPlusNonformat"/>
        <w:jc w:val="both"/>
      </w:pPr>
      <w:r>
        <w:rPr>
          <w:b/>
          <w:sz w:val="14"/>
        </w:rPr>
        <w:t>автомобильной       техники      Белшина      BEL-218      14.00R24    170Е</w:t>
      </w:r>
    </w:p>
    <w:p w:rsidR="00F06DD2" w:rsidRPr="00F06DD2" w:rsidRDefault="00F06DD2">
      <w:pPr>
        <w:pStyle w:val="ConsPlusNonformat"/>
        <w:jc w:val="both"/>
        <w:rPr>
          <w:lang w:val="en-US"/>
        </w:rPr>
      </w:pPr>
      <w:r>
        <w:rPr>
          <w:b/>
          <w:sz w:val="14"/>
        </w:rPr>
        <w:t>всесезонная</w:t>
      </w:r>
      <w:r w:rsidRPr="00F06DD2">
        <w:rPr>
          <w:sz w:val="14"/>
          <w:lang w:val="en-US"/>
        </w:rPr>
        <w:t>&lt;/LineItemName&gt;</w:t>
      </w:r>
    </w:p>
    <w:p w:rsidR="00F06DD2" w:rsidRPr="00F06DD2" w:rsidRDefault="00F06DD2">
      <w:pPr>
        <w:pStyle w:val="ConsPlusNonformat"/>
        <w:jc w:val="both"/>
        <w:rPr>
          <w:lang w:val="en-US"/>
        </w:rPr>
      </w:pPr>
      <w:r w:rsidRPr="00F06DD2">
        <w:rPr>
          <w:sz w:val="14"/>
          <w:lang w:val="en-US"/>
        </w:rPr>
        <w:t xml:space="preserve">               &lt;GrossWeightValue&gt;</w:t>
      </w:r>
      <w:r w:rsidRPr="00F06DD2">
        <w:rPr>
          <w:b/>
          <w:sz w:val="14"/>
          <w:lang w:val="en-US"/>
        </w:rPr>
        <w:t>0.141</w:t>
      </w:r>
      <w:r w:rsidRPr="00F06DD2">
        <w:rPr>
          <w:sz w:val="14"/>
          <w:lang w:val="en-US"/>
        </w:rPr>
        <w:t>&lt;/GrossWeightValue&gt;</w:t>
      </w:r>
    </w:p>
    <w:p w:rsidR="00F06DD2" w:rsidRPr="00F06DD2" w:rsidRDefault="00F06DD2">
      <w:pPr>
        <w:pStyle w:val="ConsPlusNonformat"/>
        <w:jc w:val="both"/>
        <w:rPr>
          <w:lang w:val="en-US"/>
        </w:rPr>
      </w:pPr>
      <w:r w:rsidRPr="00F06DD2">
        <w:rPr>
          <w:sz w:val="14"/>
          <w:lang w:val="en-US"/>
        </w:rPr>
        <w:t xml:space="preserve">               &lt;QuantityDespatched&gt;</w:t>
      </w:r>
      <w:r w:rsidRPr="00F06DD2">
        <w:rPr>
          <w:b/>
          <w:sz w:val="14"/>
          <w:lang w:val="en-US"/>
        </w:rPr>
        <w:t>10</w:t>
      </w:r>
      <w:r w:rsidRPr="00F06DD2">
        <w:rPr>
          <w:sz w:val="14"/>
          <w:lang w:val="en-US"/>
        </w:rPr>
        <w:t>&lt;/QuantityDespatched&gt;</w:t>
      </w:r>
    </w:p>
    <w:p w:rsidR="00F06DD2" w:rsidRPr="00F06DD2" w:rsidRDefault="00F06DD2">
      <w:pPr>
        <w:pStyle w:val="ConsPlusNonformat"/>
        <w:jc w:val="both"/>
        <w:rPr>
          <w:lang w:val="en-US"/>
        </w:rPr>
      </w:pPr>
      <w:r w:rsidRPr="00F06DD2">
        <w:rPr>
          <w:sz w:val="14"/>
          <w:lang w:val="en-US"/>
        </w:rPr>
        <w:t xml:space="preserve">               &lt;LineItemQuantityUOM&gt;</w:t>
      </w:r>
      <w:r w:rsidRPr="00F06DD2">
        <w:rPr>
          <w:b/>
          <w:sz w:val="14"/>
          <w:lang w:val="en-US"/>
        </w:rPr>
        <w:t>PCE</w:t>
      </w:r>
      <w:r w:rsidRPr="00F06DD2">
        <w:rPr>
          <w:sz w:val="14"/>
          <w:lang w:val="en-US"/>
        </w:rPr>
        <w:t>&lt;LineItemQuantityUOM&gt;</w:t>
      </w:r>
    </w:p>
    <w:p w:rsidR="00F06DD2" w:rsidRPr="00F06DD2" w:rsidRDefault="00F06DD2">
      <w:pPr>
        <w:pStyle w:val="ConsPlusNonformat"/>
        <w:jc w:val="both"/>
        <w:rPr>
          <w:lang w:val="en-US"/>
        </w:rPr>
      </w:pPr>
      <w:r w:rsidRPr="00F06DD2">
        <w:rPr>
          <w:sz w:val="14"/>
          <w:lang w:val="en-US"/>
        </w:rPr>
        <w:t xml:space="preserve">               &lt;DespatchUnitQuantityDespatched&gt;</w:t>
      </w:r>
      <w:r w:rsidRPr="00F06DD2">
        <w:rPr>
          <w:b/>
          <w:sz w:val="14"/>
          <w:lang w:val="en-US"/>
        </w:rPr>
        <w:t>1</w:t>
      </w:r>
      <w:r w:rsidRPr="00F06DD2">
        <w:rPr>
          <w:sz w:val="14"/>
          <w:lang w:val="en-US"/>
        </w:rPr>
        <w:t>&lt;/DespatchUnitQuantityDespatched&gt;</w:t>
      </w:r>
    </w:p>
    <w:p w:rsidR="00F06DD2" w:rsidRPr="00F06DD2" w:rsidRDefault="00F06DD2">
      <w:pPr>
        <w:pStyle w:val="ConsPlusNonformat"/>
        <w:jc w:val="both"/>
        <w:rPr>
          <w:lang w:val="en-US"/>
        </w:rPr>
      </w:pPr>
      <w:r w:rsidRPr="00F06DD2">
        <w:rPr>
          <w:sz w:val="14"/>
          <w:lang w:val="en-US"/>
        </w:rPr>
        <w:t xml:space="preserve">               &lt;CountryOfOrigin&gt;</w:t>
      </w:r>
      <w:r w:rsidRPr="00F06DD2">
        <w:rPr>
          <w:b/>
          <w:sz w:val="14"/>
          <w:lang w:val="en-US"/>
        </w:rPr>
        <w:t>BY</w:t>
      </w:r>
      <w:r w:rsidRPr="00F06DD2">
        <w:rPr>
          <w:sz w:val="14"/>
          <w:lang w:val="en-US"/>
        </w:rPr>
        <w:t>&lt;/CountryOfOrigin&gt;</w:t>
      </w:r>
    </w:p>
    <w:p w:rsidR="00F06DD2" w:rsidRPr="00F06DD2" w:rsidRDefault="00F06DD2">
      <w:pPr>
        <w:pStyle w:val="ConsPlusNonformat"/>
        <w:jc w:val="both"/>
        <w:rPr>
          <w:lang w:val="en-US"/>
        </w:rPr>
      </w:pPr>
      <w:r w:rsidRPr="00F06DD2">
        <w:rPr>
          <w:sz w:val="14"/>
          <w:lang w:val="en-US"/>
        </w:rPr>
        <w:t xml:space="preserve">               &lt;BestBeforeDate&gt;</w:t>
      </w:r>
      <w:r w:rsidRPr="00F06DD2">
        <w:rPr>
          <w:b/>
          <w:sz w:val="14"/>
          <w:lang w:val="en-US"/>
        </w:rPr>
        <w:t>20220522</w:t>
      </w:r>
      <w:r w:rsidRPr="00F06DD2">
        <w:rPr>
          <w:sz w:val="14"/>
          <w:lang w:val="en-US"/>
        </w:rPr>
        <w:t>&lt;/BestBeforeDate&gt;</w:t>
      </w:r>
    </w:p>
    <w:p w:rsidR="00F06DD2" w:rsidRPr="00F06DD2" w:rsidRDefault="00F06DD2">
      <w:pPr>
        <w:pStyle w:val="ConsPlusNonformat"/>
        <w:jc w:val="both"/>
        <w:rPr>
          <w:lang w:val="en-US"/>
        </w:rPr>
      </w:pPr>
      <w:r w:rsidRPr="00F06DD2">
        <w:rPr>
          <w:sz w:val="14"/>
          <w:lang w:val="en-US"/>
        </w:rPr>
        <w:t xml:space="preserve">               &lt;QuantityDespatchedSPT&gt;</w:t>
      </w:r>
      <w:r w:rsidRPr="00F06DD2">
        <w:rPr>
          <w:b/>
          <w:sz w:val="14"/>
          <w:lang w:val="en-US"/>
        </w:rPr>
        <w:t>10</w:t>
      </w:r>
      <w:r w:rsidRPr="00F06DD2">
        <w:rPr>
          <w:sz w:val="14"/>
          <w:lang w:val="en-US"/>
        </w:rPr>
        <w:t>&lt;/QuantityDespatchedSPT&gt;</w:t>
      </w:r>
    </w:p>
    <w:p w:rsidR="00F06DD2" w:rsidRPr="00F06DD2" w:rsidRDefault="00F06DD2">
      <w:pPr>
        <w:pStyle w:val="ConsPlusNonformat"/>
        <w:jc w:val="both"/>
        <w:rPr>
          <w:lang w:val="en-US"/>
        </w:rPr>
      </w:pPr>
      <w:r w:rsidRPr="00F06DD2">
        <w:rPr>
          <w:sz w:val="14"/>
          <w:lang w:val="en-US"/>
        </w:rPr>
        <w:t xml:space="preserve">               &lt;LineItemQuantitySPT&gt;</w:t>
      </w:r>
      <w:r w:rsidRPr="00F06DD2">
        <w:rPr>
          <w:b/>
          <w:sz w:val="14"/>
          <w:lang w:val="en-US"/>
        </w:rPr>
        <w:t>796</w:t>
      </w:r>
      <w:r w:rsidRPr="00F06DD2">
        <w:rPr>
          <w:sz w:val="14"/>
          <w:lang w:val="en-US"/>
        </w:rPr>
        <w:t>&lt;/LineItemQuantitySPT&gt;</w:t>
      </w:r>
    </w:p>
    <w:p w:rsidR="00F06DD2" w:rsidRPr="00F06DD2" w:rsidRDefault="00F06DD2">
      <w:pPr>
        <w:pStyle w:val="ConsPlusNonformat"/>
        <w:jc w:val="both"/>
        <w:rPr>
          <w:lang w:val="en-US"/>
        </w:rPr>
      </w:pPr>
      <w:r w:rsidRPr="00F06DD2">
        <w:rPr>
          <w:sz w:val="14"/>
          <w:lang w:val="en-US"/>
        </w:rPr>
        <w:t xml:space="preserve">               &lt;TaxRate&gt;</w:t>
      </w:r>
      <w:r w:rsidRPr="00F06DD2">
        <w:rPr>
          <w:b/>
          <w:sz w:val="14"/>
          <w:lang w:val="en-US"/>
        </w:rPr>
        <w:t>20</w:t>
      </w:r>
      <w:r w:rsidRPr="00F06DD2">
        <w:rPr>
          <w:sz w:val="14"/>
          <w:lang w:val="en-US"/>
        </w:rPr>
        <w:t>&lt;/TaxRate&gt;</w:t>
      </w:r>
    </w:p>
    <w:p w:rsidR="00F06DD2" w:rsidRPr="00F06DD2" w:rsidRDefault="00F06DD2">
      <w:pPr>
        <w:pStyle w:val="ConsPlusNonformat"/>
        <w:jc w:val="both"/>
        <w:rPr>
          <w:lang w:val="en-US"/>
        </w:rPr>
      </w:pPr>
      <w:r w:rsidRPr="00F06DD2">
        <w:rPr>
          <w:sz w:val="14"/>
          <w:lang w:val="en-US"/>
        </w:rPr>
        <w:t xml:space="preserve">               &lt;AdditionalInformation&gt;</w:t>
      </w:r>
      <w:r>
        <w:rPr>
          <w:b/>
          <w:sz w:val="14"/>
        </w:rPr>
        <w:t>Прейскурант</w:t>
      </w:r>
      <w:r w:rsidRPr="00F06DD2">
        <w:rPr>
          <w:b/>
          <w:sz w:val="14"/>
          <w:lang w:val="en-US"/>
        </w:rPr>
        <w:t xml:space="preserve"> N 3456</w:t>
      </w:r>
      <w:r w:rsidRPr="00F06DD2">
        <w:rPr>
          <w:sz w:val="14"/>
          <w:lang w:val="en-US"/>
        </w:rPr>
        <w:t>&lt;/AdditionalInformation&gt;</w:t>
      </w:r>
    </w:p>
    <w:p w:rsidR="00F06DD2" w:rsidRPr="00F06DD2" w:rsidRDefault="00F06DD2">
      <w:pPr>
        <w:pStyle w:val="ConsPlusNonformat"/>
        <w:jc w:val="both"/>
        <w:rPr>
          <w:lang w:val="en-US"/>
        </w:rPr>
      </w:pPr>
      <w:r w:rsidRPr="00F06DD2">
        <w:rPr>
          <w:sz w:val="14"/>
          <w:lang w:val="en-US"/>
        </w:rPr>
        <w:t xml:space="preserve">               &lt;LineItemAmountWithoutCharges&gt;</w:t>
      </w:r>
      <w:r w:rsidRPr="00F06DD2">
        <w:rPr>
          <w:b/>
          <w:sz w:val="14"/>
          <w:lang w:val="en-US"/>
        </w:rPr>
        <w:t>2000.00</w:t>
      </w:r>
      <w:r w:rsidRPr="00F06DD2">
        <w:rPr>
          <w:sz w:val="14"/>
          <w:lang w:val="en-US"/>
        </w:rPr>
        <w:t>&lt;/LineItemAmountWithoutCharges&gt;</w:t>
      </w:r>
    </w:p>
    <w:p w:rsidR="00F06DD2" w:rsidRPr="00F06DD2" w:rsidRDefault="00F06DD2">
      <w:pPr>
        <w:pStyle w:val="ConsPlusNonformat"/>
        <w:jc w:val="both"/>
        <w:rPr>
          <w:lang w:val="en-US"/>
        </w:rPr>
      </w:pPr>
      <w:r w:rsidRPr="00F06DD2">
        <w:rPr>
          <w:sz w:val="14"/>
          <w:lang w:val="en-US"/>
        </w:rPr>
        <w:t xml:space="preserve">               &lt;LineItemAmountCharges&gt;</w:t>
      </w:r>
      <w:r w:rsidRPr="00F06DD2">
        <w:rPr>
          <w:b/>
          <w:sz w:val="14"/>
          <w:lang w:val="en-US"/>
        </w:rPr>
        <w:t>400.00</w:t>
      </w:r>
      <w:r w:rsidRPr="00F06DD2">
        <w:rPr>
          <w:sz w:val="14"/>
          <w:lang w:val="en-US"/>
        </w:rPr>
        <w:t>&lt;/LineItemAmountCharges&gt;</w:t>
      </w:r>
    </w:p>
    <w:p w:rsidR="00F06DD2" w:rsidRPr="00F06DD2" w:rsidRDefault="00F06DD2">
      <w:pPr>
        <w:pStyle w:val="ConsPlusNonformat"/>
        <w:jc w:val="both"/>
        <w:rPr>
          <w:lang w:val="en-US"/>
        </w:rPr>
      </w:pPr>
      <w:r w:rsidRPr="00F06DD2">
        <w:rPr>
          <w:sz w:val="14"/>
          <w:lang w:val="en-US"/>
        </w:rPr>
        <w:t xml:space="preserve">               &lt;LineItemAmount&gt;</w:t>
      </w:r>
      <w:r w:rsidRPr="00F06DD2">
        <w:rPr>
          <w:b/>
          <w:sz w:val="14"/>
          <w:lang w:val="en-US"/>
        </w:rPr>
        <w:t>2400.00</w:t>
      </w:r>
      <w:r w:rsidRPr="00F06DD2">
        <w:rPr>
          <w:sz w:val="14"/>
          <w:lang w:val="en-US"/>
        </w:rPr>
        <w:t>&lt;/LineItemAmount&gt;</w:t>
      </w:r>
    </w:p>
    <w:p w:rsidR="00F06DD2" w:rsidRPr="00F06DD2" w:rsidRDefault="00F06DD2">
      <w:pPr>
        <w:pStyle w:val="ConsPlusNonformat"/>
        <w:jc w:val="both"/>
        <w:rPr>
          <w:lang w:val="en-US"/>
        </w:rPr>
      </w:pPr>
      <w:r w:rsidRPr="00F06DD2">
        <w:rPr>
          <w:sz w:val="14"/>
          <w:lang w:val="en-US"/>
        </w:rPr>
        <w:t xml:space="preserve">               &lt;LineItemPrice&gt;</w:t>
      </w:r>
      <w:r w:rsidRPr="00F06DD2">
        <w:rPr>
          <w:b/>
          <w:sz w:val="14"/>
          <w:lang w:val="en-US"/>
        </w:rPr>
        <w:t>200.00</w:t>
      </w:r>
      <w:r w:rsidRPr="00F06DD2">
        <w:rPr>
          <w:sz w:val="14"/>
          <w:lang w:val="en-US"/>
        </w:rPr>
        <w:t>&lt;/LineItemPrice&gt;</w:t>
      </w:r>
    </w:p>
    <w:p w:rsidR="00F06DD2" w:rsidRPr="00F06DD2" w:rsidRDefault="00F06DD2">
      <w:pPr>
        <w:pStyle w:val="ConsPlusNonformat"/>
        <w:jc w:val="both"/>
        <w:rPr>
          <w:lang w:val="en-US"/>
        </w:rPr>
      </w:pPr>
      <w:r w:rsidRPr="00F06DD2">
        <w:rPr>
          <w:sz w:val="14"/>
          <w:lang w:val="en-US"/>
        </w:rPr>
        <w:t xml:space="preserve">               &lt;LineItemIdentification&gt;</w:t>
      </w:r>
    </w:p>
    <w:p w:rsidR="00F06DD2" w:rsidRPr="00F06DD2" w:rsidRDefault="00F06DD2">
      <w:pPr>
        <w:pStyle w:val="ConsPlusNonformat"/>
        <w:jc w:val="both"/>
        <w:rPr>
          <w:lang w:val="en-US"/>
        </w:rPr>
      </w:pPr>
      <w:r w:rsidRPr="00F06DD2">
        <w:rPr>
          <w:sz w:val="14"/>
          <w:lang w:val="en-US"/>
        </w:rPr>
        <w:t xml:space="preserve">     &lt;FieldCodeMark&gt;</w:t>
      </w:r>
      <w:r w:rsidRPr="00F06DD2">
        <w:rPr>
          <w:b/>
          <w:sz w:val="14"/>
          <w:lang w:val="en-US"/>
        </w:rPr>
        <w:t>0481164401891921vmw7anal6qqnv91006492sI6QwF2b1dt+m8SbYQmZDhqvsoUAL2/lJX8HzxbV/D9cIY2Kw+u</w:t>
      </w:r>
    </w:p>
    <w:p w:rsidR="00F06DD2" w:rsidRPr="00F06DD2" w:rsidRDefault="00F06DD2">
      <w:pPr>
        <w:pStyle w:val="ConsPlusNonformat"/>
        <w:jc w:val="both"/>
        <w:rPr>
          <w:lang w:val="en-US"/>
        </w:rPr>
      </w:pPr>
      <w:r w:rsidRPr="00F06DD2">
        <w:rPr>
          <w:b/>
          <w:sz w:val="14"/>
          <w:lang w:val="en-US"/>
        </w:rPr>
        <w:t>0481164401891921svzyt4abnrlmhgw91006492Jqr5vCv0HO/p/Xm58s97+y5okWH6H/RSDe7yai829ZdvUVg==</w:t>
      </w:r>
    </w:p>
    <w:p w:rsidR="00F06DD2" w:rsidRPr="00F06DD2" w:rsidRDefault="00F06DD2">
      <w:pPr>
        <w:pStyle w:val="ConsPlusNonformat"/>
        <w:jc w:val="both"/>
        <w:rPr>
          <w:lang w:val="en-US"/>
        </w:rPr>
      </w:pPr>
      <w:r w:rsidRPr="00F06DD2">
        <w:rPr>
          <w:b/>
          <w:sz w:val="14"/>
          <w:lang w:val="en-US"/>
        </w:rPr>
        <w:t>0481164401891921vmw7anal6qqnv91006492sI6QwF2b1dt+m8SbYQmZDhqvsoUAL2/lJX8HzxbV/D9c/fNNw==</w:t>
      </w:r>
    </w:p>
    <w:p w:rsidR="00F06DD2" w:rsidRPr="00F06DD2" w:rsidRDefault="00F06DD2">
      <w:pPr>
        <w:pStyle w:val="ConsPlusNonformat"/>
        <w:jc w:val="both"/>
        <w:rPr>
          <w:lang w:val="en-US"/>
        </w:rPr>
      </w:pPr>
      <w:r w:rsidRPr="00F06DD2">
        <w:rPr>
          <w:b/>
          <w:sz w:val="14"/>
          <w:lang w:val="en-US"/>
        </w:rPr>
        <w:t>0481164401891921svzyt4abnrlmw91006492JqrEGvkCv0HO/p/Xm58s97+y5okWH6H/RSDe7yai829dvUVg==</w:t>
      </w:r>
    </w:p>
    <w:p w:rsidR="00F06DD2" w:rsidRPr="00F06DD2" w:rsidRDefault="00F06DD2">
      <w:pPr>
        <w:pStyle w:val="ConsPlusNonformat"/>
        <w:jc w:val="both"/>
        <w:rPr>
          <w:lang w:val="en-US"/>
        </w:rPr>
      </w:pPr>
      <w:r w:rsidRPr="00F06DD2">
        <w:rPr>
          <w:b/>
          <w:sz w:val="14"/>
          <w:lang w:val="en-US"/>
        </w:rPr>
        <w:t>0481164401891921vmw7anal6qqnv91006492sI6QwF2b1dt+m8SbYQmZDhqvsV5toXxwZPAiCB3y4iWX/fNNw==</w:t>
      </w:r>
    </w:p>
    <w:p w:rsidR="00F06DD2" w:rsidRPr="00F06DD2" w:rsidRDefault="00F06DD2">
      <w:pPr>
        <w:pStyle w:val="ConsPlusNonformat"/>
        <w:jc w:val="both"/>
        <w:rPr>
          <w:lang w:val="en-US"/>
        </w:rPr>
      </w:pPr>
      <w:r w:rsidRPr="00F06DD2">
        <w:rPr>
          <w:b/>
          <w:sz w:val="14"/>
          <w:lang w:val="en-US"/>
        </w:rPr>
        <w:t>0481164401891921svzyt4abnrlmw91006492Jqr50ohi49yBELOcUc0zG9XSpag3MSbXJsDBE97+y5okWH6H/==</w:t>
      </w:r>
    </w:p>
    <w:p w:rsidR="00F06DD2" w:rsidRPr="00F06DD2" w:rsidRDefault="00F06DD2">
      <w:pPr>
        <w:pStyle w:val="ConsPlusNonformat"/>
        <w:jc w:val="both"/>
        <w:rPr>
          <w:lang w:val="en-US"/>
        </w:rPr>
      </w:pPr>
      <w:r w:rsidRPr="00F06DD2">
        <w:rPr>
          <w:b/>
          <w:sz w:val="14"/>
          <w:lang w:val="en-US"/>
        </w:rPr>
        <w:t>0481164401891921vmw7anal6qqnv91006492sI6QwF2b1dKw+uR0zT5V6pE8AV5toXxwZPAiCB3y4iWX/fNNw==</w:t>
      </w:r>
    </w:p>
    <w:p w:rsidR="00F06DD2" w:rsidRPr="00F06DD2" w:rsidRDefault="00F06DD2">
      <w:pPr>
        <w:pStyle w:val="ConsPlusNonformat"/>
        <w:jc w:val="both"/>
        <w:rPr>
          <w:lang w:val="en-US"/>
        </w:rPr>
      </w:pPr>
      <w:r w:rsidRPr="00F06DD2">
        <w:rPr>
          <w:b/>
          <w:sz w:val="14"/>
          <w:lang w:val="en-US"/>
        </w:rPr>
        <w:t>0481164401891921svzyt4abnrlmw91006492Jqr50oi49yBELOcUcbn0zG9XSpag3MSbXJsD7+y5okWH6H/RSDe</w:t>
      </w:r>
    </w:p>
    <w:p w:rsidR="00F06DD2" w:rsidRPr="00F06DD2" w:rsidRDefault="00F06DD2">
      <w:pPr>
        <w:pStyle w:val="ConsPlusNonformat"/>
        <w:jc w:val="both"/>
        <w:rPr>
          <w:lang w:val="en-US"/>
        </w:rPr>
      </w:pPr>
      <w:r w:rsidRPr="00F06DD2">
        <w:rPr>
          <w:b/>
          <w:sz w:val="14"/>
          <w:lang w:val="en-US"/>
        </w:rPr>
        <w:t>0481164401891921vmw7anal6qqnv91006492sI6QwF2b1dt+m8SbYQmZDhzxbV/toXxwZPAiCB3y4iWX/fNNw==</w:t>
      </w:r>
    </w:p>
    <w:p w:rsidR="00F06DD2" w:rsidRPr="00F06DD2" w:rsidRDefault="00F06DD2">
      <w:pPr>
        <w:pStyle w:val="ConsPlusNonformat"/>
        <w:jc w:val="both"/>
        <w:rPr>
          <w:lang w:val="en-US"/>
        </w:rPr>
      </w:pPr>
      <w:r w:rsidRPr="00F06DD2">
        <w:rPr>
          <w:b/>
          <w:sz w:val="14"/>
          <w:lang w:val="en-US"/>
        </w:rPr>
        <w:t>0481164401891921svzyt4abnrlmw91006492Jqr50oilkc0zG9XSpag3MS0HO/p/Xm58s97+y5okWH6H/RSDe==</w:t>
      </w:r>
    </w:p>
    <w:p w:rsidR="00F06DD2" w:rsidRPr="00F06DD2" w:rsidRDefault="00F06DD2">
      <w:pPr>
        <w:pStyle w:val="ConsPlusNonformat"/>
        <w:jc w:val="both"/>
        <w:rPr>
          <w:lang w:val="en-US"/>
        </w:rPr>
      </w:pPr>
      <w:r w:rsidRPr="00F06DD2">
        <w:rPr>
          <w:sz w:val="14"/>
          <w:lang w:val="en-US"/>
        </w:rPr>
        <w:t xml:space="preserve">                    &lt;/FieldCodeMark&gt;</w:t>
      </w:r>
    </w:p>
    <w:p w:rsidR="00F06DD2" w:rsidRPr="00F06DD2" w:rsidRDefault="00F06DD2">
      <w:pPr>
        <w:pStyle w:val="ConsPlusNonformat"/>
        <w:jc w:val="both"/>
        <w:rPr>
          <w:lang w:val="en-US"/>
        </w:rPr>
      </w:pPr>
      <w:r w:rsidRPr="00F06DD2">
        <w:rPr>
          <w:sz w:val="14"/>
          <w:lang w:val="en-US"/>
        </w:rPr>
        <w:t xml:space="preserve">               &lt;/LineItemIdentification&gt;</w:t>
      </w:r>
    </w:p>
    <w:p w:rsidR="00F06DD2" w:rsidRPr="00F06DD2" w:rsidRDefault="00F06DD2">
      <w:pPr>
        <w:pStyle w:val="ConsPlusNonformat"/>
        <w:jc w:val="both"/>
        <w:rPr>
          <w:lang w:val="en-US"/>
        </w:rPr>
      </w:pPr>
      <w:r w:rsidRPr="00F06DD2">
        <w:rPr>
          <w:sz w:val="14"/>
          <w:lang w:val="en-US"/>
        </w:rPr>
        <w:t xml:space="preserve">          &lt;/LineItem&gt;</w:t>
      </w:r>
    </w:p>
    <w:p w:rsidR="00F06DD2" w:rsidRPr="00F06DD2" w:rsidRDefault="00F06DD2">
      <w:pPr>
        <w:pStyle w:val="ConsPlusNonformat"/>
        <w:jc w:val="both"/>
        <w:rPr>
          <w:lang w:val="en-US"/>
        </w:rPr>
      </w:pPr>
      <w:r w:rsidRPr="00F06DD2">
        <w:rPr>
          <w:sz w:val="14"/>
          <w:lang w:val="en-US"/>
        </w:rPr>
        <w:t xml:space="preserve">     &lt;/DespatchAdviceLogisticUnitLineItem&gt;</w:t>
      </w:r>
    </w:p>
    <w:p w:rsidR="00F06DD2" w:rsidRPr="00F06DD2" w:rsidRDefault="00F06DD2">
      <w:pPr>
        <w:pStyle w:val="ConsPlusNonformat"/>
        <w:jc w:val="both"/>
        <w:rPr>
          <w:lang w:val="en-US"/>
        </w:rPr>
      </w:pPr>
      <w:r w:rsidRPr="00F06DD2">
        <w:rPr>
          <w:sz w:val="14"/>
          <w:lang w:val="en-US"/>
        </w:rPr>
        <w:t xml:space="preserve">     &lt;Total&gt;</w:t>
      </w:r>
    </w:p>
    <w:p w:rsidR="00F06DD2" w:rsidRPr="00F06DD2" w:rsidRDefault="00F06DD2">
      <w:pPr>
        <w:pStyle w:val="ConsPlusNonformat"/>
        <w:jc w:val="both"/>
        <w:rPr>
          <w:lang w:val="en-US"/>
        </w:rPr>
      </w:pPr>
      <w:r w:rsidRPr="00F06DD2">
        <w:rPr>
          <w:sz w:val="14"/>
          <w:lang w:val="en-US"/>
        </w:rPr>
        <w:t xml:space="preserve">          &lt;TotalAmountWithoutCharges&gt;</w:t>
      </w:r>
      <w:r w:rsidRPr="00F06DD2">
        <w:rPr>
          <w:b/>
          <w:sz w:val="14"/>
          <w:lang w:val="en-US"/>
        </w:rPr>
        <w:t>2000.00</w:t>
      </w:r>
      <w:r w:rsidRPr="00F06DD2">
        <w:rPr>
          <w:sz w:val="14"/>
          <w:lang w:val="en-US"/>
        </w:rPr>
        <w:t>&lt;/TotalAmountWithoutCharges&gt;</w:t>
      </w:r>
    </w:p>
    <w:p w:rsidR="00F06DD2" w:rsidRPr="00F06DD2" w:rsidRDefault="00F06DD2">
      <w:pPr>
        <w:pStyle w:val="ConsPlusNonformat"/>
        <w:jc w:val="both"/>
        <w:rPr>
          <w:lang w:val="en-US"/>
        </w:rPr>
      </w:pPr>
      <w:r w:rsidRPr="00F06DD2">
        <w:rPr>
          <w:sz w:val="14"/>
          <w:lang w:val="en-US"/>
        </w:rPr>
        <w:t xml:space="preserve">          &lt;TotalAmountCharges&gt;</w:t>
      </w:r>
      <w:r w:rsidRPr="00F06DD2">
        <w:rPr>
          <w:b/>
          <w:sz w:val="14"/>
          <w:lang w:val="en-US"/>
        </w:rPr>
        <w:t>400.00</w:t>
      </w:r>
      <w:r w:rsidRPr="00F06DD2">
        <w:rPr>
          <w:sz w:val="14"/>
          <w:lang w:val="en-US"/>
        </w:rPr>
        <w:t>&lt;/TotalAmountCharges&gt;</w:t>
      </w:r>
    </w:p>
    <w:p w:rsidR="00F06DD2" w:rsidRPr="00F06DD2" w:rsidRDefault="00F06DD2">
      <w:pPr>
        <w:pStyle w:val="ConsPlusNonformat"/>
        <w:jc w:val="both"/>
        <w:rPr>
          <w:lang w:val="en-US"/>
        </w:rPr>
      </w:pPr>
      <w:r w:rsidRPr="00F06DD2">
        <w:rPr>
          <w:sz w:val="14"/>
          <w:lang w:val="en-US"/>
        </w:rPr>
        <w:t xml:space="preserve">          &lt;TotalAmount&gt;</w:t>
      </w:r>
      <w:r w:rsidRPr="00F06DD2">
        <w:rPr>
          <w:b/>
          <w:sz w:val="14"/>
          <w:lang w:val="en-US"/>
        </w:rPr>
        <w:t>2400.00</w:t>
      </w:r>
      <w:r w:rsidRPr="00F06DD2">
        <w:rPr>
          <w:sz w:val="14"/>
          <w:lang w:val="en-US"/>
        </w:rPr>
        <w:t>&lt;/TotalAmount&gt;</w:t>
      </w:r>
    </w:p>
    <w:p w:rsidR="00F06DD2" w:rsidRPr="00F06DD2" w:rsidRDefault="00F06DD2">
      <w:pPr>
        <w:pStyle w:val="ConsPlusNonformat"/>
        <w:jc w:val="both"/>
        <w:rPr>
          <w:lang w:val="en-US"/>
        </w:rPr>
      </w:pPr>
      <w:r w:rsidRPr="00F06DD2">
        <w:rPr>
          <w:sz w:val="14"/>
          <w:lang w:val="en-US"/>
        </w:rPr>
        <w:t xml:space="preserve">          &lt;TotalLineItem&gt;</w:t>
      </w:r>
      <w:r w:rsidRPr="00F06DD2">
        <w:rPr>
          <w:b/>
          <w:sz w:val="14"/>
          <w:lang w:val="en-US"/>
        </w:rPr>
        <w:t>1</w:t>
      </w:r>
      <w:r w:rsidRPr="00F06DD2">
        <w:rPr>
          <w:sz w:val="14"/>
          <w:lang w:val="en-US"/>
        </w:rPr>
        <w:t>&lt;/TotalLineItem&gt;</w:t>
      </w:r>
    </w:p>
    <w:p w:rsidR="00F06DD2" w:rsidRPr="00F06DD2" w:rsidRDefault="00F06DD2">
      <w:pPr>
        <w:pStyle w:val="ConsPlusNonformat"/>
        <w:jc w:val="both"/>
        <w:rPr>
          <w:lang w:val="en-US"/>
        </w:rPr>
      </w:pPr>
      <w:r w:rsidRPr="00F06DD2">
        <w:rPr>
          <w:sz w:val="14"/>
          <w:lang w:val="en-US"/>
        </w:rPr>
        <w:t xml:space="preserve">          &lt;TotalLineItemQuantity&gt;10&lt;/TotalLineItemQuantity&gt;</w:t>
      </w:r>
    </w:p>
    <w:p w:rsidR="00F06DD2" w:rsidRPr="00F06DD2" w:rsidRDefault="00F06DD2">
      <w:pPr>
        <w:pStyle w:val="ConsPlusNonformat"/>
        <w:jc w:val="both"/>
        <w:rPr>
          <w:lang w:val="en-US"/>
        </w:rPr>
      </w:pPr>
      <w:r w:rsidRPr="00F06DD2">
        <w:rPr>
          <w:sz w:val="14"/>
          <w:lang w:val="en-US"/>
        </w:rPr>
        <w:t xml:space="preserve">          &lt;TotalGrossWeight&gt;</w:t>
      </w:r>
      <w:r w:rsidRPr="00F06DD2">
        <w:rPr>
          <w:b/>
          <w:sz w:val="14"/>
          <w:lang w:val="en-US"/>
        </w:rPr>
        <w:t>1.41</w:t>
      </w:r>
      <w:r w:rsidRPr="00F06DD2">
        <w:rPr>
          <w:sz w:val="14"/>
          <w:lang w:val="en-US"/>
        </w:rPr>
        <w:t>&lt;/TotalGrossWeight&gt;</w:t>
      </w:r>
    </w:p>
    <w:p w:rsidR="00F06DD2" w:rsidRPr="00F06DD2" w:rsidRDefault="00F06DD2">
      <w:pPr>
        <w:pStyle w:val="ConsPlusNonformat"/>
        <w:jc w:val="both"/>
        <w:rPr>
          <w:lang w:val="en-US"/>
        </w:rPr>
      </w:pPr>
      <w:r w:rsidRPr="00F06DD2">
        <w:rPr>
          <w:sz w:val="14"/>
          <w:lang w:val="en-US"/>
        </w:rPr>
        <w:t xml:space="preserve">          &lt;TotalDespatchUnitQuantity&gt;</w:t>
      </w:r>
      <w:r w:rsidRPr="00F06DD2">
        <w:rPr>
          <w:b/>
          <w:sz w:val="14"/>
          <w:lang w:val="en-US"/>
        </w:rPr>
        <w:t>10</w:t>
      </w:r>
      <w:r w:rsidRPr="00F06DD2">
        <w:rPr>
          <w:sz w:val="14"/>
          <w:lang w:val="en-US"/>
        </w:rPr>
        <w:t>&lt;/TotalDespatchUnitQuantity&gt;</w:t>
      </w:r>
    </w:p>
    <w:p w:rsidR="00F06DD2" w:rsidRPr="00F06DD2" w:rsidRDefault="00F06DD2">
      <w:pPr>
        <w:pStyle w:val="ConsPlusNonformat"/>
        <w:jc w:val="both"/>
        <w:rPr>
          <w:lang w:val="en-US"/>
        </w:rPr>
      </w:pPr>
      <w:r w:rsidRPr="00F06DD2">
        <w:rPr>
          <w:sz w:val="14"/>
          <w:lang w:val="en-US"/>
        </w:rPr>
        <w:t xml:space="preserve">     &lt;/Total&gt;</w:t>
      </w:r>
    </w:p>
    <w:p w:rsidR="00F06DD2" w:rsidRPr="00F06DD2" w:rsidRDefault="00F06DD2">
      <w:pPr>
        <w:pStyle w:val="ConsPlusNonformat"/>
        <w:jc w:val="both"/>
        <w:rPr>
          <w:lang w:val="en-US"/>
        </w:rPr>
      </w:pPr>
      <w:r w:rsidRPr="00F06DD2">
        <w:rPr>
          <w:sz w:val="14"/>
          <w:lang w:val="en-US"/>
        </w:rPr>
        <w:t>&lt;/DeliveryNote&gt;</w:t>
      </w:r>
    </w:p>
    <w:p w:rsidR="00F06DD2" w:rsidRPr="00F06DD2" w:rsidRDefault="00F06DD2">
      <w:pPr>
        <w:pStyle w:val="ConsPlusNonformat"/>
        <w:jc w:val="both"/>
        <w:rPr>
          <w:lang w:val="en-US"/>
        </w:rPr>
      </w:pPr>
      <w:r w:rsidRPr="00F06DD2">
        <w:rPr>
          <w:sz w:val="14"/>
          <w:lang w:val="en-US"/>
        </w:rPr>
        <w:t>&lt;/BLRWBL&gt;</w:t>
      </w:r>
    </w:p>
    <w:p w:rsidR="00F06DD2" w:rsidRPr="00F06DD2" w:rsidRDefault="00F06DD2">
      <w:pPr>
        <w:pStyle w:val="ConsPlusNormal"/>
        <w:rPr>
          <w:lang w:val="en-US"/>
        </w:rPr>
      </w:pPr>
    </w:p>
    <w:p w:rsidR="00F06DD2" w:rsidRPr="00F06DD2" w:rsidRDefault="00F06DD2">
      <w:pPr>
        <w:pStyle w:val="ConsPlusNormal"/>
        <w:rPr>
          <w:lang w:val="en-US"/>
        </w:rPr>
      </w:pPr>
    </w:p>
    <w:p w:rsidR="00F06DD2" w:rsidRPr="00F06DD2" w:rsidRDefault="00F06DD2">
      <w:pPr>
        <w:pStyle w:val="ConsPlusNormal"/>
        <w:rPr>
          <w:lang w:val="en-US"/>
        </w:rPr>
      </w:pPr>
    </w:p>
    <w:p w:rsidR="00F06DD2" w:rsidRPr="00F06DD2" w:rsidRDefault="00F06DD2">
      <w:pPr>
        <w:pStyle w:val="ConsPlusNormal"/>
        <w:rPr>
          <w:lang w:val="en-US"/>
        </w:rPr>
      </w:pPr>
    </w:p>
    <w:p w:rsidR="00F06DD2" w:rsidRPr="00F06DD2" w:rsidRDefault="00F06DD2">
      <w:pPr>
        <w:pStyle w:val="ConsPlusNormal"/>
        <w:rPr>
          <w:lang w:val="en-US"/>
        </w:rPr>
      </w:pPr>
    </w:p>
    <w:p w:rsidR="00F06DD2" w:rsidRDefault="00F06DD2">
      <w:pPr>
        <w:pStyle w:val="ConsPlusNormal"/>
        <w:jc w:val="right"/>
        <w:outlineLvl w:val="1"/>
      </w:pPr>
      <w:r>
        <w:t>Приложение 9</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ПРИМЕР</w:t>
      </w:r>
    </w:p>
    <w:p w:rsidR="00F06DD2" w:rsidRDefault="00F06DD2">
      <w:pPr>
        <w:pStyle w:val="ConsPlusNormal"/>
        <w:jc w:val="center"/>
      </w:pPr>
      <w:r>
        <w:t>ФРАГМЕНТА ЭЛЕКТРОННОЙ ТОВАРНО-ТРАНСПОРТНОЙ НАКЛАДНОЙ С ТОВАРАМИ, ПОДЛЕЖАЩИМИ МАРКИРОВКЕ, В ГРУППОВЫХ УПАКОВКАХ, ФРАГМЕНТЫ ТАБЛИЧНОГО ОПИСАНИЯ ГРУЗА И СООТВЕТСТВУЮЩИЕ ФРАГМЕНТЫ В XML-ФОРМАТЕ</w:t>
      </w:r>
    </w:p>
    <w:p w:rsidR="00F06DD2" w:rsidRDefault="00F06DD2">
      <w:pPr>
        <w:pStyle w:val="ConsPlusNormal"/>
      </w:pPr>
    </w:p>
    <w:p w:rsidR="00F06DD2" w:rsidRDefault="00F06DD2">
      <w:pPr>
        <w:pStyle w:val="ConsPlusNormal"/>
        <w:ind w:firstLine="540"/>
        <w:jc w:val="both"/>
        <w:outlineLvl w:val="2"/>
      </w:pPr>
      <w:r>
        <w:rPr>
          <w:b/>
        </w:rPr>
        <w:t>Общее описание груза.</w:t>
      </w:r>
    </w:p>
    <w:p w:rsidR="00F06DD2" w:rsidRDefault="00F06DD2">
      <w:pPr>
        <w:pStyle w:val="ConsPlusNormal"/>
        <w:spacing w:before="300"/>
        <w:ind w:firstLine="540"/>
        <w:jc w:val="both"/>
      </w:pPr>
      <w:r>
        <w:t>Груз включает в себя 3 товарные позиции с названиями</w:t>
      </w:r>
    </w:p>
    <w:p w:rsidR="00F06DD2" w:rsidRDefault="00F06DD2">
      <w:pPr>
        <w:pStyle w:val="ConsPlusNormal"/>
        <w:spacing w:before="300"/>
        <w:ind w:firstLine="540"/>
        <w:jc w:val="both"/>
      </w:pPr>
      <w:r>
        <w:t>"Товарная позиция А", "Товарная позиция Б", "Товарная позиция В".</w:t>
      </w:r>
    </w:p>
    <w:p w:rsidR="00F06DD2" w:rsidRDefault="00F06DD2">
      <w:pPr>
        <w:pStyle w:val="ConsPlusNormal"/>
        <w:spacing w:before="300"/>
        <w:ind w:firstLine="540"/>
        <w:jc w:val="both"/>
      </w:pPr>
      <w:r>
        <w:t>Первая товарная позиция представляет собой палету с индивидуальным номером "Пал001", на которой установлены два больших ящика с индивидуальными номерами (кодом маркировки) "ЯщикБольшой1.1" и "ЯщикБольшой1.2".</w:t>
      </w:r>
    </w:p>
    <w:p w:rsidR="00F06DD2" w:rsidRDefault="00F06DD2">
      <w:pPr>
        <w:pStyle w:val="ConsPlusNormal"/>
        <w:spacing w:before="300"/>
        <w:ind w:firstLine="540"/>
        <w:jc w:val="both"/>
      </w:pPr>
      <w:r>
        <w:t>В первом большом ящике находятся два средних ящика, в первый из которых вложены 2 коробки, а в коробки вложены маркированные товары.</w:t>
      </w:r>
    </w:p>
    <w:p w:rsidR="00F06DD2" w:rsidRDefault="00F06DD2">
      <w:pPr>
        <w:pStyle w:val="ConsPlusNormal"/>
        <w:spacing w:before="300"/>
        <w:ind w:firstLine="540"/>
        <w:jc w:val="both"/>
      </w:pPr>
      <w:r>
        <w:t>В первой коробке находятся товары 101 - 104, во второй - 105,106.</w:t>
      </w:r>
    </w:p>
    <w:p w:rsidR="00F06DD2" w:rsidRDefault="00F06DD2">
      <w:pPr>
        <w:pStyle w:val="ConsPlusNormal"/>
        <w:spacing w:before="300"/>
        <w:ind w:firstLine="540"/>
        <w:jc w:val="both"/>
      </w:pPr>
      <w:r>
        <w:t>Во втором среднем ящике находятся товары 107 - 114.</w:t>
      </w:r>
    </w:p>
    <w:p w:rsidR="00F06DD2" w:rsidRDefault="00F06DD2">
      <w:pPr>
        <w:pStyle w:val="ConsPlusNormal"/>
        <w:spacing w:before="300"/>
        <w:ind w:firstLine="540"/>
        <w:jc w:val="both"/>
      </w:pPr>
      <w:r>
        <w:t>Во втором большом ящике находятся товары 115, 116.</w:t>
      </w:r>
    </w:p>
    <w:p w:rsidR="00F06DD2" w:rsidRDefault="00F06DD2">
      <w:pPr>
        <w:pStyle w:val="ConsPlusNormal"/>
        <w:spacing w:before="300"/>
        <w:ind w:firstLine="540"/>
        <w:jc w:val="both"/>
      </w:pPr>
      <w:r>
        <w:t>Все ящики и коробки имеют свои собственные индивидуальные номера (коды маркировки).</w:t>
      </w:r>
    </w:p>
    <w:p w:rsidR="00F06DD2" w:rsidRDefault="00F06DD2">
      <w:pPr>
        <w:pStyle w:val="ConsPlusNormal"/>
        <w:spacing w:before="300"/>
        <w:ind w:firstLine="540"/>
        <w:jc w:val="both"/>
      </w:pPr>
      <w:r>
        <w:t>Вторая товарная позиция представляет собой палету с индивидуальным номером "Пал002", на которую уложены маркированные товары с номерами 200 - 209.</w:t>
      </w:r>
    </w:p>
    <w:p w:rsidR="00F06DD2" w:rsidRDefault="00F06DD2">
      <w:pPr>
        <w:pStyle w:val="ConsPlusNormal"/>
        <w:spacing w:before="300"/>
        <w:ind w:firstLine="540"/>
        <w:jc w:val="both"/>
      </w:pPr>
      <w:r>
        <w:lastRenderedPageBreak/>
        <w:t>Третья товарная позиция не имеет групповых упаковок, а представляет собой совокупность маркированных товаров с номерами 300 - 309.</w:t>
      </w:r>
    </w:p>
    <w:p w:rsidR="00F06DD2" w:rsidRDefault="00F06DD2">
      <w:pPr>
        <w:pStyle w:val="ConsPlusNormal"/>
        <w:spacing w:before="300"/>
        <w:ind w:firstLine="540"/>
        <w:jc w:val="both"/>
        <w:outlineLvl w:val="3"/>
      </w:pPr>
      <w:r>
        <w:rPr>
          <w:b/>
        </w:rPr>
        <w:t>Структурированное описание груза</w:t>
      </w:r>
      <w:r>
        <w:t>:</w:t>
      </w:r>
    </w:p>
    <w:p w:rsidR="00F06DD2" w:rsidRDefault="00F06DD2">
      <w:pPr>
        <w:pStyle w:val="ConsPlusNormal"/>
        <w:spacing w:before="300"/>
        <w:ind w:firstLine="540"/>
        <w:jc w:val="both"/>
        <w:outlineLvl w:val="4"/>
      </w:pPr>
      <w:r>
        <w:t>Наименование товара в первой товарной позиции: "Товарная позиция А"</w:t>
      </w:r>
    </w:p>
    <w:p w:rsidR="00F06DD2" w:rsidRDefault="00F06DD2">
      <w:pPr>
        <w:sectPr w:rsidR="00F06DD2">
          <w:pgSz w:w="11905" w:h="16838"/>
          <w:pgMar w:top="1134" w:right="850" w:bottom="1134" w:left="1701" w:header="0" w:footer="0" w:gutter="0"/>
          <w:cols w:space="720"/>
        </w:sectPr>
      </w:pPr>
    </w:p>
    <w:p w:rsidR="00F06DD2" w:rsidRDefault="00F06DD2">
      <w:pPr>
        <w:pStyle w:val="ConsPlusNonformat"/>
        <w:spacing w:before="140"/>
        <w:jc w:val="both"/>
      </w:pPr>
      <w:r>
        <w:rPr>
          <w:sz w:val="14"/>
        </w:rPr>
        <w:lastRenderedPageBreak/>
        <w:t>SSCC - код упаковки верхнего уровня: (00)481004700000210005</w:t>
      </w:r>
    </w:p>
    <w:p w:rsidR="00F06DD2" w:rsidRDefault="00F06DD2">
      <w:pPr>
        <w:pStyle w:val="ConsPlusNonformat"/>
        <w:jc w:val="both"/>
      </w:pPr>
      <w:r>
        <w:rPr>
          <w:sz w:val="14"/>
        </w:rPr>
        <w:t xml:space="preserve">   SSCC - код упаковки "Ящик Большой 1.1": (00)481004700000211002</w:t>
      </w:r>
    </w:p>
    <w:p w:rsidR="00F06DD2" w:rsidRDefault="00F06DD2">
      <w:pPr>
        <w:pStyle w:val="ConsPlusNonformat"/>
        <w:jc w:val="both"/>
      </w:pPr>
      <w:r>
        <w:rPr>
          <w:sz w:val="14"/>
        </w:rPr>
        <w:t xml:space="preserve">      SSCC - код упаковки "Ящик Средний 1.1.1": (00)481004700000211101</w:t>
      </w:r>
    </w:p>
    <w:p w:rsidR="00F06DD2" w:rsidRDefault="00F06DD2">
      <w:pPr>
        <w:pStyle w:val="ConsPlusNonformat"/>
        <w:jc w:val="both"/>
      </w:pPr>
      <w:r>
        <w:rPr>
          <w:sz w:val="14"/>
        </w:rPr>
        <w:t xml:space="preserve">         SSCC - код упаковки "Коробка 1.1.1.1": (00)481004700000211118</w:t>
      </w:r>
    </w:p>
    <w:p w:rsidR="00F06DD2" w:rsidRDefault="00F06DD2">
      <w:pPr>
        <w:pStyle w:val="ConsPlusNonformat"/>
        <w:jc w:val="both"/>
      </w:pPr>
      <w:r>
        <w:rPr>
          <w:sz w:val="14"/>
        </w:rPr>
        <w:t xml:space="preserve">            Код маркировки товара 101: </w:t>
      </w:r>
      <w:r>
        <w:rPr>
          <w:b/>
          <w:sz w:val="14"/>
        </w:rPr>
        <w:t>0481097860583321vmw7anal6qqnv91006492sI6QwF2b1dt+m8SbYQmZDhqvsoUAL2/lJX8HzxbV/D9cIY2Kw+uR0zT5V6pE8AV5toXxwZPAiCB3y4iWX/fNN101</w:t>
      </w:r>
    </w:p>
    <w:p w:rsidR="00F06DD2" w:rsidRDefault="00F06DD2">
      <w:pPr>
        <w:pStyle w:val="ConsPlusNonformat"/>
        <w:jc w:val="both"/>
      </w:pPr>
      <w:r>
        <w:rPr>
          <w:sz w:val="14"/>
        </w:rPr>
        <w:t xml:space="preserve">            Код маркировки товара 102: </w:t>
      </w:r>
      <w:r>
        <w:rPr>
          <w:b/>
          <w:sz w:val="14"/>
        </w:rPr>
        <w:t>0481097860583321vmw7anal6qqnv91006492sI6QwF2b1dt+m8SbYQmZDhqvsoUAL2/lJX8HzxbV/D9cIY2Kw+uR0zT5V6pE8AV5toXxwZPAiCB3y4iWX/fNN102</w:t>
      </w:r>
    </w:p>
    <w:p w:rsidR="00F06DD2" w:rsidRDefault="00F06DD2">
      <w:pPr>
        <w:pStyle w:val="ConsPlusNonformat"/>
        <w:jc w:val="both"/>
      </w:pPr>
      <w:r>
        <w:rPr>
          <w:sz w:val="14"/>
        </w:rPr>
        <w:t xml:space="preserve">            Код маркировки товара 103: </w:t>
      </w:r>
      <w:r>
        <w:rPr>
          <w:b/>
          <w:sz w:val="14"/>
        </w:rPr>
        <w:t>0481097860583321vmw7anal6qqnv91006492sI6QwF2b1dt+m8SbYQmZDhqvsoUAL2/lJX8HzxbV/D9cIY2Kw+uR0zT5V6pE8AV5toXxwZPAiCB3y4iWX/fNN103</w:t>
      </w:r>
    </w:p>
    <w:p w:rsidR="00F06DD2" w:rsidRDefault="00F06DD2">
      <w:pPr>
        <w:pStyle w:val="ConsPlusNonformat"/>
        <w:jc w:val="both"/>
      </w:pPr>
      <w:r>
        <w:rPr>
          <w:sz w:val="14"/>
        </w:rPr>
        <w:t xml:space="preserve">            Код маркировки товара 104: </w:t>
      </w:r>
      <w:r>
        <w:rPr>
          <w:b/>
          <w:sz w:val="14"/>
        </w:rPr>
        <w:t>0481097860583321vmw7anal6qqnv91006492sI6QwF2b1dt+m8SbYQmZDhqvsoUAL2/lJX8HzxbV/D9cIY2Kw+uR0zT5V6pE8AV5toXxwZPAiCB3y4iWX/fNN104</w:t>
      </w:r>
    </w:p>
    <w:p w:rsidR="00F06DD2" w:rsidRDefault="00F06DD2">
      <w:pPr>
        <w:pStyle w:val="ConsPlusNonformat"/>
        <w:jc w:val="both"/>
      </w:pPr>
      <w:r>
        <w:rPr>
          <w:sz w:val="14"/>
        </w:rPr>
        <w:t xml:space="preserve">         SSCC - код упаковки "Коробка 1.1.1.2": 481004700000211125</w:t>
      </w:r>
    </w:p>
    <w:p w:rsidR="00F06DD2" w:rsidRDefault="00F06DD2">
      <w:pPr>
        <w:pStyle w:val="ConsPlusNonformat"/>
        <w:jc w:val="both"/>
      </w:pPr>
      <w:r>
        <w:rPr>
          <w:sz w:val="14"/>
        </w:rPr>
        <w:t xml:space="preserve">            Код маркировки товара 105: </w:t>
      </w:r>
      <w:r>
        <w:rPr>
          <w:b/>
          <w:sz w:val="14"/>
        </w:rPr>
        <w:t>0481097860589521vmw7anal6qqnv91006492sI6QwF2b1dt+m8SbYQmZDhqvsoUAL2/lJX8HzxbV/D9cIY2Kw+uR0zT5V6pE8AV5toXxwZPAiCB3y4iWX/fNN105</w:t>
      </w:r>
    </w:p>
    <w:p w:rsidR="00F06DD2" w:rsidRDefault="00F06DD2">
      <w:pPr>
        <w:pStyle w:val="ConsPlusNonformat"/>
        <w:jc w:val="both"/>
      </w:pPr>
      <w:r>
        <w:rPr>
          <w:sz w:val="14"/>
        </w:rPr>
        <w:t xml:space="preserve">            Код маркировки товара 106: </w:t>
      </w:r>
      <w:r>
        <w:rPr>
          <w:b/>
          <w:sz w:val="14"/>
        </w:rPr>
        <w:t>0481097860589521vmw7anal6qqnv91006492sI6QwF2b1dt+m8SbYQmZDhqvsoUAL2/lJX8HzxbV/D9cIY2Kw+uR0zT5V6pE8AV5toXxwZPAiCB3y4iWX/fNN106</w:t>
      </w:r>
    </w:p>
    <w:p w:rsidR="00F06DD2" w:rsidRDefault="00F06DD2">
      <w:pPr>
        <w:pStyle w:val="ConsPlusNonformat"/>
        <w:jc w:val="both"/>
      </w:pPr>
      <w:r>
        <w:rPr>
          <w:sz w:val="14"/>
        </w:rPr>
        <w:t xml:space="preserve">      SSCC - код упаковки "Ящик Средний 1.1.2": 481004700000211200</w:t>
      </w:r>
    </w:p>
    <w:p w:rsidR="00F06DD2" w:rsidRDefault="00F06DD2">
      <w:pPr>
        <w:pStyle w:val="ConsPlusNonformat"/>
        <w:jc w:val="both"/>
      </w:pPr>
      <w:r>
        <w:rPr>
          <w:sz w:val="14"/>
        </w:rPr>
        <w:t xml:space="preserve">         Код маркировки товара 107: </w:t>
      </w:r>
      <w:r>
        <w:rPr>
          <w:b/>
          <w:sz w:val="14"/>
        </w:rPr>
        <w:t>0481097860587121vmw7anal6qqnv91006492sI6QwF2b1dt+m8SbYQmZDhqvsoUAL2/lJX8HzxbV/D9cIY2Kw+uR0zT5V6pE8AV5toXxwZPAiCB3y4iWX/fNN107</w:t>
      </w:r>
    </w:p>
    <w:p w:rsidR="00F06DD2" w:rsidRDefault="00F06DD2">
      <w:pPr>
        <w:pStyle w:val="ConsPlusNonformat"/>
        <w:jc w:val="both"/>
      </w:pPr>
      <w:r>
        <w:rPr>
          <w:sz w:val="14"/>
        </w:rPr>
        <w:t xml:space="preserve">            Код маркировки товара 108: </w:t>
      </w:r>
      <w:r>
        <w:rPr>
          <w:b/>
          <w:sz w:val="14"/>
        </w:rPr>
        <w:t>0481097860587121vmw7anal6qqnv91006492sI6QwF2b1dt+m8SbYQmZDhqvsoUAL2/lJX8HzxbV/D9cIY2Kw+uR0zT5V6pE8AV5toXxwZPAiCB3y4iWX/fNN108</w:t>
      </w:r>
    </w:p>
    <w:p w:rsidR="00F06DD2" w:rsidRDefault="00F06DD2">
      <w:pPr>
        <w:pStyle w:val="ConsPlusNonformat"/>
        <w:jc w:val="both"/>
      </w:pPr>
      <w:r>
        <w:rPr>
          <w:sz w:val="14"/>
        </w:rPr>
        <w:t xml:space="preserve">         Код маркировки товара 109: </w:t>
      </w:r>
      <w:r>
        <w:rPr>
          <w:b/>
          <w:sz w:val="14"/>
        </w:rPr>
        <w:t>0481097860587121vmw7anal6qqnv91006492sI6QwF2b1dt+m8SbYQmZDhqvsoUAL2/lJX8HzxbV/D9cIY2Kw+uR0zT5V6pE8AV5toXxwZPAiCB3y4iWX/fNN109</w:t>
      </w:r>
    </w:p>
    <w:p w:rsidR="00F06DD2" w:rsidRDefault="00F06DD2">
      <w:pPr>
        <w:pStyle w:val="ConsPlusNonformat"/>
        <w:jc w:val="both"/>
      </w:pPr>
      <w:r>
        <w:rPr>
          <w:sz w:val="14"/>
        </w:rPr>
        <w:t xml:space="preserve">         Код маркировки товара 110: </w:t>
      </w:r>
      <w:r>
        <w:rPr>
          <w:b/>
          <w:sz w:val="14"/>
        </w:rPr>
        <w:t>0481097860587121vmw7anal6qqnv91006492sI6QwF2b1dt+m8SbYQmZDhqvsoUAL2/lJX8HzxbV/D9cIY2Kw+uR0zT5V6pE8AV5toXxwZPAiCB3y4iWX/fNN110</w:t>
      </w:r>
    </w:p>
    <w:p w:rsidR="00F06DD2" w:rsidRDefault="00F06DD2">
      <w:pPr>
        <w:pStyle w:val="ConsPlusNonformat"/>
        <w:jc w:val="both"/>
      </w:pPr>
      <w:r>
        <w:rPr>
          <w:sz w:val="14"/>
        </w:rPr>
        <w:t xml:space="preserve">         Код маркировки товара 111: </w:t>
      </w:r>
      <w:r>
        <w:rPr>
          <w:b/>
          <w:sz w:val="14"/>
        </w:rPr>
        <w:t>0481097860587121vmw7anal6qqnv91006492sI6QwF2b1dt+m8SbYQmZDhqvsoUAL2/lJX8HzxbV/D9cIY2Kw+uR0zT5V6pE8AV5toXxwZPAiCB3y4iWX/fNN111</w:t>
      </w:r>
    </w:p>
    <w:p w:rsidR="00F06DD2" w:rsidRDefault="00F06DD2">
      <w:pPr>
        <w:pStyle w:val="ConsPlusNonformat"/>
        <w:jc w:val="both"/>
      </w:pPr>
      <w:r>
        <w:rPr>
          <w:sz w:val="14"/>
        </w:rPr>
        <w:t xml:space="preserve">         Код маркировки товара 112: </w:t>
      </w:r>
      <w:r>
        <w:rPr>
          <w:b/>
          <w:sz w:val="14"/>
        </w:rPr>
        <w:t>0481097860587121vmw7anal6qqnv91006492sI6QwF2b1dt+m8SbYQmZDhqvsoUAL2/lJX8HzxbV/D9cIY2Kw+uR0zT5V6pE8AV5toXxwZPAiCB3y4iWX/fNN112</w:t>
      </w:r>
      <w:r>
        <w:rPr>
          <w:sz w:val="14"/>
        </w:rPr>
        <w:t>:</w:t>
      </w:r>
    </w:p>
    <w:p w:rsidR="00F06DD2" w:rsidRDefault="00F06DD2">
      <w:pPr>
        <w:pStyle w:val="ConsPlusNonformat"/>
        <w:jc w:val="both"/>
      </w:pPr>
      <w:r>
        <w:rPr>
          <w:sz w:val="14"/>
        </w:rPr>
        <w:t xml:space="preserve">         Код маркировки товара 113: </w:t>
      </w:r>
      <w:r>
        <w:rPr>
          <w:b/>
          <w:sz w:val="14"/>
        </w:rPr>
        <w:t>0481097860587121vmw7anal6qqnv91006492sI6QwF2b1dt+m8SbYQmZDhqvsoUAL2/lJX8HzxbV/D9cIY2Kw+uR0zT5V6pE8AV5toXxwZPAiCB3y4iWX/fNN113</w:t>
      </w:r>
    </w:p>
    <w:p w:rsidR="00F06DD2" w:rsidRDefault="00F06DD2">
      <w:pPr>
        <w:pStyle w:val="ConsPlusNonformat"/>
        <w:jc w:val="both"/>
      </w:pPr>
      <w:r>
        <w:rPr>
          <w:sz w:val="14"/>
        </w:rPr>
        <w:t xml:space="preserve">         Код маркировки товара 114: </w:t>
      </w:r>
      <w:r>
        <w:rPr>
          <w:b/>
          <w:sz w:val="14"/>
        </w:rPr>
        <w:t>0481097860587121vmw7anal6qqnv91006492sI6QwF2b1dt+m8SbYQmZDhqvsoUAL2/lJX8HzxbV/D9cIY2Kw+uR0zT5V6pE8AV5toXxwZPAiCB3y4iWX/fNN114</w:t>
      </w:r>
    </w:p>
    <w:p w:rsidR="00F06DD2" w:rsidRDefault="00F06DD2">
      <w:pPr>
        <w:pStyle w:val="ConsPlusNonformat"/>
        <w:jc w:val="both"/>
      </w:pPr>
      <w:r>
        <w:rPr>
          <w:sz w:val="14"/>
        </w:rPr>
        <w:t>SSCC - код упаковки "Ящик Большой 1.2": (00)481004700000212009:</w:t>
      </w:r>
    </w:p>
    <w:p w:rsidR="00F06DD2" w:rsidRDefault="00F06DD2">
      <w:pPr>
        <w:pStyle w:val="ConsPlusNonformat"/>
        <w:jc w:val="both"/>
      </w:pPr>
      <w:r>
        <w:rPr>
          <w:sz w:val="14"/>
        </w:rPr>
        <w:t xml:space="preserve">   Код маркировки товара 115: </w:t>
      </w:r>
      <w:r>
        <w:rPr>
          <w:b/>
          <w:sz w:val="14"/>
        </w:rPr>
        <w:t>0481097860588821vmw7anal6qqnv91006492sI6QwF2b1dt+m8SbYQmZDhqvsoUAL2/lJX8HzxbV/D9cIY2Kw+uR0zT5V6pE8AV5toXxwZPAiCB3y4iWX/fNN115</w:t>
      </w:r>
    </w:p>
    <w:p w:rsidR="00F06DD2" w:rsidRDefault="00F06DD2">
      <w:pPr>
        <w:pStyle w:val="ConsPlusNonformat"/>
        <w:jc w:val="both"/>
      </w:pPr>
      <w:r>
        <w:rPr>
          <w:sz w:val="14"/>
        </w:rPr>
        <w:t xml:space="preserve">   Код маркировки товара 116: </w:t>
      </w:r>
      <w:r>
        <w:rPr>
          <w:b/>
          <w:sz w:val="14"/>
        </w:rPr>
        <w:t>0481097860588821vmw7anal6qqnv91006492sI6QwF2b1dt+m8SbYQmZDhqvsoUAL2/lJX8HzxbV/D9cIY2Kw+uR0zT5V6pE8AV5toXxwZPAiCB3y4iWX/fNN116</w:t>
      </w:r>
    </w:p>
    <w:p w:rsidR="00F06DD2" w:rsidRDefault="00F06DD2">
      <w:pPr>
        <w:pStyle w:val="ConsPlusNonformat"/>
        <w:jc w:val="both"/>
      </w:pPr>
    </w:p>
    <w:p w:rsidR="00F06DD2" w:rsidRDefault="00F06DD2">
      <w:pPr>
        <w:pStyle w:val="ConsPlusNonformat"/>
        <w:jc w:val="both"/>
      </w:pPr>
      <w:r>
        <w:rPr>
          <w:sz w:val="14"/>
        </w:rPr>
        <w:t xml:space="preserve">   Наименование товара во второй товарной позиции: "Товарная позиция Б"</w:t>
      </w:r>
    </w:p>
    <w:p w:rsidR="00F06DD2" w:rsidRDefault="00F06DD2">
      <w:pPr>
        <w:pStyle w:val="ConsPlusNonformat"/>
        <w:jc w:val="both"/>
      </w:pPr>
      <w:r>
        <w:rPr>
          <w:sz w:val="14"/>
        </w:rPr>
        <w:t>SSCC - код груп. упаковки верхнего уровня: (00)481004700000220004</w:t>
      </w:r>
    </w:p>
    <w:p w:rsidR="00F06DD2" w:rsidRDefault="00F06DD2">
      <w:pPr>
        <w:pStyle w:val="ConsPlusNonformat"/>
        <w:jc w:val="both"/>
      </w:pPr>
      <w:r>
        <w:rPr>
          <w:sz w:val="14"/>
        </w:rPr>
        <w:t xml:space="preserve">   Код маркировки товара 200: </w:t>
      </w:r>
      <w:r>
        <w:rPr>
          <w:b/>
          <w:sz w:val="14"/>
        </w:rPr>
        <w:t>0481097860586421vmw7anal6qqnv91006492sI6QwF2b1dt+m8SbYQmZDhqvsoUAL2/lJX8HzxbV/D9cIY2Kw+uR0zT5V6pE8AV5toXxwZPAiCB3y4iWX/fNN200</w:t>
      </w:r>
    </w:p>
    <w:p w:rsidR="00F06DD2" w:rsidRDefault="00F06DD2">
      <w:pPr>
        <w:pStyle w:val="ConsPlusNonformat"/>
        <w:jc w:val="both"/>
      </w:pPr>
      <w:r>
        <w:rPr>
          <w:sz w:val="14"/>
        </w:rPr>
        <w:t xml:space="preserve">   Код маркировки товара 201: </w:t>
      </w:r>
      <w:r>
        <w:rPr>
          <w:b/>
          <w:sz w:val="14"/>
        </w:rPr>
        <w:t>0481097860586421vmw7anal6qqnv91006492sI6QwF2b1dt+m8SbYQmZDhqvsoUAL2/lJX8HzxbV/D9cIY2Kw+uR0zT5V6pE8AV5toXxwZPAiCB3y4iWX/fNN201</w:t>
      </w:r>
    </w:p>
    <w:p w:rsidR="00F06DD2" w:rsidRDefault="00F06DD2">
      <w:pPr>
        <w:pStyle w:val="ConsPlusNonformat"/>
        <w:jc w:val="both"/>
      </w:pPr>
      <w:r>
        <w:rPr>
          <w:sz w:val="14"/>
        </w:rPr>
        <w:t xml:space="preserve">   Код маркировки товара 202: </w:t>
      </w:r>
      <w:r>
        <w:rPr>
          <w:b/>
          <w:sz w:val="14"/>
        </w:rPr>
        <w:t>0481097860586421vmw7anal6qqnv91006492sI6QwF2b1dt+m8SbYQmZDhqvsoUAL2/lJX8HzxbV/D9cIY2Kw+uR0zT5V6pE8AV5toXxwZPAiCB3y4iWX/fNN202</w:t>
      </w:r>
    </w:p>
    <w:p w:rsidR="00F06DD2" w:rsidRDefault="00F06DD2">
      <w:pPr>
        <w:pStyle w:val="ConsPlusNonformat"/>
        <w:jc w:val="both"/>
      </w:pPr>
      <w:r>
        <w:rPr>
          <w:sz w:val="14"/>
        </w:rPr>
        <w:t xml:space="preserve">   Код маркировки товара 203: </w:t>
      </w:r>
      <w:r>
        <w:rPr>
          <w:b/>
          <w:sz w:val="14"/>
        </w:rPr>
        <w:t>0481097860586421vmw7anal6qqnv91006492sI6QwF2b1dt+m8SbYQmZDhqvsoUAL2/lJX8HzxbV/D9cIY2Kw+uR0zT5V6pE8AV5toXxwZPAiCB3y4iWX/fNN203</w:t>
      </w:r>
    </w:p>
    <w:p w:rsidR="00F06DD2" w:rsidRDefault="00F06DD2">
      <w:pPr>
        <w:pStyle w:val="ConsPlusNonformat"/>
        <w:jc w:val="both"/>
      </w:pPr>
      <w:r>
        <w:rPr>
          <w:sz w:val="14"/>
        </w:rPr>
        <w:t xml:space="preserve">   Код маркировки товара 204: </w:t>
      </w:r>
      <w:r>
        <w:rPr>
          <w:b/>
          <w:sz w:val="14"/>
        </w:rPr>
        <w:t>0481097860586421vmw7anal6qqnv91006492sI6QwF2b1dt+m8SbYQmZDhqvsoUAL2/lJX8HzxbV/D9cIY2Kw+uR0zT5V6pE8AV5toXxwZPAiCB3y4iWX/fNN204</w:t>
      </w:r>
    </w:p>
    <w:p w:rsidR="00F06DD2" w:rsidRDefault="00F06DD2">
      <w:pPr>
        <w:pStyle w:val="ConsPlusNonformat"/>
        <w:jc w:val="both"/>
      </w:pPr>
      <w:r>
        <w:rPr>
          <w:sz w:val="14"/>
        </w:rPr>
        <w:t xml:space="preserve">   Код маркировки товара 205: </w:t>
      </w:r>
      <w:r>
        <w:rPr>
          <w:b/>
          <w:sz w:val="14"/>
        </w:rPr>
        <w:t>0481097860586421vmw7anal6qqnv91006492sI6QwF2b1dt+m8SbYQmZDhqvsoUAL2/lJX8HzxbV/D9cIY2Kw+uR0zT5V6pE8AV5toXxwZPAiCB3y4iWX/fNN205</w:t>
      </w:r>
    </w:p>
    <w:p w:rsidR="00F06DD2" w:rsidRDefault="00F06DD2">
      <w:pPr>
        <w:pStyle w:val="ConsPlusNonformat"/>
        <w:jc w:val="both"/>
      </w:pPr>
      <w:r>
        <w:rPr>
          <w:sz w:val="14"/>
        </w:rPr>
        <w:t xml:space="preserve">      Код маркировки товара 206: </w:t>
      </w:r>
      <w:r>
        <w:rPr>
          <w:b/>
          <w:sz w:val="14"/>
        </w:rPr>
        <w:t>0481097860586421vmw7anal6qqnv91006492sI6QwF2b1dt+m8SbYQmZDhqvsoUAL2/lJX8HzxbV/D9cIY2Kw+uR0zT5V6pE8AV5toXxwZPAiCB3y4iWX/fNN206</w:t>
      </w:r>
    </w:p>
    <w:p w:rsidR="00F06DD2" w:rsidRDefault="00F06DD2">
      <w:pPr>
        <w:pStyle w:val="ConsPlusNonformat"/>
        <w:jc w:val="both"/>
      </w:pPr>
      <w:r>
        <w:rPr>
          <w:sz w:val="14"/>
        </w:rPr>
        <w:t xml:space="preserve">   Код маркировки товара 207: </w:t>
      </w:r>
      <w:r>
        <w:rPr>
          <w:b/>
          <w:sz w:val="14"/>
        </w:rPr>
        <w:t>0481097860586421vmw7anal6qqnv91006492sI6QwF2b1dt+m8SbYQmZDhqvsoUAL2/lJX8HzxbV/D9cIY2Kw+uR0zT5V6pE8AV5toXxwZPAiCB3y4iWX/fNN207</w:t>
      </w:r>
    </w:p>
    <w:p w:rsidR="00F06DD2" w:rsidRDefault="00F06DD2">
      <w:pPr>
        <w:pStyle w:val="ConsPlusNonformat"/>
        <w:jc w:val="both"/>
      </w:pPr>
      <w:r>
        <w:rPr>
          <w:sz w:val="14"/>
        </w:rPr>
        <w:t xml:space="preserve">   Код маркировки товара 208: </w:t>
      </w:r>
      <w:r>
        <w:rPr>
          <w:b/>
          <w:sz w:val="14"/>
        </w:rPr>
        <w:t>0481097860586421vmw7anal6qqnv91006492sI6QwF2b1dt+m8SbYQmZDhqvsoUAL2/lJX8HzxbV/D9cIY2Kw+uR0zT5V6pE8AV5toXxwZPAiCB3y4iWX/fNN208</w:t>
      </w:r>
    </w:p>
    <w:p w:rsidR="00F06DD2" w:rsidRDefault="00F06DD2">
      <w:pPr>
        <w:pStyle w:val="ConsPlusNonformat"/>
        <w:jc w:val="both"/>
      </w:pPr>
      <w:r>
        <w:rPr>
          <w:sz w:val="14"/>
        </w:rPr>
        <w:t xml:space="preserve">   Код маркировки товара 209: </w:t>
      </w:r>
      <w:r>
        <w:rPr>
          <w:b/>
          <w:sz w:val="14"/>
        </w:rPr>
        <w:t>0481097860586421vmw7anal6qqnv91006492sI6QwF2b1dt+m8SbYQmZDhqvsoUAL2/lJX8HzxbV/D9cIY2Kw+uR0zT5V6pE8AV5toXxwZPAiCB3y4iWX/fNN209</w:t>
      </w:r>
    </w:p>
    <w:p w:rsidR="00F06DD2" w:rsidRDefault="00F06DD2">
      <w:pPr>
        <w:pStyle w:val="ConsPlusNonformat"/>
        <w:jc w:val="both"/>
      </w:pPr>
    </w:p>
    <w:p w:rsidR="00F06DD2" w:rsidRDefault="00F06DD2">
      <w:pPr>
        <w:pStyle w:val="ConsPlusNonformat"/>
        <w:jc w:val="both"/>
      </w:pPr>
      <w:r>
        <w:rPr>
          <w:sz w:val="14"/>
        </w:rPr>
        <w:t xml:space="preserve">   Наименование товара в третьей товарной позиции: "Товарная позиция В"</w:t>
      </w:r>
    </w:p>
    <w:p w:rsidR="00F06DD2" w:rsidRDefault="00F06DD2">
      <w:pPr>
        <w:pStyle w:val="ConsPlusNonformat"/>
        <w:jc w:val="both"/>
      </w:pPr>
      <w:r>
        <w:rPr>
          <w:sz w:val="14"/>
        </w:rPr>
        <w:t xml:space="preserve">Код маркировки товара 300: </w:t>
      </w:r>
      <w:r>
        <w:rPr>
          <w:b/>
          <w:sz w:val="14"/>
        </w:rPr>
        <w:t>0481097860583321vmw7anal6qqnv91006492sI6QwF2b1dt+m8SbYQmZDhqvsoUAL2/lJX8HzxbV/D9cIY2Kw+uR0zT5V6pE8AV5toXxwZPAiCB3y4iWX/fNN300</w:t>
      </w:r>
    </w:p>
    <w:p w:rsidR="00F06DD2" w:rsidRDefault="00F06DD2">
      <w:pPr>
        <w:pStyle w:val="ConsPlusNonformat"/>
        <w:jc w:val="both"/>
      </w:pPr>
      <w:r>
        <w:rPr>
          <w:sz w:val="14"/>
        </w:rPr>
        <w:t xml:space="preserve">Код маркировки товара 301: </w:t>
      </w:r>
      <w:r>
        <w:rPr>
          <w:b/>
          <w:sz w:val="14"/>
        </w:rPr>
        <w:t>0481097860583321vmw7anal6qqnv91006492sI6QwF2b1dt+m8SbYQmZDhqvsoUAL2/lJX8HzxbV/D9cIY2Kw+uR0zT5V6pE8AV5toXxwZPAiCB3y4iWX/fNN301</w:t>
      </w:r>
    </w:p>
    <w:p w:rsidR="00F06DD2" w:rsidRDefault="00F06DD2">
      <w:pPr>
        <w:pStyle w:val="ConsPlusNonformat"/>
        <w:jc w:val="both"/>
      </w:pPr>
      <w:r>
        <w:rPr>
          <w:sz w:val="14"/>
        </w:rPr>
        <w:t xml:space="preserve">Код маркировки товара 302: </w:t>
      </w:r>
      <w:r>
        <w:rPr>
          <w:b/>
          <w:sz w:val="14"/>
        </w:rPr>
        <w:t>0481097860583321vmw7anal6qqnv91006492sI6QwF2b1dt+m8SbYQmZDhqvsoUAL2/lJX8HzxbV/D9cIY2Kw+uR0zT5V6pE8AV5toXxwZPAiCB3y4iWX/fNN302</w:t>
      </w:r>
    </w:p>
    <w:p w:rsidR="00F06DD2" w:rsidRDefault="00F06DD2">
      <w:pPr>
        <w:pStyle w:val="ConsPlusNonformat"/>
        <w:jc w:val="both"/>
      </w:pPr>
      <w:r>
        <w:rPr>
          <w:sz w:val="14"/>
        </w:rPr>
        <w:t xml:space="preserve">Код маркировки товара 303: </w:t>
      </w:r>
      <w:r>
        <w:rPr>
          <w:b/>
          <w:sz w:val="14"/>
        </w:rPr>
        <w:t>0481097860583321vmw7anal6qqnv91006492sI6QwF2b1dt+m8SbYQmZDhqvsoUAL2/lJX8HzxbV/D9cIY2Kw+uR0zT5V6pE8AV5toXxwZPAiCB3y4iWX/fNN303</w:t>
      </w:r>
    </w:p>
    <w:p w:rsidR="00F06DD2" w:rsidRDefault="00F06DD2">
      <w:pPr>
        <w:pStyle w:val="ConsPlusNonformat"/>
        <w:jc w:val="both"/>
      </w:pPr>
      <w:r>
        <w:rPr>
          <w:sz w:val="14"/>
        </w:rPr>
        <w:t xml:space="preserve">Код маркировки товара 304: </w:t>
      </w:r>
      <w:r>
        <w:rPr>
          <w:b/>
          <w:sz w:val="14"/>
        </w:rPr>
        <w:t>0481097860583321vmw7anal6qqnv91006492sI6QwF2b1dt+m8SbYQmZDhqvsoUAL2/lJX8HzxbV/D9cIY2Kw+uR0zT5V6pE8AV5toXxwZPAiCB3y4iWX/fNN304</w:t>
      </w:r>
    </w:p>
    <w:p w:rsidR="00F06DD2" w:rsidRDefault="00F06DD2">
      <w:pPr>
        <w:pStyle w:val="ConsPlusNonformat"/>
        <w:jc w:val="both"/>
      </w:pPr>
      <w:r>
        <w:rPr>
          <w:sz w:val="14"/>
        </w:rPr>
        <w:t xml:space="preserve">Код маркировки товара 305: </w:t>
      </w:r>
      <w:r>
        <w:rPr>
          <w:b/>
          <w:sz w:val="14"/>
        </w:rPr>
        <w:t>0481097860583321vmw7anal6qqnv91006492sI6QwF2b1dt+m8SbYQmZDhqvsoUAL2/lJX8HzxbV/D9cIY2Kw+uR0zT5V6pE8AV5toXxwZPAiCB3y4iWX/fNN305</w:t>
      </w:r>
    </w:p>
    <w:p w:rsidR="00F06DD2" w:rsidRDefault="00F06DD2">
      <w:pPr>
        <w:pStyle w:val="ConsPlusNonformat"/>
        <w:jc w:val="both"/>
      </w:pPr>
      <w:r>
        <w:rPr>
          <w:sz w:val="14"/>
        </w:rPr>
        <w:t xml:space="preserve">Код маркировки товара 306: </w:t>
      </w:r>
      <w:r>
        <w:rPr>
          <w:b/>
          <w:sz w:val="14"/>
        </w:rPr>
        <w:t>0481097860583321vmw7anal6qqnv91006492sI6QwF2b1dt+m8SbYQmZDhqvsoUAL2/lJX8HzxbV/D9cIY2Kw+uR0zT5V6pE8AV5toXxwZPAiCB3y4iWX/fNN306</w:t>
      </w:r>
    </w:p>
    <w:p w:rsidR="00F06DD2" w:rsidRDefault="00F06DD2">
      <w:pPr>
        <w:pStyle w:val="ConsPlusNonformat"/>
        <w:jc w:val="both"/>
      </w:pPr>
      <w:r>
        <w:rPr>
          <w:sz w:val="14"/>
        </w:rPr>
        <w:t xml:space="preserve">Код маркировки товара 307: </w:t>
      </w:r>
      <w:r>
        <w:rPr>
          <w:b/>
          <w:sz w:val="14"/>
        </w:rPr>
        <w:t>0481097860583321vmw7anal6qqnv91006492sI6QwF2b1dt+m8SbYQmZDhqvsoUAL2/lJX8HzxbV/D9cIY2Kw+uR0zT5V6pE8AV5toXxwZPAiCB3y4iWX/fNN307</w:t>
      </w:r>
    </w:p>
    <w:p w:rsidR="00F06DD2" w:rsidRDefault="00F06DD2">
      <w:pPr>
        <w:pStyle w:val="ConsPlusNonformat"/>
        <w:jc w:val="both"/>
      </w:pPr>
      <w:r>
        <w:rPr>
          <w:sz w:val="14"/>
        </w:rPr>
        <w:t xml:space="preserve">Код маркировки товара 308: </w:t>
      </w:r>
      <w:r>
        <w:rPr>
          <w:b/>
          <w:sz w:val="14"/>
        </w:rPr>
        <w:t>0481097860583321vmw7anal6qqnv91006492sI6QwF2b1dt+m8SbYQmZDhqvsoUAL2/lJX8HzxbV/D9cIY2Kw+uR0zT5V6pE8AV5toXxwZPAiCB3y4iWX/fNN308</w:t>
      </w:r>
    </w:p>
    <w:p w:rsidR="00F06DD2" w:rsidRDefault="00F06DD2">
      <w:pPr>
        <w:pStyle w:val="ConsPlusNonformat"/>
        <w:jc w:val="both"/>
      </w:pPr>
      <w:r>
        <w:rPr>
          <w:sz w:val="14"/>
        </w:rPr>
        <w:t xml:space="preserve">Код маркировки товара 309: </w:t>
      </w:r>
      <w:r>
        <w:rPr>
          <w:b/>
          <w:sz w:val="14"/>
        </w:rPr>
        <w:t>0481097860583321vmw7anal6qqnv91006492sI6QwF2b1dt+m8SbYQmZDhqvsoUAL2/lJX8HzxbV/D9cIY2Kw+uR0zT5V6pE8AV5toXxwZPAiCB3y4iWX/fNN309</w:t>
      </w:r>
    </w:p>
    <w:p w:rsidR="00F06DD2" w:rsidRDefault="00F06DD2">
      <w:pPr>
        <w:pStyle w:val="ConsPlusNormal"/>
      </w:pPr>
    </w:p>
    <w:p w:rsidR="00F06DD2" w:rsidRDefault="00F06DD2">
      <w:pPr>
        <w:pStyle w:val="ConsPlusNormal"/>
        <w:jc w:val="both"/>
        <w:outlineLvl w:val="3"/>
      </w:pPr>
      <w:r>
        <w:t>Описание груза в накладной типа BLRWBL</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2324"/>
        <w:gridCol w:w="1814"/>
        <w:gridCol w:w="3855"/>
        <w:gridCol w:w="2268"/>
      </w:tblGrid>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10601" w:type="dxa"/>
            <w:gridSpan w:val="5"/>
            <w:vAlign w:val="center"/>
          </w:tcPr>
          <w:p w:rsidR="00F06DD2" w:rsidRDefault="00F06DD2">
            <w:pPr>
              <w:pStyle w:val="ConsPlusNormal"/>
              <w:jc w:val="center"/>
            </w:pPr>
            <w:r>
              <w:rPr>
                <w:b/>
              </w:rPr>
              <w:t>Подраздел "Информация о товаре"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w:t>
            </w:r>
          </w:p>
        </w:tc>
        <w:tc>
          <w:tcPr>
            <w:tcW w:w="3855" w:type="dxa"/>
          </w:tcPr>
          <w:p w:rsidR="00F06DD2" w:rsidRDefault="00F06DD2">
            <w:pPr>
              <w:pStyle w:val="ConsPlusNormal"/>
            </w:pPr>
            <w:r>
              <w:t>&lt;LineItem&gt;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Порядковый номер товарной позиции</w:t>
            </w:r>
            <w:r>
              <w:br/>
              <w:t>an..6</w:t>
            </w:r>
          </w:p>
        </w:tc>
        <w:tc>
          <w:tcPr>
            <w:tcW w:w="1814" w:type="dxa"/>
          </w:tcPr>
          <w:p w:rsidR="00F06DD2" w:rsidRDefault="00F06DD2">
            <w:pPr>
              <w:pStyle w:val="ConsPlusNormal"/>
            </w:pPr>
            <w:r>
              <w:t>M</w:t>
            </w:r>
          </w:p>
        </w:tc>
        <w:tc>
          <w:tcPr>
            <w:tcW w:w="3855" w:type="dxa"/>
          </w:tcPr>
          <w:p w:rsidR="00F06DD2" w:rsidRDefault="00F06DD2">
            <w:pPr>
              <w:pStyle w:val="ConsPlusNormal"/>
            </w:pPr>
            <w:r>
              <w:t>&lt;LineItemNumber&gt;</w:t>
            </w:r>
            <w:r>
              <w:rPr>
                <w:b/>
              </w:rPr>
              <w:t>1</w:t>
            </w:r>
            <w:r>
              <w:br/>
              <w:t>&lt;/LineItemNumber&gt;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Признак товарной позиции</w:t>
            </w:r>
            <w:r>
              <w:br/>
              <w:t>Возможно одно из следующих значений: PROD - товар; CONT - тара an..4</w:t>
            </w:r>
          </w:p>
        </w:tc>
        <w:tc>
          <w:tcPr>
            <w:tcW w:w="1814" w:type="dxa"/>
          </w:tcPr>
          <w:p w:rsidR="00F06DD2" w:rsidRDefault="00F06DD2">
            <w:pPr>
              <w:pStyle w:val="ConsPlusNormal"/>
            </w:pPr>
            <w:r>
              <w:t>M</w:t>
            </w:r>
          </w:p>
        </w:tc>
        <w:tc>
          <w:tcPr>
            <w:tcW w:w="3855" w:type="dxa"/>
          </w:tcPr>
          <w:p w:rsidR="00F06DD2" w:rsidRDefault="00F06DD2">
            <w:pPr>
              <w:pStyle w:val="ConsPlusNormal"/>
            </w:pPr>
            <w:r>
              <w:t>&lt;LineItemSign&gt;</w:t>
            </w:r>
            <w:r>
              <w:rPr>
                <w:b/>
              </w:rPr>
              <w:t>PROD</w:t>
            </w:r>
            <w:r>
              <w:br/>
              <w:t>&lt;/LineItemSign&gt;</w:t>
            </w:r>
          </w:p>
        </w:tc>
        <w:tc>
          <w:tcPr>
            <w:tcW w:w="2268" w:type="dxa"/>
          </w:tcPr>
          <w:p w:rsidR="00F06DD2" w:rsidRDefault="00F06DD2">
            <w:pPr>
              <w:pStyle w:val="ConsPlusNormal"/>
            </w:pPr>
            <w:r>
              <w:t>В товарной позиции описан товар</w:t>
            </w:r>
          </w:p>
        </w:tc>
      </w:tr>
      <w:tr w:rsidR="00F06DD2">
        <w:tc>
          <w:tcPr>
            <w:tcW w:w="340" w:type="dxa"/>
          </w:tcPr>
          <w:p w:rsidR="00F06DD2" w:rsidRDefault="00F06DD2">
            <w:pPr>
              <w:pStyle w:val="ConsPlusNormal"/>
            </w:pPr>
          </w:p>
        </w:tc>
        <w:tc>
          <w:tcPr>
            <w:tcW w:w="2324" w:type="dxa"/>
          </w:tcPr>
          <w:p w:rsidR="00F06DD2" w:rsidRDefault="00F06DD2">
            <w:pPr>
              <w:pStyle w:val="ConsPlusNormal"/>
            </w:pPr>
            <w:r>
              <w:t>GTIN товара</w:t>
            </w:r>
            <w:r>
              <w:br/>
              <w:t>an..14</w:t>
            </w:r>
          </w:p>
        </w:tc>
        <w:tc>
          <w:tcPr>
            <w:tcW w:w="1814" w:type="dxa"/>
          </w:tcPr>
          <w:p w:rsidR="00F06DD2" w:rsidRDefault="00F06DD2">
            <w:pPr>
              <w:pStyle w:val="ConsPlusNormal"/>
            </w:pPr>
            <w:r>
              <w:t>M</w:t>
            </w:r>
          </w:p>
        </w:tc>
        <w:tc>
          <w:tcPr>
            <w:tcW w:w="3855" w:type="dxa"/>
          </w:tcPr>
          <w:p w:rsidR="00F06DD2" w:rsidRDefault="00F06DD2">
            <w:pPr>
              <w:pStyle w:val="ConsPlusNormal"/>
            </w:pPr>
            <w:r>
              <w:t>&lt;LineItemID&gt;</w:t>
            </w:r>
            <w:r>
              <w:rPr>
                <w:b/>
              </w:rPr>
              <w:t>0481098700565</w:t>
            </w:r>
            <w:r>
              <w:br/>
              <w:t>&lt;/LineItemID&gt;</w:t>
            </w:r>
          </w:p>
        </w:tc>
        <w:tc>
          <w:tcPr>
            <w:tcW w:w="2268" w:type="dxa"/>
          </w:tcPr>
          <w:p w:rsidR="00F06DD2" w:rsidRDefault="00F06DD2">
            <w:pPr>
              <w:pStyle w:val="ConsPlusNormal"/>
            </w:pPr>
            <w:r>
              <w:t>Указывается GTIN товара</w:t>
            </w: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Наименование товара</w:t>
            </w:r>
            <w:r>
              <w:br/>
              <w:t>an..512</w:t>
            </w:r>
          </w:p>
        </w:tc>
        <w:tc>
          <w:tcPr>
            <w:tcW w:w="1814" w:type="dxa"/>
          </w:tcPr>
          <w:p w:rsidR="00F06DD2" w:rsidRDefault="00F06DD2">
            <w:pPr>
              <w:pStyle w:val="ConsPlusNormal"/>
            </w:pPr>
            <w:r>
              <w:t>19:M</w:t>
            </w:r>
          </w:p>
        </w:tc>
        <w:tc>
          <w:tcPr>
            <w:tcW w:w="3855" w:type="dxa"/>
          </w:tcPr>
          <w:p w:rsidR="00F06DD2" w:rsidRDefault="00F06DD2">
            <w:pPr>
              <w:pStyle w:val="ConsPlusNormal"/>
            </w:pPr>
            <w:r>
              <w:t>&lt;LineItemName&gt;</w:t>
            </w:r>
            <w:r>
              <w:br/>
            </w:r>
            <w:r>
              <w:rPr>
                <w:b/>
              </w:rPr>
              <w:t>Товарная позиция А</w:t>
            </w:r>
            <w:r>
              <w:rPr>
                <w:b/>
              </w:rPr>
              <w:br/>
            </w:r>
            <w:r>
              <w:t>&lt;/LineItemName&gt;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в случаях, согласно Пояснению N 1;</w:t>
            </w:r>
            <w:r>
              <w:br/>
              <w:t>C - в остальных случаях.</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Начало подраздела</w:t>
            </w:r>
          </w:p>
        </w:tc>
      </w:tr>
      <w:tr w:rsidR="00F06DD2">
        <w:tc>
          <w:tcPr>
            <w:tcW w:w="10601" w:type="dxa"/>
            <w:gridSpan w:val="5"/>
          </w:tcPr>
          <w:p w:rsidR="00F06DD2" w:rsidRDefault="00F06DD2">
            <w:pPr>
              <w:pStyle w:val="ConsPlusNormal"/>
            </w:pPr>
            <w:r>
              <w:rPr>
                <w:b/>
              </w:rPr>
              <w:t>Пояснение N 1:</w:t>
            </w:r>
            <w:r>
              <w:t xml:space="preserve"> В случаях, установленных:</w:t>
            </w:r>
          </w:p>
          <w:p w:rsidR="00F06DD2" w:rsidRDefault="00F06DD2">
            <w:pPr>
              <w:pStyle w:val="ConsPlusNormal"/>
            </w:pPr>
            <w:r>
              <w:t xml:space="preserve">1) </w:t>
            </w:r>
            <w:hyperlink r:id="rId65" w:history="1">
              <w:r>
                <w:rPr>
                  <w:color w:val="0000FF"/>
                </w:rPr>
                <w:t>пунктом 3</w:t>
              </w:r>
            </w:hyperlink>
            <w:r>
              <w:t xml:space="preserve"> Положения о маркировке товаров средствами идентификации, утвержденного Указом Президента Республики Беларусь от 10 июня 2011 г. N 243;</w:t>
            </w:r>
          </w:p>
          <w:p w:rsidR="00F06DD2" w:rsidRDefault="00F06DD2">
            <w:pPr>
              <w:pStyle w:val="ConsPlusNormal"/>
            </w:pPr>
            <w:r>
              <w:t>2) при осуществлении операций, связанных с оборотом товаров,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и в перечень товаров, подлежащих маркировке средствами идентификации;</w:t>
            </w:r>
          </w:p>
          <w:p w:rsidR="00F06DD2" w:rsidRDefault="00F06DD2">
            <w:pPr>
              <w:pStyle w:val="ConsPlusNormal"/>
            </w:pPr>
            <w:r>
              <w:t xml:space="preserve">3) в отношении молочной продукции указывается в случае наличии у субъектов </w:t>
            </w:r>
            <w:r>
              <w:lastRenderedPageBreak/>
              <w:t>хозяйствования необходимых программных и технических средств для указания такой информации.</w:t>
            </w:r>
          </w:p>
        </w:tc>
      </w:tr>
      <w:tr w:rsidR="00F06DD2">
        <w:tc>
          <w:tcPr>
            <w:tcW w:w="10601" w:type="dxa"/>
            <w:gridSpan w:val="5"/>
            <w:vAlign w:val="center"/>
          </w:tcPr>
          <w:p w:rsidR="00F06DD2" w:rsidRDefault="00F06DD2">
            <w:pPr>
              <w:pStyle w:val="ConsPlusNormal"/>
              <w:jc w:val="center"/>
            </w:pPr>
            <w:r>
              <w:rPr>
                <w:b/>
              </w:rPr>
              <w:lastRenderedPageBreak/>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 (согласно пояснению N 2)</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&lt;GroupPackingCodeMark&gt; </w:t>
            </w:r>
            <w:r>
              <w:rPr>
                <w:b/>
              </w:rPr>
              <w:t>481004700000210005</w:t>
            </w:r>
            <w:r>
              <w:b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 xml:space="preserve">Код маркировки групповой упаковки, в которую вложена описываемая упаковка. Если описываемая упаковка никуда не вложена (верхний уровень), то используется </w:t>
            </w:r>
            <w:r>
              <w:lastRenderedPageBreak/>
              <w:t>код "Текущая товарная позиция"</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 xml:space="preserve">&lt;UpperLevelCodeMark&gt; </w:t>
            </w:r>
            <w:r>
              <w:rPr>
                <w:b/>
              </w:rPr>
              <w:t>Текущая товарная позиция</w:t>
            </w:r>
            <w:r>
              <w:br/>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&lt;FieldCodeMark&gt; </w:t>
            </w:r>
            <w:r>
              <w:rPr>
                <w:b/>
              </w:rPr>
              <w:t>481004700000211002 481004700000211200</w:t>
            </w:r>
            <w:r>
              <w:rPr>
                <w:b/>
              </w:rPr>
              <w:br/>
            </w:r>
            <w:r>
              <w:t>&lt;/FieldCodeMark&gt;</w:t>
            </w:r>
          </w:p>
        </w:tc>
        <w:tc>
          <w:tcPr>
            <w:tcW w:w="2268" w:type="dxa"/>
          </w:tcPr>
          <w:p w:rsidR="00F06DD2" w:rsidRDefault="00F06DD2">
            <w:pPr>
              <w:pStyle w:val="ConsPlusNormal"/>
            </w:pPr>
            <w:r>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для товаров, подлежащих прослеживаемости,</w:t>
            </w:r>
            <w:r>
              <w:br/>
              <w:t xml:space="preserve">C - для </w:t>
            </w:r>
            <w:r>
              <w:lastRenderedPageBreak/>
              <w:t>прочих товаров</w:t>
            </w:r>
          </w:p>
        </w:tc>
        <w:tc>
          <w:tcPr>
            <w:tcW w:w="3855" w:type="dxa"/>
          </w:tcPr>
          <w:p w:rsidR="00F06DD2" w:rsidRDefault="00F06DD2">
            <w:pPr>
              <w:pStyle w:val="ConsPlusNormal"/>
            </w:pPr>
            <w:r>
              <w:lastRenderedPageBreak/>
              <w:t>&lt;LineItemIdentification&gt;</w:t>
            </w:r>
          </w:p>
        </w:tc>
        <w:tc>
          <w:tcPr>
            <w:tcW w:w="2268" w:type="dxa"/>
          </w:tcPr>
          <w:p w:rsidR="00F06DD2" w:rsidRDefault="00F06DD2">
            <w:pPr>
              <w:pStyle w:val="ConsPlusNormal"/>
            </w:pPr>
            <w:r>
              <w:rPr>
                <w:b/>
              </w:rPr>
              <w:t>Начало подраздела</w:t>
            </w:r>
          </w:p>
        </w:tc>
      </w:tr>
      <w:tr w:rsidR="00F06DD2">
        <w:tc>
          <w:tcPr>
            <w:tcW w:w="10601" w:type="dxa"/>
            <w:gridSpan w:val="5"/>
            <w:vAlign w:val="center"/>
          </w:tcPr>
          <w:p w:rsidR="00F06DD2" w:rsidRDefault="00F06DD2">
            <w:pPr>
              <w:pStyle w:val="ConsPlusNormal"/>
              <w:jc w:val="center"/>
            </w:pPr>
            <w:r>
              <w:rPr>
                <w:b/>
              </w:rPr>
              <w:lastRenderedPageBreak/>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&lt;GroupPackingCodeMark&gt; </w:t>
            </w:r>
            <w:r>
              <w:rPr>
                <w:b/>
              </w:rPr>
              <w:t>481004700000211002</w:t>
            </w:r>
            <w:r>
              <w:b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 xml:space="preserve">Код маркировки групповой упаковки, в которую вложена описываемая упаковка. Если описываемая упаковка никуда не вложена (верхний уровень), то используется код "Текущая товарная </w:t>
            </w:r>
            <w:r>
              <w:lastRenderedPageBreak/>
              <w:t>позиция"</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 xml:space="preserve">&lt;UpperLevelCodeMark&gt; </w:t>
            </w:r>
            <w:r>
              <w:rPr>
                <w:b/>
              </w:rPr>
              <w:t>481004700000210005</w:t>
            </w:r>
            <w:r>
              <w:br/>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br/>
              <w:t>481004700000211101, 481004700000211200</w:t>
            </w:r>
            <w:r>
              <w:br/>
              <w:t>&lt;/FieldCodeMark&gt;</w:t>
            </w:r>
          </w:p>
        </w:tc>
        <w:tc>
          <w:tcPr>
            <w:tcW w:w="2268" w:type="dxa"/>
          </w:tcPr>
          <w:p w:rsidR="00F06DD2" w:rsidRDefault="00F06DD2">
            <w:pPr>
              <w:pStyle w:val="ConsPlusNormal"/>
            </w:pPr>
            <w:r>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в случаях, согласно Пояснению N 1;</w:t>
            </w:r>
            <w:r>
              <w:br/>
              <w:t>C - в остальных случаях.</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Начало подраздела</w:t>
            </w:r>
          </w:p>
        </w:tc>
      </w:tr>
      <w:tr w:rsidR="00F06DD2">
        <w:tc>
          <w:tcPr>
            <w:tcW w:w="10601" w:type="dxa"/>
            <w:gridSpan w:val="5"/>
          </w:tcPr>
          <w:p w:rsidR="00F06DD2" w:rsidRDefault="00F06DD2">
            <w:pPr>
              <w:pStyle w:val="ConsPlusNormal"/>
            </w:pPr>
            <w:r>
              <w:rPr>
                <w:b/>
              </w:rPr>
              <w:t>Пояснение N 1:</w:t>
            </w:r>
            <w:r>
              <w:t xml:space="preserve"> В случаях, установленных:</w:t>
            </w:r>
          </w:p>
          <w:p w:rsidR="00F06DD2" w:rsidRDefault="00F06DD2">
            <w:pPr>
              <w:pStyle w:val="ConsPlusNormal"/>
            </w:pPr>
            <w:r>
              <w:lastRenderedPageBreak/>
              <w:t xml:space="preserve">1) </w:t>
            </w:r>
            <w:hyperlink r:id="rId66" w:history="1">
              <w:r>
                <w:rPr>
                  <w:color w:val="0000FF"/>
                </w:rPr>
                <w:t>пунктом 3</w:t>
              </w:r>
            </w:hyperlink>
            <w:r>
              <w:t xml:space="preserve"> Положения о маркировке товаров средствами идентификации, утвержденного Указом Президента Республики Беларусь от 10 июня 2011 г. N 243;</w:t>
            </w:r>
          </w:p>
          <w:p w:rsidR="00F06DD2" w:rsidRDefault="00F06DD2">
            <w:pPr>
              <w:pStyle w:val="ConsPlusNormal"/>
            </w:pPr>
            <w:r>
              <w:t>2) при осуществлении операций, связанных с оборотом товаров,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и в перечень товаров, подлежащих маркировке средствами идентификации;</w:t>
            </w:r>
          </w:p>
          <w:p w:rsidR="00F06DD2" w:rsidRDefault="00F06DD2">
            <w:pPr>
              <w:pStyle w:val="ConsPlusNormal"/>
            </w:pPr>
            <w:r>
              <w:t>3) в отношении молочной продукции указывается в случае наличии у субъектов хозяйствования необходимых программных и технических средств для указания такой информации.</w:t>
            </w:r>
          </w:p>
        </w:tc>
      </w:tr>
      <w:tr w:rsidR="00F06DD2">
        <w:tc>
          <w:tcPr>
            <w:tcW w:w="10601" w:type="dxa"/>
            <w:gridSpan w:val="5"/>
            <w:vAlign w:val="center"/>
          </w:tcPr>
          <w:p w:rsidR="00F06DD2" w:rsidRDefault="00F06DD2">
            <w:pPr>
              <w:pStyle w:val="ConsPlusNormal"/>
              <w:jc w:val="center"/>
            </w:pPr>
            <w:r>
              <w:rPr>
                <w:b/>
              </w:rPr>
              <w:lastRenderedPageBreak/>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&lt;GroupPackingCodeMark&gt; </w:t>
            </w:r>
            <w:r>
              <w:rPr>
                <w:b/>
              </w:rPr>
              <w:t>481004700000211200</w:t>
            </w:r>
            <w:r>
              <w:b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 xml:space="preserve">Код маркировки групповой упаковки, в которую вложена </w:t>
            </w:r>
            <w:r>
              <w:lastRenderedPageBreak/>
              <w:t>описываемая упаковка. Если описываемая упаковка никуда не вложена (верхний уровень), то используется код "Текущая товарная позиция"</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 xml:space="preserve">&lt;UpperLevelCodeMark&gt; </w:t>
            </w:r>
            <w:r>
              <w:rPr>
                <w:b/>
              </w:rPr>
              <w:t>481004700000210005</w:t>
            </w:r>
            <w:r>
              <w:br/>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rPr>
                <w:b/>
              </w:rPr>
              <w:t>0481097860588821vmw7anal6qqnv91006492sI6QwF2b1dt+m8SbYQmZDhqvsoUAL2/lJX8HzxbV/D9cIY2Kw+uR0zT5V6pE8AV5toXxwZPAiCB3y4iWX/fNN115 0481097860588821vmw7anal6qqnv91006492sI6QwF2b1dt+m8SbYQmZDhqvsoUAL2/lJX8HzxbV/D9cIY2Kw+uR0zT5V6pE8AV5toXxwZPAi</w:t>
            </w:r>
            <w:r>
              <w:rPr>
                <w:b/>
              </w:rPr>
              <w:lastRenderedPageBreak/>
              <w:t>CB3y4iWX/fNN116</w:t>
            </w:r>
            <w:r>
              <w:t>&lt;/FieldCodeMark&gt;</w:t>
            </w:r>
          </w:p>
        </w:tc>
        <w:tc>
          <w:tcPr>
            <w:tcW w:w="2268" w:type="dxa"/>
          </w:tcPr>
          <w:p w:rsidR="00F06DD2" w:rsidRDefault="00F06DD2">
            <w:pPr>
              <w:pStyle w:val="ConsPlusNormal"/>
            </w:pPr>
            <w:r>
              <w:lastRenderedPageBreak/>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для маркировки</w:t>
            </w:r>
            <w:r>
              <w:br/>
              <w:t>C - для прослеживаемости</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Начало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&lt;GroupPackingCodeMark&gt; </w:t>
            </w:r>
            <w:r>
              <w:rPr>
                <w:b/>
              </w:rPr>
              <w:t>481004700000211101</w:t>
            </w:r>
            <w:r>
              <w:b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 xml:space="preserve">Код маркировки групповой упаковки, в </w:t>
            </w:r>
            <w:r>
              <w:lastRenderedPageBreak/>
              <w:t>которую вложена описываемая упаковка. Если описываемая упаковка никуда не вложена (верхний уровень), то используется код "Текущая товарная позиция"</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 xml:space="preserve">&lt;UpperLevelCodeMark&gt; </w:t>
            </w:r>
            <w:r>
              <w:rPr>
                <w:b/>
              </w:rPr>
              <w:t>481004700000211002</w:t>
            </w:r>
            <w:r>
              <w:br/>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&lt;FieldCodeMark&gt; </w:t>
            </w:r>
            <w:r>
              <w:rPr>
                <w:b/>
              </w:rPr>
              <w:t>481004700000211118 481004700000211125</w:t>
            </w:r>
            <w:r>
              <w:br/>
              <w:t>&lt;/FieldCodeMark&gt;</w:t>
            </w:r>
          </w:p>
        </w:tc>
        <w:tc>
          <w:tcPr>
            <w:tcW w:w="2268" w:type="dxa"/>
          </w:tcPr>
          <w:p w:rsidR="00F06DD2" w:rsidRDefault="00F06DD2">
            <w:pPr>
              <w:pStyle w:val="ConsPlusNormal"/>
            </w:pPr>
            <w:r>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10601" w:type="dxa"/>
            <w:gridSpan w:val="5"/>
            <w:vAlign w:val="center"/>
          </w:tcPr>
          <w:p w:rsidR="00F06DD2" w:rsidRDefault="00F06DD2">
            <w:pPr>
              <w:pStyle w:val="ConsPlusNormal"/>
              <w:jc w:val="center"/>
            </w:pPr>
            <w:r>
              <w:rPr>
                <w:b/>
              </w:rPr>
              <w:t xml:space="preserve">Подраздел "Информация о средствах идентификации, нанесенных на подлежащие маркировке средствами идентификации товарные единицы, </w:t>
            </w:r>
            <w:r>
              <w:rPr>
                <w:b/>
              </w:rPr>
              <w:lastRenderedPageBreak/>
              <w:t>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в случаях, согласно Пояснению N 1;</w:t>
            </w:r>
            <w:r>
              <w:br/>
              <w:t>C - в остальных случаях.</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Начало подраздела</w:t>
            </w:r>
          </w:p>
        </w:tc>
      </w:tr>
      <w:tr w:rsidR="00F06DD2">
        <w:tc>
          <w:tcPr>
            <w:tcW w:w="10601" w:type="dxa"/>
            <w:gridSpan w:val="5"/>
          </w:tcPr>
          <w:p w:rsidR="00F06DD2" w:rsidRDefault="00F06DD2">
            <w:pPr>
              <w:pStyle w:val="ConsPlusNormal"/>
            </w:pPr>
            <w:r>
              <w:rPr>
                <w:b/>
              </w:rPr>
              <w:t>Пояснение N 1:</w:t>
            </w:r>
          </w:p>
          <w:p w:rsidR="00F06DD2" w:rsidRDefault="00F06DD2">
            <w:pPr>
              <w:pStyle w:val="ConsPlusNormal"/>
            </w:pPr>
            <w:r>
              <w:t>В случаях, установленных:</w:t>
            </w:r>
          </w:p>
          <w:p w:rsidR="00F06DD2" w:rsidRDefault="00F06DD2">
            <w:pPr>
              <w:pStyle w:val="ConsPlusNormal"/>
            </w:pPr>
            <w:r>
              <w:t xml:space="preserve">1) </w:t>
            </w:r>
            <w:hyperlink r:id="rId67" w:history="1">
              <w:r>
                <w:rPr>
                  <w:color w:val="0000FF"/>
                </w:rPr>
                <w:t>пунктом 3</w:t>
              </w:r>
            </w:hyperlink>
            <w:r>
              <w:t xml:space="preserve"> Положения о маркировке товаров средствами идентификации, утвержденного Указом Президента Республики Беларусь от 10 июня 2011 г. N 243;</w:t>
            </w:r>
          </w:p>
          <w:p w:rsidR="00F06DD2" w:rsidRDefault="00F06DD2">
            <w:pPr>
              <w:pStyle w:val="ConsPlusNormal"/>
            </w:pPr>
            <w:r>
              <w:t>2) при осуществлении операций, связанных с оборотом товаров,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и в перечень товаров, подлежащих маркировке средствами идентификации;</w:t>
            </w:r>
          </w:p>
          <w:p w:rsidR="00F06DD2" w:rsidRDefault="00F06DD2">
            <w:pPr>
              <w:pStyle w:val="ConsPlusNormal"/>
            </w:pPr>
            <w:r>
              <w:t>3) в отношении молочной продукции указывается в случае наличии у субъектов хозяйствования необходимых программных и технических средств для указания такой информации.</w:t>
            </w:r>
          </w:p>
        </w:tc>
      </w:tr>
      <w:tr w:rsidR="00F06DD2">
        <w:tc>
          <w:tcPr>
            <w:tcW w:w="10601" w:type="dxa"/>
            <w:gridSpan w:val="5"/>
            <w:vAlign w:val="center"/>
          </w:tcPr>
          <w:p w:rsidR="00F06DD2" w:rsidRDefault="00F06DD2">
            <w:pPr>
              <w:pStyle w:val="ConsPlusNormal"/>
              <w:jc w:val="center"/>
            </w:pPr>
            <w:r>
              <w:rPr>
                <w:b/>
              </w:rPr>
              <w:lastRenderedPageBreak/>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&lt;GroupPackingCodeMark&gt; </w:t>
            </w:r>
            <w:r>
              <w:rPr>
                <w:b/>
              </w:rPr>
              <w:t>481004700000211200</w:t>
            </w:r>
            <w:r>
              <w:t>.</w:t>
            </w:r>
            <w:r>
              <w:b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 в которую вложена описываемая упаковка. Если описываемая упаковка никуда не вложена (верхний уровень), то используется код "Текущая товарная позиция"</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&lt;UpperLevelCodeMark&gt; </w:t>
            </w:r>
            <w:r>
              <w:rPr>
                <w:b/>
              </w:rPr>
              <w:t>481004700000211002</w:t>
            </w:r>
            <w:r>
              <w:br/>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 xml:space="preserve">Конец </w:t>
            </w:r>
            <w:r>
              <w:lastRenderedPageBreak/>
              <w:t>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rPr>
                <w:b/>
              </w:rPr>
              <w:t>0481097860587121vmw7anal6qqnv91006492sI6QwF2b1dt+m8SbYQmZDhqvsoUAL2/lJX8HzxbV/D9cIY2Kw+uR0zT5V6pE8AV5toXxwZPAiCB3y4iWX/fNN107 0481097860587121vmw7anal6qqnv91006492sI6QwF2b1dt+m8SbYQmZDhqvsoUAL2/lJX8HzxbV/D9cIY2Kw+uR0zT5V6pE8AV5toXxwZPAiCB3y4iWX/fNN108 0481097860587121vmw7anal6qqnv91006492sI6QwF2b1dt+m8SbYQmZDhqvsoUAL2/lJX8HzxbV/D9cIY2Kw+uR0zT5V6pE8AV5toXxwZPAiCB3y4iWX/fNN109 0481097860587121vmw7anal6qqnv91006492sI6QwF2b1dt+m8SbYQmZDhqvsoUAL2/lJX8HzxbV/D9cIY2Kw+uR0zT5V6pE8AV5toXxwZPAi</w:t>
            </w:r>
            <w:r>
              <w:rPr>
                <w:b/>
              </w:rPr>
              <w:lastRenderedPageBreak/>
              <w:t>CB3y4iWX/fNN110 0481097860587121vmw7anal6qqnv91006492sI6QwF2b1dt+m8SbYQmZDhqvsoUAL2/lJX8HzxbV/D9cIY2Kw+uR0zT5V6pE8AV5toXxwZPAiCB3y4iWX/fNN111 0481097860587121vmw7anal6qqnv91006492sI6QwF2b1dt+m8SbYQmZDhqvsoUAL2/lJX8HzxbV/D9cIY2Kw+uR0zT5V6pE8AV5toXxwZPAiCB3y4iWX/fNN112</w:t>
            </w:r>
            <w:r>
              <w:t xml:space="preserve">: </w:t>
            </w:r>
            <w:r>
              <w:rPr>
                <w:b/>
              </w:rPr>
              <w:t>0481097860587121vmw7anal6qqnv91006492sI6QwF2b1dt+m8SbYQmZDhqvsoUAL2/lJX8HzxbV/D9cIY2Kw+uR0zT5V6pE8AV5toXxwZPAiCB3y4iWX/fNN113 0481097860587121vmw7anal6qqnv91006492sI6QwF2b1dt+m8SbYQmZDhqvsoUAL2/lJX8HzxbV/D9cIY2Kw+uR0zT5V6pE8AV5toXxwZPAiCB3y4iWX/fNN114</w:t>
            </w:r>
            <w:r>
              <w:t>&lt;/FieldCodeMark&gt;</w:t>
            </w:r>
          </w:p>
        </w:tc>
        <w:tc>
          <w:tcPr>
            <w:tcW w:w="2268" w:type="dxa"/>
          </w:tcPr>
          <w:p w:rsidR="00F06DD2" w:rsidRDefault="00F06DD2">
            <w:pPr>
              <w:pStyle w:val="ConsPlusNormal"/>
            </w:pPr>
            <w:r>
              <w:lastRenderedPageBreak/>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для товаров, подлежащих прослеживаемости,</w:t>
            </w:r>
            <w:r>
              <w:br/>
              <w:t>C - для прочих товаров</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Начало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p>
        </w:tc>
        <w:tc>
          <w:tcPr>
            <w:tcW w:w="1814" w:type="dxa"/>
          </w:tcPr>
          <w:p w:rsidR="00F06DD2" w:rsidRDefault="00F06DD2">
            <w:pPr>
              <w:pStyle w:val="ConsPlusNormal"/>
            </w:pPr>
            <w:r>
              <w:t>M</w:t>
            </w:r>
          </w:p>
        </w:tc>
        <w:tc>
          <w:tcPr>
            <w:tcW w:w="3855" w:type="dxa"/>
          </w:tcPr>
          <w:p w:rsidR="00F06DD2" w:rsidRDefault="00F06DD2">
            <w:pPr>
              <w:pStyle w:val="ConsPlusNormal"/>
            </w:pPr>
            <w:r>
              <w:t>&lt;GroupPackingCodeMark</w:t>
            </w:r>
            <w:r>
              <w:br/>
            </w:r>
            <w:r>
              <w:rPr>
                <w:b/>
              </w:rPr>
              <w:t>481004700000211118</w:t>
            </w:r>
            <w:r>
              <w:rPr>
                <w:b/>
              </w:rPr>
              <w:br/>
            </w:r>
            <w: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 xml:space="preserve">Код маркировки групповой </w:t>
            </w:r>
            <w:r>
              <w:lastRenderedPageBreak/>
              <w:t>упаковки, в которую вложена описываемая упаковка. Если описываемая упаковка никуда не вложена (верхний уровень), то используется код "Текущая товарная позиция"</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 xml:space="preserve">&lt;UpperLevelCodeMark&gt; </w:t>
            </w:r>
            <w:r>
              <w:rPr>
                <w:b/>
              </w:rPr>
              <w:t>481004700000211101</w:t>
            </w:r>
            <w:r>
              <w:br/>
            </w:r>
            <w:r>
              <w:lastRenderedPageBreak/>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rPr>
                <w:b/>
              </w:rPr>
              <w:t>0481097860583321vmw7anal6qqnv91006492sI6QwF2b1dt+m8SbYQmZDhqvsoUAL2/lJX8HzxbV/D9cIY2Kw+uR0zT5V6pE8AV5toXxwZPAiCB3y4iWX/fNN101 0481097860583321vmw7anal6qqnv91006492sI6QwF2b1d</w:t>
            </w:r>
            <w:r>
              <w:rPr>
                <w:b/>
              </w:rPr>
              <w:lastRenderedPageBreak/>
              <w:t>t+m8SbYQmZDhqvsoUAL2/lJX8HzxbV/D9cIY2Kw+uR0zT5V6pE8AV5toXxwZPAiCB3y4iWX/fNN102 0481097860583321vmw7anal6qqnv91006492sI6QwF2b1dt+m8SbYQmZDhqvsoUAL2/lJX8HzxbV/D9cIY2Kw+uR0zT5V6pE8AV5toXxwZPAiCB3y4iWX/fNN103 0481097860583321vmw7anal6qqnv91006492sI6QwF2b1dt+m8SbYQmZDhqvsoUAL2/lJX8HzxbV/D9cIY2Kw+uR0zT5V6pE8AV5toXxwZPAiCB3y4iWX/fNN104</w:t>
            </w:r>
            <w:r>
              <w:t>&lt;/FieldCodeMark&gt;</w:t>
            </w:r>
          </w:p>
        </w:tc>
        <w:tc>
          <w:tcPr>
            <w:tcW w:w="2268" w:type="dxa"/>
          </w:tcPr>
          <w:p w:rsidR="00F06DD2" w:rsidRDefault="00F06DD2">
            <w:pPr>
              <w:pStyle w:val="ConsPlusNormal"/>
            </w:pPr>
            <w:r>
              <w:lastRenderedPageBreak/>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r>
              <w:br/>
            </w: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для товаров, подлежащих прослеживаемости,</w:t>
            </w:r>
            <w:r>
              <w:br/>
              <w:t>C - для прочих товаров</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Начало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p>
        </w:tc>
        <w:tc>
          <w:tcPr>
            <w:tcW w:w="1814" w:type="dxa"/>
          </w:tcPr>
          <w:p w:rsidR="00F06DD2" w:rsidRDefault="00F06DD2">
            <w:pPr>
              <w:pStyle w:val="ConsPlusNormal"/>
            </w:pPr>
            <w:r>
              <w:t>M</w:t>
            </w:r>
          </w:p>
        </w:tc>
        <w:tc>
          <w:tcPr>
            <w:tcW w:w="3855" w:type="dxa"/>
          </w:tcPr>
          <w:p w:rsidR="00F06DD2" w:rsidRDefault="00F06DD2">
            <w:pPr>
              <w:pStyle w:val="ConsPlusNormal"/>
            </w:pPr>
            <w:r>
              <w:t>&lt;GroupPackingCodeMark&gt;</w:t>
            </w:r>
            <w:r>
              <w:br/>
            </w:r>
            <w:r>
              <w:rPr>
                <w:b/>
              </w:rPr>
              <w:t>481004700000211125</w:t>
            </w:r>
            <w:r>
              <w:rPr>
                <w:b/>
              </w:rPr>
              <w:br/>
            </w:r>
            <w: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 xml:space="preserve">Код маркировки групповой упаковки, в которую вложена описываемая упаковка. Если описываемая упаковка никуда </w:t>
            </w:r>
            <w:r>
              <w:lastRenderedPageBreak/>
              <w:t>не вложена (верхний уровень), то используется код "Текущая товарная позиция"</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&lt;UpperLevelCodeMark&gt;</w:t>
            </w:r>
            <w:r>
              <w:br/>
            </w:r>
            <w:r>
              <w:rPr>
                <w:b/>
              </w:rPr>
              <w:t>481004700000211101</w:t>
            </w:r>
            <w:r>
              <w:br/>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rPr>
                <w:b/>
              </w:rPr>
              <w:t>0481097860589521vmw7anal6qqnv91006492sI6QwF2b1dt+m8SbYQmZDhqvsoUAL2/lJX8HzxbV/D9cIY2Kw+uR0zT5V6pE8AV5toXxwZPAiCB3y4iWX/fNN105 0481097860589521vmw7anal6qqnv91006492sI6QwF2b1dt+m8SbYQmZDhqvsoUAL2/lJX8HzxbV/D9cIY2Kw+uR0zT5V6pE8AV5toXxwZPAiCB3y4iWX/fNN106</w:t>
            </w:r>
            <w:r>
              <w:br/>
              <w:t>&lt;/FieldCodeMark&gt;</w:t>
            </w:r>
          </w:p>
        </w:tc>
        <w:tc>
          <w:tcPr>
            <w:tcW w:w="2268" w:type="dxa"/>
          </w:tcPr>
          <w:p w:rsidR="00F06DD2" w:rsidRDefault="00F06DD2">
            <w:pPr>
              <w:pStyle w:val="ConsPlusNormal"/>
            </w:pPr>
            <w:r>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 xml:space="preserve">Конец </w:t>
            </w:r>
            <w:r>
              <w:lastRenderedPageBreak/>
              <w:t>подраздела</w:t>
            </w:r>
          </w:p>
        </w:tc>
      </w:tr>
      <w:tr w:rsidR="00F06DD2">
        <w:tc>
          <w:tcPr>
            <w:tcW w:w="10601" w:type="dxa"/>
            <w:gridSpan w:val="5"/>
            <w:vAlign w:val="center"/>
          </w:tcPr>
          <w:p w:rsidR="00F06DD2" w:rsidRDefault="00F06DD2">
            <w:pPr>
              <w:pStyle w:val="ConsPlusNormal"/>
              <w:jc w:val="center"/>
            </w:pPr>
            <w:r>
              <w:rPr>
                <w:b/>
              </w:rPr>
              <w:lastRenderedPageBreak/>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для товаров, подлежащих прослеживаемости,</w:t>
            </w:r>
            <w:r>
              <w:br/>
              <w:t>C - для прочих товаров</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Начало подраздела</w:t>
            </w:r>
          </w:p>
        </w:tc>
      </w:tr>
      <w:tr w:rsidR="00F06DD2">
        <w:tc>
          <w:tcPr>
            <w:tcW w:w="10601" w:type="dxa"/>
            <w:gridSpan w:val="5"/>
            <w:vAlign w:val="center"/>
          </w:tcPr>
          <w:p w:rsidR="00F06DD2" w:rsidRDefault="00F06DD2">
            <w:pPr>
              <w:pStyle w:val="ConsPlusNormal"/>
              <w:jc w:val="center"/>
            </w:pPr>
            <w:r>
              <w:rPr>
                <w:b/>
              </w:rPr>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r>
              <w:br/>
              <w:t>An..130</w:t>
            </w:r>
          </w:p>
        </w:tc>
        <w:tc>
          <w:tcPr>
            <w:tcW w:w="1814" w:type="dxa"/>
          </w:tcPr>
          <w:p w:rsidR="00F06DD2" w:rsidRDefault="00F06DD2">
            <w:pPr>
              <w:pStyle w:val="ConsPlusNormal"/>
            </w:pPr>
            <w:r>
              <w:t>M</w:t>
            </w:r>
          </w:p>
        </w:tc>
        <w:tc>
          <w:tcPr>
            <w:tcW w:w="3855" w:type="dxa"/>
          </w:tcPr>
          <w:p w:rsidR="00F06DD2" w:rsidRDefault="00F06DD2">
            <w:pPr>
              <w:pStyle w:val="ConsPlusNormal"/>
            </w:pPr>
            <w:r>
              <w:t xml:space="preserve">&lt;GroupPackingCodeMark&gt; </w:t>
            </w:r>
            <w:r>
              <w:rPr>
                <w:b/>
              </w:rPr>
              <w:t>481004700000211200</w:t>
            </w:r>
            <w:r>
              <w:b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 xml:space="preserve">Код маркировки групповой </w:t>
            </w:r>
            <w:r>
              <w:lastRenderedPageBreak/>
              <w:t>упаковки, в которую вложена описываемая упаковка. Если описываемая упаковка никуда не вложена (верхний уровень), то используется код "Текущая товарная позиция"</w:t>
            </w:r>
            <w:r>
              <w:br/>
              <w:t>An..130</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&lt;UpperLevelCodeMark&gt;</w:t>
            </w:r>
            <w:r>
              <w:br/>
            </w:r>
            <w:r>
              <w:rPr>
                <w:b/>
              </w:rPr>
              <w:t>481004700000210005</w:t>
            </w:r>
            <w:r>
              <w:rPr>
                <w:b/>
              </w:rPr>
              <w:br/>
            </w:r>
            <w:r>
              <w:lastRenderedPageBreak/>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rPr>
                <w:b/>
              </w:rPr>
              <w:t>0481097860588821vmw7anal6qqnv91006492sI6QwF2b1dt+m8SbYQmZDhqvsoUAL2/lJX8HzxbV/D9cIY2Kw+uR0zT5V6pE8AV5toXxwZPAiCB3y4iWX/fNN115 0481097860588821vmw7anal</w:t>
            </w:r>
            <w:r>
              <w:rPr>
                <w:b/>
              </w:rPr>
              <w:lastRenderedPageBreak/>
              <w:t>6qqnv91006492sI6QwF2b1dt+m8SbYQmZDhqvsoUAL2/lJX8HzxbV/D9cIY2Kw+uR0zT5V6pE8AV5toXxwZPAiCB3y4iWX/fNN116</w:t>
            </w:r>
            <w:r>
              <w:t>&lt;/FieldCodeMark&gt;</w:t>
            </w:r>
          </w:p>
        </w:tc>
        <w:tc>
          <w:tcPr>
            <w:tcW w:w="2268" w:type="dxa"/>
          </w:tcPr>
          <w:p w:rsidR="00F06DD2" w:rsidRDefault="00F06DD2">
            <w:pPr>
              <w:pStyle w:val="ConsPlusNormal"/>
            </w:pPr>
            <w:r>
              <w:lastRenderedPageBreak/>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w:t>
            </w:r>
          </w:p>
        </w:tc>
        <w:tc>
          <w:tcPr>
            <w:tcW w:w="3855" w:type="dxa"/>
          </w:tcPr>
          <w:p w:rsidR="00F06DD2" w:rsidRDefault="00F06DD2">
            <w:pPr>
              <w:pStyle w:val="ConsPlusNormal"/>
            </w:pPr>
            <w:r>
              <w:t>&lt;/LineItem&gt;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w:t>
            </w:r>
          </w:p>
        </w:tc>
        <w:tc>
          <w:tcPr>
            <w:tcW w:w="3855" w:type="dxa"/>
          </w:tcPr>
          <w:p w:rsidR="00F06DD2" w:rsidRDefault="00F06DD2">
            <w:pPr>
              <w:pStyle w:val="ConsPlusNormal"/>
            </w:pPr>
            <w:r>
              <w:t>&lt;LineItem&gt;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Порядковый номер товарной позиции</w:t>
            </w:r>
            <w:r>
              <w:br/>
              <w:t>an..6</w:t>
            </w:r>
          </w:p>
        </w:tc>
        <w:tc>
          <w:tcPr>
            <w:tcW w:w="1814" w:type="dxa"/>
          </w:tcPr>
          <w:p w:rsidR="00F06DD2" w:rsidRDefault="00F06DD2">
            <w:pPr>
              <w:pStyle w:val="ConsPlusNormal"/>
            </w:pPr>
            <w:r>
              <w:t>M</w:t>
            </w:r>
          </w:p>
        </w:tc>
        <w:tc>
          <w:tcPr>
            <w:tcW w:w="3855" w:type="dxa"/>
          </w:tcPr>
          <w:p w:rsidR="00F06DD2" w:rsidRDefault="00F06DD2">
            <w:pPr>
              <w:pStyle w:val="ConsPlusNormal"/>
            </w:pPr>
            <w:r>
              <w:t>&lt;LineItemNumber&gt;</w:t>
            </w:r>
            <w:r>
              <w:rPr>
                <w:b/>
              </w:rPr>
              <w:t>2</w:t>
            </w:r>
            <w:r>
              <w:br/>
              <w:t>&lt;/LineItemNumber&gt;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Признак товарной позиции</w:t>
            </w:r>
            <w:r>
              <w:br/>
              <w:t xml:space="preserve">Возможно одно из следующих </w:t>
            </w:r>
            <w:r>
              <w:lastRenderedPageBreak/>
              <w:t xml:space="preserve">значений: PROD - товар; CONT - тара </w:t>
            </w:r>
            <w:r>
              <w:br/>
              <w:t>an..4</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&lt;LineItemSign&gt;</w:t>
            </w:r>
            <w:r>
              <w:rPr>
                <w:b/>
              </w:rPr>
              <w:t>PROD</w:t>
            </w:r>
            <w:r>
              <w:br/>
              <w:t>&lt;/LineItemSign&gt;</w:t>
            </w:r>
          </w:p>
        </w:tc>
        <w:tc>
          <w:tcPr>
            <w:tcW w:w="2268" w:type="dxa"/>
          </w:tcPr>
          <w:p w:rsidR="00F06DD2" w:rsidRDefault="00F06DD2">
            <w:pPr>
              <w:pStyle w:val="ConsPlusNormal"/>
            </w:pPr>
            <w:r>
              <w:t>В товарной позиции описан товар</w:t>
            </w:r>
          </w:p>
        </w:tc>
      </w:tr>
      <w:tr w:rsidR="00F06DD2">
        <w:tc>
          <w:tcPr>
            <w:tcW w:w="340" w:type="dxa"/>
          </w:tcPr>
          <w:p w:rsidR="00F06DD2" w:rsidRDefault="00F06DD2">
            <w:pPr>
              <w:pStyle w:val="ConsPlusNormal"/>
            </w:pPr>
          </w:p>
        </w:tc>
        <w:tc>
          <w:tcPr>
            <w:tcW w:w="2324" w:type="dxa"/>
          </w:tcPr>
          <w:p w:rsidR="00F06DD2" w:rsidRDefault="00F06DD2">
            <w:pPr>
              <w:pStyle w:val="ConsPlusNormal"/>
            </w:pPr>
            <w:r>
              <w:t>GTIN товара</w:t>
            </w:r>
            <w:r>
              <w:br/>
              <w:t>an..14</w:t>
            </w:r>
          </w:p>
        </w:tc>
        <w:tc>
          <w:tcPr>
            <w:tcW w:w="1814" w:type="dxa"/>
          </w:tcPr>
          <w:p w:rsidR="00F06DD2" w:rsidRDefault="00F06DD2">
            <w:pPr>
              <w:pStyle w:val="ConsPlusNormal"/>
            </w:pPr>
            <w:r>
              <w:t>M</w:t>
            </w:r>
          </w:p>
        </w:tc>
        <w:tc>
          <w:tcPr>
            <w:tcW w:w="3855" w:type="dxa"/>
          </w:tcPr>
          <w:p w:rsidR="00F06DD2" w:rsidRDefault="00F06DD2">
            <w:pPr>
              <w:pStyle w:val="ConsPlusNormal"/>
            </w:pPr>
            <w:r>
              <w:t>&lt;LineItemID&gt;</w:t>
            </w:r>
            <w:r>
              <w:rPr>
                <w:b/>
              </w:rPr>
              <w:t>0481098700565</w:t>
            </w:r>
            <w:r>
              <w:br/>
              <w:t>&lt;/LineItemID&gt;</w:t>
            </w:r>
          </w:p>
        </w:tc>
        <w:tc>
          <w:tcPr>
            <w:tcW w:w="2268" w:type="dxa"/>
          </w:tcPr>
          <w:p w:rsidR="00F06DD2" w:rsidRDefault="00F06DD2">
            <w:pPr>
              <w:pStyle w:val="ConsPlusNormal"/>
            </w:pPr>
            <w:r>
              <w:t>Указывается GTIN товара</w:t>
            </w: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Наименование товара</w:t>
            </w:r>
            <w:r>
              <w:br/>
              <w:t>an..512</w:t>
            </w:r>
          </w:p>
        </w:tc>
        <w:tc>
          <w:tcPr>
            <w:tcW w:w="1814" w:type="dxa"/>
          </w:tcPr>
          <w:p w:rsidR="00F06DD2" w:rsidRDefault="00F06DD2">
            <w:pPr>
              <w:pStyle w:val="ConsPlusNormal"/>
            </w:pPr>
            <w:r>
              <w:t>19:M</w:t>
            </w:r>
          </w:p>
        </w:tc>
        <w:tc>
          <w:tcPr>
            <w:tcW w:w="3855" w:type="dxa"/>
          </w:tcPr>
          <w:p w:rsidR="00F06DD2" w:rsidRDefault="00F06DD2">
            <w:pPr>
              <w:pStyle w:val="ConsPlusNormal"/>
            </w:pPr>
            <w:r>
              <w:t>&lt;LineItemName&gt;</w:t>
            </w:r>
            <w:r>
              <w:br/>
            </w:r>
            <w:r>
              <w:rPr>
                <w:b/>
              </w:rPr>
              <w:t>Товарная позиция Б</w:t>
            </w:r>
            <w:r>
              <w:rPr>
                <w:b/>
              </w:rPr>
              <w:br/>
            </w:r>
            <w:r>
              <w:t>&lt;/LineItemName&gt;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 - для товаров, подлежащих прослеживаемости,</w:t>
            </w:r>
            <w:r>
              <w:br/>
              <w:t xml:space="preserve">C - для прочих </w:t>
            </w:r>
            <w:r>
              <w:lastRenderedPageBreak/>
              <w:t>товаров</w:t>
            </w:r>
          </w:p>
        </w:tc>
        <w:tc>
          <w:tcPr>
            <w:tcW w:w="3855" w:type="dxa"/>
          </w:tcPr>
          <w:p w:rsidR="00F06DD2" w:rsidRDefault="00F06DD2">
            <w:pPr>
              <w:pStyle w:val="ConsPlusNormal"/>
            </w:pPr>
            <w:r>
              <w:lastRenderedPageBreak/>
              <w:t>&lt;LineItemIdentification&gt;</w:t>
            </w:r>
          </w:p>
        </w:tc>
        <w:tc>
          <w:tcPr>
            <w:tcW w:w="2268" w:type="dxa"/>
          </w:tcPr>
          <w:p w:rsidR="00F06DD2" w:rsidRDefault="00F06DD2">
            <w:pPr>
              <w:pStyle w:val="ConsPlusNormal"/>
            </w:pPr>
            <w:r>
              <w:t>Начало подраздела</w:t>
            </w:r>
          </w:p>
        </w:tc>
      </w:tr>
      <w:tr w:rsidR="00F06DD2">
        <w:tc>
          <w:tcPr>
            <w:tcW w:w="10601" w:type="dxa"/>
            <w:gridSpan w:val="5"/>
            <w:vAlign w:val="center"/>
          </w:tcPr>
          <w:p w:rsidR="00F06DD2" w:rsidRDefault="00F06DD2">
            <w:pPr>
              <w:pStyle w:val="ConsPlusNormal"/>
              <w:jc w:val="center"/>
            </w:pPr>
            <w:r>
              <w:rPr>
                <w:b/>
              </w:rPr>
              <w:lastRenderedPageBreak/>
              <w:t>Подраздел "Информация о групповой упаковке"</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C</w:t>
            </w: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w:t>
            </w:r>
          </w:p>
        </w:tc>
        <w:tc>
          <w:tcPr>
            <w:tcW w:w="1814" w:type="dxa"/>
          </w:tcPr>
          <w:p w:rsidR="00F06DD2" w:rsidRDefault="00F06DD2">
            <w:pPr>
              <w:pStyle w:val="ConsPlusNormal"/>
            </w:pPr>
            <w:r>
              <w:t>M</w:t>
            </w:r>
          </w:p>
        </w:tc>
        <w:tc>
          <w:tcPr>
            <w:tcW w:w="3855" w:type="dxa"/>
          </w:tcPr>
          <w:p w:rsidR="00F06DD2" w:rsidRDefault="00F06DD2">
            <w:pPr>
              <w:pStyle w:val="ConsPlusNormal"/>
            </w:pPr>
            <w:r>
              <w:t>&lt;GroupPackingCodeMark&gt;</w:t>
            </w:r>
            <w:r>
              <w:br/>
            </w:r>
            <w:r>
              <w:rPr>
                <w:b/>
              </w:rPr>
              <w:t>481004700000220004</w:t>
            </w:r>
            <w:r>
              <w:br/>
              <w:t>&lt;/GroupPackingCodeMark&gt;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Код маркировки групповой упаковки, в которую вложена описываемая упаковка. Если описываемая упаковка никуда не вложена (верхний уровень), то используется код "Текущая товарная позиция"</w:t>
            </w:r>
          </w:p>
        </w:tc>
        <w:tc>
          <w:tcPr>
            <w:tcW w:w="1814" w:type="dxa"/>
          </w:tcPr>
          <w:p w:rsidR="00F06DD2" w:rsidRDefault="00F06DD2">
            <w:pPr>
              <w:pStyle w:val="ConsPlusNormal"/>
            </w:pPr>
            <w:r>
              <w:t>M</w:t>
            </w:r>
          </w:p>
        </w:tc>
        <w:tc>
          <w:tcPr>
            <w:tcW w:w="3855" w:type="dxa"/>
          </w:tcPr>
          <w:p w:rsidR="00F06DD2" w:rsidRDefault="00F06DD2">
            <w:pPr>
              <w:pStyle w:val="ConsPlusNormal"/>
            </w:pPr>
            <w:r>
              <w:t>&lt;UpperLevelCodeMark&gt;</w:t>
            </w:r>
            <w:r>
              <w:br/>
            </w:r>
            <w:r>
              <w:rPr>
                <w:b/>
              </w:rPr>
              <w:t>Текущая товарная позиция</w:t>
            </w:r>
            <w:r>
              <w:rPr>
                <w:b/>
              </w:rPr>
              <w:br/>
            </w:r>
            <w:r>
              <w:t>&lt;/UpperLevelCodeMark&gt;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&lt;/GroupPackingHeader&gt;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br/>
            </w:r>
            <w:r>
              <w:rPr>
                <w:b/>
              </w:rPr>
              <w:t>0481097860586421vmw7anal6qqnv91006492sI6QwF2b1dt+m8SbYQmZDhqvsoUAL2/lJX8HzxbV/D9cIY2Kw+uR0zT5V6pE8AV5toXxwZPAiCB3y4iWX/fNN200 0481097860586421vmw7anal6qqnv91006492sI6QwF2b1dt+m8SbYQmZDhqvsoUAL2/lJX8HzxbV/D9cIY2Kw+uR0zT5V6pE8AV5toXxwZPAiCB3y4iWX/fNN201 0481097860586421vmw7anal6qqnv91006492sI6QwF2b1dt+m8SbYQmZDhqvsoUAL2/lJX8HzxbV/D9cIY2Kw+uR0zT5V6pE8AV5toXxwZPAiCB3y4iWX/fNN202 0481097860586421vmw7anal6qqnv91006492sI6QwF2b1dt+m8SbYQmZDhqvsoUAL2/lJX8HzxbV/D9cIY2Kw+uR</w:t>
            </w:r>
            <w:r>
              <w:rPr>
                <w:b/>
              </w:rPr>
              <w:lastRenderedPageBreak/>
              <w:t xml:space="preserve">0zT5V6pE8AV5toXxwZPAiCB3y4iWX/fNN203 0481097860586421vmw7anal6qqnv91006492sI6QwF2b1dt+m8SbYQmZDhqvsoUAL2/lJX8HzxbV/D9cIY2Kw+uR0zT5V6pE8AV5toXxwZPAiCB3y4iWX/fNN204 0481097860586421vmw7anal6qqnv91006492sI6QwF2b1dt+m8SbYQmZDhqvsoUAL2/lJX8HzxbV/D9cIY2Kw+uR0zT5V6pE8AV5toXxwZPAiCB3y4iWX/fNN205 0481097860586421vmw7anal6qqnv91006492sI6QwF2b1dt+m8SbYQmZDhqvsoUAL2/lJX8HzxbV/D9cIY2Kw+uR0zT5V6pE8AV5toXxwZPAiCB3y4iWX/fNN206 0481097860586421vmw7anal6qqnv91006492sI6QwF2b1dt+m8SbYQmZDhqvsoUAL2/lJX8HzxbV/D9cIY2Kw+uR0zT5V6pE8AV5toXxwZPAiCB3y4iWX/fNN207 </w:t>
            </w:r>
            <w:r>
              <w:rPr>
                <w:b/>
              </w:rPr>
              <w:lastRenderedPageBreak/>
              <w:t>0481097860586421vmw7anal6qqnv91006492sI6QwF2b1dt+m8SbYQmZDhqvsoUAL2/lJX8HzxbV/D9cIY2Kw+uR0zT5V6pE8AV5toXxwZPAiCB3y4iWX/fNN208 0481097860586421vmw7anal6qqnv91006492sI6QwF2b1dt+m8SbYQmZDhqvsoUAL2/lJX8HzxbV/D9cIY2Kw+uR0zT5V6pE8AV5toXxwZPAiCB3y4iWX/fNN209</w:t>
            </w:r>
            <w:r>
              <w:rPr>
                <w:b/>
              </w:rPr>
              <w:br/>
            </w:r>
            <w:r>
              <w:t>&lt;/FieldCodeMark&gt;</w:t>
            </w:r>
          </w:p>
        </w:tc>
        <w:tc>
          <w:tcPr>
            <w:tcW w:w="2268" w:type="dxa"/>
          </w:tcPr>
          <w:p w:rsidR="00F06DD2" w:rsidRDefault="00F06DD2">
            <w:pPr>
              <w:pStyle w:val="ConsPlusNormal"/>
            </w:pPr>
            <w:r>
              <w:lastRenderedPageBreak/>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w:t>
            </w:r>
          </w:p>
        </w:tc>
        <w:tc>
          <w:tcPr>
            <w:tcW w:w="3855" w:type="dxa"/>
          </w:tcPr>
          <w:p w:rsidR="00F06DD2" w:rsidRDefault="00F06DD2">
            <w:pPr>
              <w:pStyle w:val="ConsPlusNormal"/>
            </w:pPr>
            <w:r>
              <w:t>&lt;/LineItem&gt;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w:t>
            </w:r>
          </w:p>
        </w:tc>
        <w:tc>
          <w:tcPr>
            <w:tcW w:w="3855" w:type="dxa"/>
          </w:tcPr>
          <w:p w:rsidR="00F06DD2" w:rsidRDefault="00F06DD2">
            <w:pPr>
              <w:pStyle w:val="ConsPlusNormal"/>
            </w:pPr>
            <w:r>
              <w:t>&lt;LineItem&gt;</w:t>
            </w:r>
          </w:p>
        </w:tc>
        <w:tc>
          <w:tcPr>
            <w:tcW w:w="2268" w:type="dxa"/>
          </w:tcPr>
          <w:p w:rsidR="00F06DD2" w:rsidRDefault="00F06DD2">
            <w:pPr>
              <w:pStyle w:val="ConsPlusNormal"/>
            </w:pPr>
            <w:r>
              <w:t>Начало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Порядковый номер товарной позиции</w:t>
            </w:r>
            <w:r>
              <w:br/>
            </w:r>
            <w:r>
              <w:lastRenderedPageBreak/>
              <w:t>an..6</w:t>
            </w:r>
          </w:p>
        </w:tc>
        <w:tc>
          <w:tcPr>
            <w:tcW w:w="1814" w:type="dxa"/>
          </w:tcPr>
          <w:p w:rsidR="00F06DD2" w:rsidRDefault="00F06DD2">
            <w:pPr>
              <w:pStyle w:val="ConsPlusNormal"/>
            </w:pPr>
            <w:r>
              <w:lastRenderedPageBreak/>
              <w:t>M</w:t>
            </w:r>
          </w:p>
        </w:tc>
        <w:tc>
          <w:tcPr>
            <w:tcW w:w="3855" w:type="dxa"/>
          </w:tcPr>
          <w:p w:rsidR="00F06DD2" w:rsidRDefault="00F06DD2">
            <w:pPr>
              <w:pStyle w:val="ConsPlusNormal"/>
            </w:pPr>
            <w:r>
              <w:t>&lt;LineItemNumber&gt;</w:t>
            </w:r>
            <w:r>
              <w:rPr>
                <w:b/>
              </w:rPr>
              <w:t>3</w:t>
            </w:r>
            <w:r>
              <w:br/>
              <w:t>&lt;/LineItemNumber&gt;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Признак товарной позиции</w:t>
            </w:r>
            <w:r>
              <w:br/>
              <w:t xml:space="preserve">Возможно одно из следующих значений: PROD - товар; CONT - тара </w:t>
            </w:r>
            <w:r>
              <w:br/>
              <w:t>an..4</w:t>
            </w:r>
          </w:p>
        </w:tc>
        <w:tc>
          <w:tcPr>
            <w:tcW w:w="1814" w:type="dxa"/>
          </w:tcPr>
          <w:p w:rsidR="00F06DD2" w:rsidRDefault="00F06DD2">
            <w:pPr>
              <w:pStyle w:val="ConsPlusNormal"/>
            </w:pPr>
            <w:r>
              <w:t>M</w:t>
            </w:r>
          </w:p>
        </w:tc>
        <w:tc>
          <w:tcPr>
            <w:tcW w:w="3855" w:type="dxa"/>
          </w:tcPr>
          <w:p w:rsidR="00F06DD2" w:rsidRDefault="00F06DD2">
            <w:pPr>
              <w:pStyle w:val="ConsPlusNormal"/>
            </w:pPr>
            <w:r>
              <w:t>&lt;LineItemSign&gt;</w:t>
            </w:r>
            <w:r>
              <w:rPr>
                <w:b/>
              </w:rPr>
              <w:t>PROD</w:t>
            </w:r>
            <w:r>
              <w:br/>
              <w:t>&lt;/LineItemSign&gt;</w:t>
            </w:r>
          </w:p>
        </w:tc>
        <w:tc>
          <w:tcPr>
            <w:tcW w:w="2268" w:type="dxa"/>
          </w:tcPr>
          <w:p w:rsidR="00F06DD2" w:rsidRDefault="00F06DD2">
            <w:pPr>
              <w:pStyle w:val="ConsPlusNormal"/>
            </w:pPr>
            <w:r>
              <w:t>В товарной позиции описан товар</w:t>
            </w:r>
          </w:p>
        </w:tc>
      </w:tr>
      <w:tr w:rsidR="00F06DD2">
        <w:tc>
          <w:tcPr>
            <w:tcW w:w="340" w:type="dxa"/>
          </w:tcPr>
          <w:p w:rsidR="00F06DD2" w:rsidRDefault="00F06DD2">
            <w:pPr>
              <w:pStyle w:val="ConsPlusNormal"/>
            </w:pPr>
          </w:p>
        </w:tc>
        <w:tc>
          <w:tcPr>
            <w:tcW w:w="2324" w:type="dxa"/>
          </w:tcPr>
          <w:p w:rsidR="00F06DD2" w:rsidRDefault="00F06DD2">
            <w:pPr>
              <w:pStyle w:val="ConsPlusNormal"/>
            </w:pPr>
            <w:r>
              <w:t>GTIN товара</w:t>
            </w:r>
            <w:r>
              <w:br/>
              <w:t>an..14</w:t>
            </w:r>
          </w:p>
        </w:tc>
        <w:tc>
          <w:tcPr>
            <w:tcW w:w="1814" w:type="dxa"/>
          </w:tcPr>
          <w:p w:rsidR="00F06DD2" w:rsidRDefault="00F06DD2">
            <w:pPr>
              <w:pStyle w:val="ConsPlusNormal"/>
            </w:pPr>
            <w:r>
              <w:t>M</w:t>
            </w:r>
          </w:p>
        </w:tc>
        <w:tc>
          <w:tcPr>
            <w:tcW w:w="3855" w:type="dxa"/>
          </w:tcPr>
          <w:p w:rsidR="00F06DD2" w:rsidRDefault="00F06DD2">
            <w:pPr>
              <w:pStyle w:val="ConsPlusNormal"/>
            </w:pPr>
            <w:r>
              <w:t>&lt;LineItemID&gt;</w:t>
            </w:r>
            <w:r>
              <w:rPr>
                <w:b/>
              </w:rPr>
              <w:t>0481097860583</w:t>
            </w:r>
            <w:r>
              <w:br/>
              <w:t>&lt;/LineItemID&gt;</w:t>
            </w:r>
          </w:p>
        </w:tc>
        <w:tc>
          <w:tcPr>
            <w:tcW w:w="2268" w:type="dxa"/>
          </w:tcPr>
          <w:p w:rsidR="00F06DD2" w:rsidRDefault="00F06DD2">
            <w:pPr>
              <w:pStyle w:val="ConsPlusNormal"/>
            </w:pPr>
            <w:r>
              <w:t>Указывается GTIN товара</w:t>
            </w: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Наименование товара</w:t>
            </w:r>
            <w:r>
              <w:br/>
              <w:t>an..512</w:t>
            </w:r>
          </w:p>
        </w:tc>
        <w:tc>
          <w:tcPr>
            <w:tcW w:w="1814" w:type="dxa"/>
          </w:tcPr>
          <w:p w:rsidR="00F06DD2" w:rsidRDefault="00F06DD2">
            <w:pPr>
              <w:pStyle w:val="ConsPlusNormal"/>
            </w:pPr>
            <w:r>
              <w:t>19:M</w:t>
            </w:r>
          </w:p>
        </w:tc>
        <w:tc>
          <w:tcPr>
            <w:tcW w:w="3855" w:type="dxa"/>
          </w:tcPr>
          <w:p w:rsidR="00F06DD2" w:rsidRDefault="00F06DD2">
            <w:pPr>
              <w:pStyle w:val="ConsPlusNormal"/>
            </w:pPr>
            <w:r>
              <w:t>&lt;LineItemName&gt;</w:t>
            </w:r>
            <w:r>
              <w:br/>
            </w:r>
            <w:r>
              <w:rPr>
                <w:b/>
              </w:rPr>
              <w:t>Товарная позиция В</w:t>
            </w:r>
            <w:r>
              <w:rPr>
                <w:b/>
              </w:rPr>
              <w:br/>
            </w:r>
            <w:r>
              <w:t>&lt;/LineItemName&gt;</w:t>
            </w: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10601" w:type="dxa"/>
            <w:gridSpan w:val="5"/>
            <w:vAlign w:val="center"/>
          </w:tcPr>
          <w:p w:rsidR="00F06DD2" w:rsidRDefault="00F06DD2">
            <w:pPr>
              <w:pStyle w:val="ConsPlusNormal"/>
              <w:jc w:val="center"/>
            </w:pPr>
            <w:r>
              <w:rPr>
                <w:b/>
              </w:rPr>
              <w:t>Подраздел "Информация о средствах идентификации, нанесенных на подлежащие маркировке средствами идентификации товарные единицы, отнесенные к данной товарной позиции"</w:t>
            </w:r>
          </w:p>
          <w:p w:rsidR="00F06DD2" w:rsidRDefault="00F06DD2">
            <w:pPr>
              <w:pStyle w:val="ConsPlusNormal"/>
              <w:jc w:val="center"/>
            </w:pPr>
            <w:r>
              <w:t>(может использоваться до 500 раз)</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 xml:space="preserve">M - в </w:t>
            </w:r>
            <w:r>
              <w:lastRenderedPageBreak/>
              <w:t>случаях, согласно Пояснению N 1;</w:t>
            </w:r>
            <w:r>
              <w:br/>
              <w:t>C - в остальных случаях.</w:t>
            </w:r>
          </w:p>
        </w:tc>
        <w:tc>
          <w:tcPr>
            <w:tcW w:w="3855" w:type="dxa"/>
          </w:tcPr>
          <w:p w:rsidR="00F06DD2" w:rsidRDefault="00F06DD2">
            <w:pPr>
              <w:pStyle w:val="ConsPlusNormal"/>
            </w:pPr>
            <w:r>
              <w:lastRenderedPageBreak/>
              <w:t>&lt;LineItemIdentification&gt;</w:t>
            </w:r>
          </w:p>
        </w:tc>
        <w:tc>
          <w:tcPr>
            <w:tcW w:w="2268" w:type="dxa"/>
          </w:tcPr>
          <w:p w:rsidR="00F06DD2" w:rsidRDefault="00F06DD2">
            <w:pPr>
              <w:pStyle w:val="ConsPlusNormal"/>
            </w:pPr>
            <w:r>
              <w:t xml:space="preserve">Начало </w:t>
            </w:r>
            <w:r>
              <w:lastRenderedPageBreak/>
              <w:t>подраздела</w:t>
            </w:r>
          </w:p>
        </w:tc>
      </w:tr>
      <w:tr w:rsidR="00F06DD2">
        <w:tc>
          <w:tcPr>
            <w:tcW w:w="10601" w:type="dxa"/>
            <w:gridSpan w:val="5"/>
          </w:tcPr>
          <w:p w:rsidR="00F06DD2" w:rsidRDefault="00F06DD2">
            <w:pPr>
              <w:pStyle w:val="ConsPlusNormal"/>
            </w:pPr>
            <w:r>
              <w:rPr>
                <w:b/>
              </w:rPr>
              <w:lastRenderedPageBreak/>
              <w:t>Пояснение N 1:</w:t>
            </w:r>
            <w:r>
              <w:t xml:space="preserve"> В случаях, установленных:</w:t>
            </w:r>
          </w:p>
          <w:p w:rsidR="00F06DD2" w:rsidRDefault="00F06DD2">
            <w:pPr>
              <w:pStyle w:val="ConsPlusNormal"/>
            </w:pPr>
            <w:r>
              <w:t xml:space="preserve">1) </w:t>
            </w:r>
            <w:hyperlink r:id="rId68" w:history="1">
              <w:r>
                <w:rPr>
                  <w:color w:val="0000FF"/>
                </w:rPr>
                <w:t>пунктом 3</w:t>
              </w:r>
            </w:hyperlink>
            <w:r>
              <w:t xml:space="preserve"> Положения о маркировке товаров средствами идентификации, утвержденного Указом Президента Республики Беларусь от 10 июня 2011 г. N 243;</w:t>
            </w:r>
          </w:p>
          <w:p w:rsidR="00F06DD2" w:rsidRDefault="00F06DD2">
            <w:pPr>
              <w:pStyle w:val="ConsPlusNormal"/>
            </w:pPr>
            <w:r>
              <w:t>2) при осуществлении операций, связанных с оборотом товаров, включенных в перечень товаров, сведения об обороте которых являются предметом информационного взаимодействия с государствами - членами Евразийского экономического союза, и (или) перечень товаров, сведения об обороте которых являются предметом прослеживаемости и в перечень товаров, подлежащих маркировке средствами идентификации;</w:t>
            </w:r>
          </w:p>
          <w:p w:rsidR="00F06DD2" w:rsidRDefault="00F06DD2">
            <w:pPr>
              <w:pStyle w:val="ConsPlusNormal"/>
            </w:pPr>
            <w:r>
              <w:t>3) в отношении молочной продукции указывается в случае наличии у субъектов хозяйствования необходимых программных и технических средств для указания такой информации.</w:t>
            </w:r>
          </w:p>
        </w:tc>
      </w:tr>
      <w:tr w:rsidR="00F06DD2">
        <w:tc>
          <w:tcPr>
            <w:tcW w:w="340" w:type="dxa"/>
          </w:tcPr>
          <w:p w:rsidR="00F06DD2" w:rsidRDefault="00F06DD2">
            <w:pPr>
              <w:pStyle w:val="ConsPlusNormal"/>
            </w:pPr>
          </w:p>
        </w:tc>
        <w:tc>
          <w:tcPr>
            <w:tcW w:w="2324" w:type="dxa"/>
          </w:tcPr>
          <w:p w:rsidR="00F06DD2" w:rsidRDefault="00F06DD2">
            <w:pPr>
              <w:pStyle w:val="ConsPlusNormal"/>
            </w:pPr>
            <w:r>
              <w:t>Перечень кодов маркировки</w:t>
            </w:r>
            <w:r>
              <w:br/>
              <w:t>an..130000</w:t>
            </w:r>
          </w:p>
        </w:tc>
        <w:tc>
          <w:tcPr>
            <w:tcW w:w="1814" w:type="dxa"/>
          </w:tcPr>
          <w:p w:rsidR="00F06DD2" w:rsidRDefault="00F06DD2">
            <w:pPr>
              <w:pStyle w:val="ConsPlusNormal"/>
            </w:pPr>
            <w:r>
              <w:t>M</w:t>
            </w:r>
          </w:p>
        </w:tc>
        <w:tc>
          <w:tcPr>
            <w:tcW w:w="3855" w:type="dxa"/>
          </w:tcPr>
          <w:p w:rsidR="00F06DD2" w:rsidRDefault="00F06DD2">
            <w:pPr>
              <w:pStyle w:val="ConsPlusNormal"/>
            </w:pPr>
            <w:r>
              <w:t>&lt;FieldCodeMark&gt;</w:t>
            </w:r>
            <w:r>
              <w:rPr>
                <w:b/>
              </w:rPr>
              <w:t>048109786058321vmw7anal6qqnv91006492sI6QwF2b1dt+m8SbYQmZDhqvsoUAL2/lJX8HzxbV/D9cIY2Kw+uR0zT5V6pE</w:t>
            </w:r>
            <w:r>
              <w:rPr>
                <w:b/>
              </w:rPr>
              <w:lastRenderedPageBreak/>
              <w:t xml:space="preserve">8AV5toXxwZPAiCB3y4iWX/fNN300 0481097860583321vmw7anal6qqnv91006492sI6QwF2b1dt+m8SbYQmZDhqvsoUAL2/lJX8HzxbV/D9cIY2Kw+uR0zT5V6pE8AV5toXxwZPAiCB3y4iWX/fNN301 0481097860583321vmw7anal6qqnv91006492sI6QwF2b1dt+m8SbYQmZDhqvsoUAL2/lJX8HzxbV/D9cIY2Kw+uR0zT5V6pE8AV5toXxwZPAiCB3y4iWX/fNN302 0481097860583321vmw7anal6qqnv91006492sI6QwF2b1dt+m8SbYQmZDhqvsoUAL2/lJX8HzxbV/D9cIY2Kw+uR0zT5V6pE8AV5toXxwZPAiCB3y4iWX/fNN303 0481097860583321vmw7anal6qqnv91006492sI6QwF2b1dt+m8SbYQmZDhqvsoUAL2/lJX8HzxbV/D9cIY2Kw+uR0zT5V6pE8AV5toXxwZPAiCB3y4iWX/fNN304 </w:t>
            </w:r>
            <w:r>
              <w:rPr>
                <w:b/>
              </w:rPr>
              <w:lastRenderedPageBreak/>
              <w:t>0481097860583321vmw7anal6qqnv91006492sI6QwF2b1dt+m8SbYQmZDhqvsoUAL2/lJX8HzxbV/D9cIY2Kw+uR0zT5V6pE8AV5toXxwZPAiCB3y4iWX/fNN305 0481097860583321vmw7anal6qqnv91006492sI6QwF2b1dt+m8SbYQmZDhqvsoUAL2/lJX8HzxbV/D9cIY2Kw+uR0zT5V6pE8AV5toXxwZPAiCB3y4iWX/fNN306 0481097860583321vmw7anal6qqnv91006492sI6QwF2b1dt+m8SbYQmZDhqvsoUAL2/lJX8HzxbV/D9cIY2Kw+uR0zT5V6pE8AV5toXxwZPAiCB3y4iWX/fNN307 0481097860583321vmw7anal6qqnv91006492sI6QwF2b1dt+m8SbYQmZDhqvsoUAL2/lJX8HzxbV/D9cIY2Kw+uR0zT5V6pE8AV5toXxwZPAiCB3y4iWX/fNN308 0481097860583321vmw7anal6qqnv91006492sI6QwF2b1d</w:t>
            </w:r>
            <w:r>
              <w:rPr>
                <w:b/>
              </w:rPr>
              <w:lastRenderedPageBreak/>
              <w:t>t+m8SbYQmZDhqvsoUAL2/lJX8HzxbV/D9cIY2Kw+uR0zT5V6pE8AV5toXxwZPAiCB3y4iWX/fNN309</w:t>
            </w:r>
            <w:r>
              <w:t>&lt;/FieldCodeMark&gt;</w:t>
            </w:r>
          </w:p>
        </w:tc>
        <w:tc>
          <w:tcPr>
            <w:tcW w:w="2268" w:type="dxa"/>
          </w:tcPr>
          <w:p w:rsidR="00F06DD2" w:rsidRDefault="00F06DD2">
            <w:pPr>
              <w:pStyle w:val="ConsPlusNormal"/>
            </w:pPr>
            <w:r>
              <w:lastRenderedPageBreak/>
              <w:t>Перечень кодов маркировки, разделенных запятой</w:t>
            </w: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M</w:t>
            </w:r>
          </w:p>
        </w:tc>
        <w:tc>
          <w:tcPr>
            <w:tcW w:w="3855" w:type="dxa"/>
          </w:tcPr>
          <w:p w:rsidR="00F06DD2" w:rsidRDefault="00F06DD2">
            <w:pPr>
              <w:pStyle w:val="ConsPlusNormal"/>
            </w:pPr>
            <w:r>
              <w:t>&lt;/LineItemIdentification&gt;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r w:rsidR="00F06DD2">
        <w:tc>
          <w:tcPr>
            <w:tcW w:w="340" w:type="dxa"/>
          </w:tcPr>
          <w:p w:rsidR="00F06DD2" w:rsidRDefault="00F06DD2">
            <w:pPr>
              <w:pStyle w:val="ConsPlusNormal"/>
            </w:pPr>
          </w:p>
        </w:tc>
        <w:tc>
          <w:tcPr>
            <w:tcW w:w="2324" w:type="dxa"/>
          </w:tcPr>
          <w:p w:rsidR="00F06DD2" w:rsidRDefault="00F06DD2">
            <w:pPr>
              <w:pStyle w:val="ConsPlusNormal"/>
            </w:pPr>
          </w:p>
        </w:tc>
        <w:tc>
          <w:tcPr>
            <w:tcW w:w="1814" w:type="dxa"/>
          </w:tcPr>
          <w:p w:rsidR="00F06DD2" w:rsidRDefault="00F06DD2">
            <w:pPr>
              <w:pStyle w:val="ConsPlusNormal"/>
            </w:pPr>
            <w:r>
              <w:t>М</w:t>
            </w:r>
          </w:p>
        </w:tc>
        <w:tc>
          <w:tcPr>
            <w:tcW w:w="3855" w:type="dxa"/>
          </w:tcPr>
          <w:p w:rsidR="00F06DD2" w:rsidRDefault="00F06DD2">
            <w:pPr>
              <w:pStyle w:val="ConsPlusNormal"/>
            </w:pPr>
            <w:r>
              <w:t>&lt;/LineItem&gt;</w:t>
            </w:r>
          </w:p>
        </w:tc>
        <w:tc>
          <w:tcPr>
            <w:tcW w:w="2268" w:type="dxa"/>
          </w:tcPr>
          <w:p w:rsidR="00F06DD2" w:rsidRDefault="00F06DD2">
            <w:pPr>
              <w:pStyle w:val="ConsPlusNormal"/>
            </w:pPr>
            <w:r>
              <w:t>Конец подраздела</w:t>
            </w:r>
          </w:p>
        </w:tc>
      </w:tr>
      <w:tr w:rsidR="00F06DD2">
        <w:tc>
          <w:tcPr>
            <w:tcW w:w="340" w:type="dxa"/>
          </w:tcPr>
          <w:p w:rsidR="00F06DD2" w:rsidRDefault="00F06DD2">
            <w:pPr>
              <w:pStyle w:val="ConsPlusNormal"/>
            </w:pPr>
          </w:p>
        </w:tc>
        <w:tc>
          <w:tcPr>
            <w:tcW w:w="2324" w:type="dxa"/>
          </w:tcPr>
          <w:p w:rsidR="00F06DD2" w:rsidRDefault="00F06DD2">
            <w:pPr>
              <w:pStyle w:val="ConsPlusNormal"/>
            </w:pPr>
            <w:r>
              <w:t>.......</w:t>
            </w:r>
          </w:p>
        </w:tc>
        <w:tc>
          <w:tcPr>
            <w:tcW w:w="1814" w:type="dxa"/>
          </w:tcPr>
          <w:p w:rsidR="00F06DD2" w:rsidRDefault="00F06DD2">
            <w:pPr>
              <w:pStyle w:val="ConsPlusNormal"/>
            </w:pPr>
          </w:p>
        </w:tc>
        <w:tc>
          <w:tcPr>
            <w:tcW w:w="3855" w:type="dxa"/>
          </w:tcPr>
          <w:p w:rsidR="00F06DD2" w:rsidRDefault="00F06DD2">
            <w:pPr>
              <w:pStyle w:val="ConsPlusNormal"/>
            </w:pPr>
          </w:p>
        </w:tc>
        <w:tc>
          <w:tcPr>
            <w:tcW w:w="2268" w:type="dxa"/>
          </w:tcPr>
          <w:p w:rsidR="00F06DD2" w:rsidRDefault="00F06DD2">
            <w:pPr>
              <w:pStyle w:val="ConsPlusNormal"/>
            </w:pPr>
          </w:p>
        </w:tc>
      </w:tr>
    </w:tbl>
    <w:p w:rsidR="00F06DD2" w:rsidRDefault="00F06DD2">
      <w:pPr>
        <w:sectPr w:rsidR="00F06DD2">
          <w:pgSz w:w="16838" w:h="11905" w:orient="landscape"/>
          <w:pgMar w:top="1701" w:right="1134" w:bottom="850" w:left="1134" w:header="0" w:footer="0" w:gutter="0"/>
          <w:cols w:space="720"/>
        </w:sectPr>
      </w:pPr>
    </w:p>
    <w:p w:rsidR="00F06DD2" w:rsidRDefault="00F06DD2">
      <w:pPr>
        <w:pStyle w:val="ConsPlusNormal"/>
      </w:pPr>
    </w:p>
    <w:p w:rsidR="00F06DD2" w:rsidRDefault="00F06DD2">
      <w:pPr>
        <w:pStyle w:val="ConsPlusNormal"/>
        <w:jc w:val="both"/>
        <w:outlineLvl w:val="2"/>
      </w:pPr>
      <w:r>
        <w:rPr>
          <w:b/>
        </w:rPr>
        <w:t>Пример в XML</w:t>
      </w:r>
    </w:p>
    <w:p w:rsidR="00F06DD2" w:rsidRDefault="00F06DD2">
      <w:pPr>
        <w:pStyle w:val="ConsPlusNonformat"/>
        <w:spacing w:before="160"/>
        <w:jc w:val="both"/>
      </w:pPr>
      <w:r>
        <w:rPr>
          <w:sz w:val="16"/>
        </w:rPr>
        <w:t xml:space="preserve">     .....</w:t>
      </w:r>
    </w:p>
    <w:p w:rsidR="00F06DD2" w:rsidRDefault="00F06DD2">
      <w:pPr>
        <w:pStyle w:val="ConsPlusNonformat"/>
        <w:jc w:val="both"/>
      </w:pPr>
      <w:r>
        <w:rPr>
          <w:sz w:val="16"/>
        </w:rPr>
        <w:t>&lt;LineItem&gt;</w:t>
      </w:r>
    </w:p>
    <w:p w:rsidR="00F06DD2" w:rsidRDefault="00F06DD2">
      <w:pPr>
        <w:pStyle w:val="ConsPlusNonformat"/>
        <w:jc w:val="both"/>
      </w:pPr>
      <w:r>
        <w:rPr>
          <w:sz w:val="16"/>
        </w:rPr>
        <w:t xml:space="preserve">     &lt;LineItemNumber&gt;</w:t>
      </w:r>
      <w:r>
        <w:rPr>
          <w:b/>
          <w:sz w:val="16"/>
        </w:rPr>
        <w:t>1</w:t>
      </w:r>
      <w:r>
        <w:rPr>
          <w:sz w:val="16"/>
        </w:rPr>
        <w:t>&lt;/LineItemNumber&gt;</w:t>
      </w:r>
    </w:p>
    <w:p w:rsidR="00F06DD2" w:rsidRDefault="00F06DD2">
      <w:pPr>
        <w:pStyle w:val="ConsPlusNonformat"/>
        <w:jc w:val="both"/>
      </w:pPr>
      <w:r>
        <w:rPr>
          <w:sz w:val="16"/>
        </w:rPr>
        <w:t xml:space="preserve">     &lt;LineItemSign&gt;</w:t>
      </w:r>
      <w:r>
        <w:rPr>
          <w:b/>
          <w:sz w:val="16"/>
        </w:rPr>
        <w:t>PROD</w:t>
      </w:r>
      <w:r>
        <w:rPr>
          <w:sz w:val="16"/>
        </w:rPr>
        <w:t>&lt;/LineItemSign&gt;</w:t>
      </w:r>
    </w:p>
    <w:p w:rsidR="00F06DD2" w:rsidRDefault="00F06DD2">
      <w:pPr>
        <w:pStyle w:val="ConsPlusNonformat"/>
        <w:jc w:val="both"/>
      </w:pPr>
      <w:r>
        <w:rPr>
          <w:sz w:val="16"/>
        </w:rPr>
        <w:t xml:space="preserve">     &lt;LineItemID&gt;0</w:t>
      </w:r>
      <w:r>
        <w:rPr>
          <w:b/>
          <w:sz w:val="16"/>
        </w:rPr>
        <w:t>481098700565</w:t>
      </w:r>
      <w:r>
        <w:rPr>
          <w:sz w:val="16"/>
        </w:rPr>
        <w:t>&lt;/LineItemID&gt;</w:t>
      </w:r>
    </w:p>
    <w:p w:rsidR="00F06DD2" w:rsidRDefault="00F06DD2">
      <w:pPr>
        <w:pStyle w:val="ConsPlusNonformat"/>
        <w:jc w:val="both"/>
      </w:pPr>
      <w:r>
        <w:rPr>
          <w:sz w:val="16"/>
        </w:rPr>
        <w:t xml:space="preserve">     .....</w:t>
      </w:r>
    </w:p>
    <w:p w:rsidR="00F06DD2" w:rsidRDefault="00F06DD2">
      <w:pPr>
        <w:pStyle w:val="ConsPlusNonformat"/>
        <w:jc w:val="both"/>
      </w:pPr>
      <w:r>
        <w:rPr>
          <w:sz w:val="16"/>
        </w:rPr>
        <w:t xml:space="preserve">     &lt;LineItemName&gt;</w:t>
      </w:r>
      <w:r>
        <w:rPr>
          <w:b/>
          <w:sz w:val="16"/>
        </w:rPr>
        <w:t>Товарная позиция А</w:t>
      </w:r>
      <w:r>
        <w:rPr>
          <w:sz w:val="16"/>
        </w:rPr>
        <w:t>&lt;/LineItemName&gt;</w:t>
      </w:r>
    </w:p>
    <w:p w:rsidR="00F06DD2" w:rsidRPr="00F06DD2" w:rsidRDefault="00F06DD2">
      <w:pPr>
        <w:pStyle w:val="ConsPlusNonformat"/>
        <w:jc w:val="both"/>
        <w:rPr>
          <w:lang w:val="en-US"/>
        </w:rPr>
      </w:pPr>
      <w:r>
        <w:rPr>
          <w:sz w:val="16"/>
        </w:rPr>
        <w:t xml:space="preserve">     </w:t>
      </w:r>
      <w:r w:rsidRPr="00F06DD2">
        <w:rPr>
          <w:sz w:val="16"/>
          <w:lang w:val="en-US"/>
        </w:rPr>
        <w:t>.....</w:t>
      </w:r>
    </w:p>
    <w:p w:rsidR="00F06DD2" w:rsidRPr="00F06DD2" w:rsidRDefault="00F06DD2">
      <w:pPr>
        <w:pStyle w:val="ConsPlusNonformat"/>
        <w:jc w:val="both"/>
        <w:rPr>
          <w:lang w:val="en-US"/>
        </w:rPr>
      </w:pPr>
      <w:r w:rsidRPr="00F06DD2">
        <w:rPr>
          <w:sz w:val="16"/>
          <w:lang w:val="en-US"/>
        </w:rPr>
        <w:t xml:space="preserve">     &lt;LineItemIdentification&gt;</w:t>
      </w:r>
    </w:p>
    <w:p w:rsidR="00F06DD2" w:rsidRPr="00F06DD2" w:rsidRDefault="00F06DD2">
      <w:pPr>
        <w:pStyle w:val="ConsPlusNonformat"/>
        <w:jc w:val="both"/>
        <w:rPr>
          <w:lang w:val="en-US"/>
        </w:rPr>
      </w:pPr>
      <w:r w:rsidRPr="00F06DD2">
        <w:rPr>
          <w:sz w:val="16"/>
          <w:lang w:val="en-US"/>
        </w:rPr>
        <w:t xml:space="preserve">          &lt;GroupPackingHeader&gt;</w:t>
      </w:r>
    </w:p>
    <w:p w:rsidR="00F06DD2" w:rsidRPr="00F06DD2" w:rsidRDefault="00F06DD2">
      <w:pPr>
        <w:pStyle w:val="ConsPlusNonformat"/>
        <w:jc w:val="both"/>
        <w:rPr>
          <w:lang w:val="en-US"/>
        </w:rPr>
      </w:pPr>
      <w:r w:rsidRPr="00F06DD2">
        <w:rPr>
          <w:sz w:val="16"/>
          <w:lang w:val="en-US"/>
        </w:rPr>
        <w:t xml:space="preserve">               &lt;GroupPackingCodeMark&gt;</w:t>
      </w:r>
      <w:r w:rsidRPr="00F06DD2">
        <w:rPr>
          <w:b/>
          <w:sz w:val="16"/>
          <w:lang w:val="en-US"/>
        </w:rPr>
        <w:t>481004700000210005</w:t>
      </w:r>
      <w:r w:rsidRPr="00F06DD2">
        <w:rPr>
          <w:sz w:val="16"/>
          <w:lang w:val="en-US"/>
        </w:rPr>
        <w:t>&lt;/GroupPackingCodeMark&gt;</w:t>
      </w:r>
    </w:p>
    <w:p w:rsidR="00F06DD2" w:rsidRPr="00F06DD2" w:rsidRDefault="00F06DD2">
      <w:pPr>
        <w:pStyle w:val="ConsPlusNonformat"/>
        <w:jc w:val="both"/>
        <w:rPr>
          <w:lang w:val="en-US"/>
        </w:rPr>
      </w:pPr>
      <w:r w:rsidRPr="00F06DD2">
        <w:rPr>
          <w:sz w:val="16"/>
          <w:lang w:val="en-US"/>
        </w:rPr>
        <w:t xml:space="preserve">               &lt;UpperLevelCodeMark&gt;</w:t>
      </w:r>
      <w:r>
        <w:rPr>
          <w:b/>
          <w:sz w:val="16"/>
        </w:rPr>
        <w:t>Текущая</w:t>
      </w:r>
      <w:r w:rsidRPr="00F06DD2">
        <w:rPr>
          <w:b/>
          <w:sz w:val="16"/>
          <w:lang w:val="en-US"/>
        </w:rPr>
        <w:t xml:space="preserve"> </w:t>
      </w:r>
      <w:r>
        <w:rPr>
          <w:b/>
          <w:sz w:val="16"/>
        </w:rPr>
        <w:t>товарная</w:t>
      </w:r>
      <w:r w:rsidRPr="00F06DD2">
        <w:rPr>
          <w:b/>
          <w:sz w:val="16"/>
          <w:lang w:val="en-US"/>
        </w:rPr>
        <w:t xml:space="preserve"> </w:t>
      </w:r>
      <w:r>
        <w:rPr>
          <w:b/>
          <w:sz w:val="16"/>
        </w:rPr>
        <w:t>позиция</w:t>
      </w:r>
      <w:r w:rsidRPr="00F06DD2">
        <w:rPr>
          <w:sz w:val="16"/>
          <w:lang w:val="en-US"/>
        </w:rPr>
        <w:t>&lt;/UpperLevelCodeMark&gt;</w:t>
      </w:r>
    </w:p>
    <w:p w:rsidR="00F06DD2" w:rsidRPr="00F06DD2" w:rsidRDefault="00F06DD2">
      <w:pPr>
        <w:pStyle w:val="ConsPlusNonformat"/>
        <w:jc w:val="both"/>
        <w:rPr>
          <w:lang w:val="en-US"/>
        </w:rPr>
      </w:pPr>
      <w:r w:rsidRPr="00F06DD2">
        <w:rPr>
          <w:sz w:val="16"/>
          <w:lang w:val="en-US"/>
        </w:rPr>
        <w:t xml:space="preserve">          &lt;/GroupPackingHeader&gt;</w:t>
      </w:r>
    </w:p>
    <w:p w:rsidR="00F06DD2" w:rsidRPr="00F06DD2" w:rsidRDefault="00F06DD2">
      <w:pPr>
        <w:pStyle w:val="ConsPlusNonformat"/>
        <w:jc w:val="both"/>
        <w:rPr>
          <w:lang w:val="en-US"/>
        </w:rPr>
      </w:pPr>
      <w:r w:rsidRPr="00F06DD2">
        <w:rPr>
          <w:sz w:val="16"/>
          <w:lang w:val="en-US"/>
        </w:rPr>
        <w:t xml:space="preserve">          &lt;FieldCodeMark&gt;</w:t>
      </w:r>
      <w:r w:rsidRPr="00F06DD2">
        <w:rPr>
          <w:b/>
          <w:sz w:val="16"/>
          <w:lang w:val="en-US"/>
        </w:rPr>
        <w:t>481004700000211002 481004700000211200</w:t>
      </w:r>
      <w:r w:rsidRPr="00F06DD2">
        <w:rPr>
          <w:sz w:val="16"/>
          <w:lang w:val="en-US"/>
        </w:rPr>
        <w:t>&lt;/FieldCodeMark&gt;</w:t>
      </w:r>
    </w:p>
    <w:p w:rsidR="00F06DD2" w:rsidRPr="00F06DD2" w:rsidRDefault="00F06DD2">
      <w:pPr>
        <w:pStyle w:val="ConsPlusNonformat"/>
        <w:jc w:val="both"/>
        <w:rPr>
          <w:lang w:val="en-US"/>
        </w:rPr>
      </w:pPr>
      <w:r w:rsidRPr="00F06DD2">
        <w:rPr>
          <w:sz w:val="16"/>
          <w:lang w:val="en-US"/>
        </w:rPr>
        <w:t xml:space="preserve">     &lt;/LineItemIdentification&gt;</w:t>
      </w:r>
    </w:p>
    <w:p w:rsidR="00F06DD2" w:rsidRPr="00F06DD2" w:rsidRDefault="00F06DD2">
      <w:pPr>
        <w:pStyle w:val="ConsPlusNonformat"/>
        <w:jc w:val="both"/>
        <w:rPr>
          <w:lang w:val="en-US"/>
        </w:rPr>
      </w:pPr>
      <w:r w:rsidRPr="00F06DD2">
        <w:rPr>
          <w:sz w:val="16"/>
          <w:lang w:val="en-US"/>
        </w:rPr>
        <w:t xml:space="preserve">     &lt;LineItemIdentification</w:t>
      </w:r>
      <w:r w:rsidRPr="00F06DD2">
        <w:rPr>
          <w:b/>
          <w:sz w:val="16"/>
          <w:lang w:val="en-US"/>
        </w:rPr>
        <w:t>&gt;</w:t>
      </w:r>
    </w:p>
    <w:p w:rsidR="00F06DD2" w:rsidRDefault="00F06DD2">
      <w:pPr>
        <w:pStyle w:val="ConsPlusNonformat"/>
        <w:jc w:val="both"/>
      </w:pPr>
      <w:r w:rsidRPr="00F06DD2">
        <w:rPr>
          <w:sz w:val="16"/>
          <w:lang w:val="en-US"/>
        </w:rPr>
        <w:t xml:space="preserve">          </w:t>
      </w:r>
      <w:r>
        <w:rPr>
          <w:sz w:val="16"/>
        </w:rPr>
        <w:t>&lt;GroupPackingHeader&gt;</w:t>
      </w:r>
    </w:p>
    <w:p w:rsidR="00F06DD2" w:rsidRDefault="00F06DD2">
      <w:pPr>
        <w:pStyle w:val="ConsPlusNonformat"/>
        <w:jc w:val="both"/>
      </w:pPr>
      <w:r>
        <w:rPr>
          <w:sz w:val="16"/>
        </w:rPr>
        <w:t xml:space="preserve">               &lt;GroupPackingCodeMark&gt;</w:t>
      </w:r>
      <w:r>
        <w:rPr>
          <w:b/>
          <w:sz w:val="16"/>
        </w:rPr>
        <w:t>481004700000211002</w:t>
      </w:r>
      <w:r>
        <w:rPr>
          <w:sz w:val="16"/>
        </w:rPr>
        <w:t>&lt;/GroupPackingCodeMark&gt;</w:t>
      </w:r>
    </w:p>
    <w:p w:rsidR="00F06DD2" w:rsidRDefault="00F06DD2">
      <w:pPr>
        <w:pStyle w:val="ConsPlusNonformat"/>
        <w:jc w:val="both"/>
      </w:pPr>
      <w:r>
        <w:rPr>
          <w:sz w:val="16"/>
        </w:rPr>
        <w:t xml:space="preserve">               &lt;UpperLevelCodeMark&gt;</w:t>
      </w:r>
      <w:r>
        <w:rPr>
          <w:b/>
          <w:sz w:val="16"/>
        </w:rPr>
        <w:t>481004700000210005</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481004700000211101 481004700000211200</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&lt;LineItemIdentification</w:t>
      </w:r>
      <w:r>
        <w:rPr>
          <w:b/>
          <w:sz w:val="16"/>
        </w:rPr>
        <w:t>&gt;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&lt;GroupPackingCodeMark&gt;</w:t>
      </w:r>
      <w:r>
        <w:rPr>
          <w:b/>
          <w:sz w:val="16"/>
        </w:rPr>
        <w:t>481004700000211200</w:t>
      </w:r>
      <w:r>
        <w:rPr>
          <w:sz w:val="16"/>
        </w:rPr>
        <w:t>&lt;/GroupPackingCodeMark&gt;</w:t>
      </w:r>
    </w:p>
    <w:p w:rsidR="00F06DD2" w:rsidRDefault="00F06DD2">
      <w:pPr>
        <w:pStyle w:val="ConsPlusNonformat"/>
        <w:jc w:val="both"/>
      </w:pPr>
      <w:r>
        <w:rPr>
          <w:sz w:val="16"/>
        </w:rPr>
        <w:t xml:space="preserve">               &lt;UpperLevelCodeMark&gt;</w:t>
      </w:r>
      <w:r>
        <w:rPr>
          <w:b/>
          <w:sz w:val="16"/>
        </w:rPr>
        <w:t>481004700000210005</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0481097860588821vmw7anal6qqnv91006492sI6QwF2b1dt+m8SbYQmZDhqvsoUAL2/lJX8HzxbV/D9cIY2Kw+uR0zT5V6pE8AV5toXxwZPAiCB3y4iWX/fNN115</w:t>
      </w:r>
    </w:p>
    <w:p w:rsidR="00F06DD2" w:rsidRDefault="00F06DD2">
      <w:pPr>
        <w:pStyle w:val="ConsPlusNonformat"/>
        <w:jc w:val="both"/>
      </w:pPr>
      <w:r>
        <w:rPr>
          <w:b/>
          <w:sz w:val="16"/>
        </w:rPr>
        <w:t>0481097860588821vmw7anal6qqnv91006492sI6QwF2b1dt+m8SbYQmZDhqvsoUAL2/lJX8HzxbV/D9cIY2Kw+uR0zT5V6pE8AV5toXxwZPAiCB3y4iWX/fNN116</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&lt;LineItemIdentification</w:t>
      </w:r>
      <w:r>
        <w:rPr>
          <w:b/>
          <w:sz w:val="16"/>
        </w:rPr>
        <w:t>&gt;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&lt;GroupPackingCodeMark&gt;</w:t>
      </w:r>
      <w:r>
        <w:rPr>
          <w:b/>
          <w:sz w:val="16"/>
        </w:rPr>
        <w:t>481004700000211101</w:t>
      </w:r>
      <w:r>
        <w:rPr>
          <w:sz w:val="16"/>
        </w:rPr>
        <w:t>&lt;/GroupPackingCodeMark&gt;</w:t>
      </w:r>
    </w:p>
    <w:p w:rsidR="00F06DD2" w:rsidRDefault="00F06DD2">
      <w:pPr>
        <w:pStyle w:val="ConsPlusNonformat"/>
        <w:jc w:val="both"/>
      </w:pPr>
      <w:r>
        <w:rPr>
          <w:sz w:val="16"/>
        </w:rPr>
        <w:t xml:space="preserve">               &lt;UpperLevelCodeMark&gt;</w:t>
      </w:r>
      <w:r>
        <w:rPr>
          <w:b/>
          <w:sz w:val="16"/>
        </w:rPr>
        <w:t>481004700000211002</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481004700000211118 481004700000211125</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w:t>
      </w:r>
      <w:r>
        <w:rPr>
          <w:b/>
          <w:sz w:val="16"/>
        </w:rPr>
        <w:t>&lt;</w:t>
      </w:r>
      <w:r>
        <w:rPr>
          <w:sz w:val="16"/>
        </w:rPr>
        <w:t>LineItemIdentification</w:t>
      </w:r>
      <w:r>
        <w:rPr>
          <w:b/>
          <w:sz w:val="16"/>
        </w:rPr>
        <w:t>&gt;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&lt;GroupPackingCodeMark&gt;</w:t>
      </w:r>
      <w:r>
        <w:rPr>
          <w:b/>
          <w:sz w:val="16"/>
        </w:rPr>
        <w:t>481004700000211200</w:t>
      </w:r>
      <w:r>
        <w:rPr>
          <w:sz w:val="16"/>
        </w:rPr>
        <w:t>&lt;/GroupPackingCodeMark&gt;</w:t>
      </w:r>
    </w:p>
    <w:p w:rsidR="00F06DD2" w:rsidRDefault="00F06DD2">
      <w:pPr>
        <w:pStyle w:val="ConsPlusNonformat"/>
        <w:jc w:val="both"/>
      </w:pPr>
      <w:r>
        <w:rPr>
          <w:sz w:val="16"/>
        </w:rPr>
        <w:t xml:space="preserve">               &lt;UpperLevelCodeMark&gt;</w:t>
      </w:r>
      <w:r>
        <w:rPr>
          <w:b/>
          <w:sz w:val="16"/>
        </w:rPr>
        <w:t>481004700000211002</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0481097860587121vmw7anal6qqnv91006492sI6QwF2b1dt+m8SbYQmZDhqvsoUAL2/lJX8HzxbV/D9cIY2Kw+uR0zT5V6pE8AV5toXxwZPAiCB3y4iWX/fNN107</w:t>
      </w:r>
    </w:p>
    <w:p w:rsidR="00F06DD2" w:rsidRDefault="00F06DD2">
      <w:pPr>
        <w:pStyle w:val="ConsPlusNonformat"/>
        <w:jc w:val="both"/>
      </w:pPr>
      <w:r>
        <w:rPr>
          <w:b/>
          <w:sz w:val="16"/>
        </w:rPr>
        <w:t>0481097860587121vmw7anal6qqnv91006492sI6QwF2b1dt+m8SbYQmZDhqvsoUAL2/lJX8HzxbV/D9cIY2Kw+uR0zT5V6pE8AV5toXxwZPAiCB3y4iWX/fNN108</w:t>
      </w:r>
    </w:p>
    <w:p w:rsidR="00F06DD2" w:rsidRDefault="00F06DD2">
      <w:pPr>
        <w:pStyle w:val="ConsPlusNonformat"/>
        <w:jc w:val="both"/>
      </w:pPr>
      <w:r>
        <w:rPr>
          <w:b/>
          <w:sz w:val="16"/>
        </w:rPr>
        <w:t>0481097860587121vmw7anal6qqnv91006492sI6QwF2b1dt+m8SbYQmZDhqvsoUAL2/lJX8HzxbV/D9cIY2Kw+uR0zT5V6pE8AV5toXxwZPAiCB3y4iWX/fNN109</w:t>
      </w:r>
    </w:p>
    <w:p w:rsidR="00F06DD2" w:rsidRDefault="00F06DD2">
      <w:pPr>
        <w:pStyle w:val="ConsPlusNonformat"/>
        <w:jc w:val="both"/>
      </w:pPr>
      <w:r>
        <w:rPr>
          <w:b/>
          <w:sz w:val="16"/>
        </w:rPr>
        <w:t>0481097860587121vmw7anal6qqnv91006492sI6QwF2b1dt+m8SbYQmZDhqvsoUAL2/lJX8HzxbV/D9cIY2Kw+uR0zT5V6pE8AV5toXxwZPAiCB3y4iWX/fNN110</w:t>
      </w:r>
    </w:p>
    <w:p w:rsidR="00F06DD2" w:rsidRDefault="00F06DD2">
      <w:pPr>
        <w:pStyle w:val="ConsPlusNonformat"/>
        <w:jc w:val="both"/>
      </w:pPr>
      <w:r>
        <w:rPr>
          <w:b/>
          <w:sz w:val="16"/>
        </w:rPr>
        <w:lastRenderedPageBreak/>
        <w:t>0481097860587121vmw7anal6qqnv91006492sI6QwF2b1dt+m8SbYQmZDhqvsoUAL2/lJX8HzxbV/D9cIY2Kw+uR0zT5V6pE8AV5toXxwZPAiCB3y4iWX/fNN111</w:t>
      </w:r>
    </w:p>
    <w:p w:rsidR="00F06DD2" w:rsidRDefault="00F06DD2">
      <w:pPr>
        <w:pStyle w:val="ConsPlusNonformat"/>
        <w:jc w:val="both"/>
      </w:pPr>
      <w:r>
        <w:rPr>
          <w:b/>
          <w:sz w:val="16"/>
        </w:rPr>
        <w:t>0481097860587121vmw7anal6qqnv91006492sI6QwF2b1dt+m8SbYQmZDhqvsoUAL2/lJX8HzxbV/D9cIY2Kw+uR0zT5V6pE8AV5toXxwZPAiCB3y4iWX/fNN112</w:t>
      </w:r>
      <w:r>
        <w:rPr>
          <w:sz w:val="16"/>
        </w:rPr>
        <w:t>:</w:t>
      </w:r>
    </w:p>
    <w:p w:rsidR="00F06DD2" w:rsidRDefault="00F06DD2">
      <w:pPr>
        <w:pStyle w:val="ConsPlusNonformat"/>
        <w:jc w:val="both"/>
      </w:pPr>
      <w:r>
        <w:rPr>
          <w:b/>
          <w:sz w:val="16"/>
        </w:rPr>
        <w:t>0481097860587121vmw7anal6qqnv91006492sI6QwF2b1dt+m8SbYQmZDhqvsoUAL2/lJX8HzxbV/D9cIY2Kw+uR0zT5V6pE8AV5toXxwZPAiCB3y4iWX/fNN113</w:t>
      </w:r>
    </w:p>
    <w:p w:rsidR="00F06DD2" w:rsidRDefault="00F06DD2">
      <w:pPr>
        <w:pStyle w:val="ConsPlusNonformat"/>
        <w:jc w:val="both"/>
      </w:pPr>
      <w:r>
        <w:rPr>
          <w:b/>
          <w:sz w:val="16"/>
        </w:rPr>
        <w:t>0481097860587121vmw7anal6qqnv91006492sI6QwF2b1dt+m8SbYQmZDhqvsoUAL2/lJX8HzxbV/D9cIY2Kw+uR0zT5V6pE8AV5toXxwZPAiCB3y4iWX/fNN114</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&lt;LineItemIdentification</w:t>
      </w:r>
      <w:r>
        <w:rPr>
          <w:b/>
          <w:sz w:val="16"/>
        </w:rPr>
        <w:t>&gt;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&lt;GroupPackingCodeMark&gt;</w:t>
      </w:r>
      <w:r>
        <w:rPr>
          <w:b/>
          <w:sz w:val="16"/>
        </w:rPr>
        <w:t>481004700000211118</w:t>
      </w:r>
      <w:r>
        <w:rPr>
          <w:sz w:val="16"/>
        </w:rPr>
        <w:t>&lt;/GroupPackingCodeMark&gt;</w:t>
      </w:r>
    </w:p>
    <w:p w:rsidR="00F06DD2" w:rsidRDefault="00F06DD2">
      <w:pPr>
        <w:pStyle w:val="ConsPlusNonformat"/>
        <w:jc w:val="both"/>
      </w:pPr>
      <w:r>
        <w:rPr>
          <w:sz w:val="16"/>
        </w:rPr>
        <w:t xml:space="preserve">               &lt;UpperLevelCodeMark&gt;</w:t>
      </w:r>
      <w:r>
        <w:rPr>
          <w:b/>
          <w:sz w:val="16"/>
        </w:rPr>
        <w:t>481004700000211101</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0481097860583321vmw7anal6qqnv91006492sI6QwF2b1dt+m8SbYQmZDhqvsoUAL2/lJX8HzxbV/D9cIY2Kw+uR0zT5V6pE8AV5toXxwZPAiCB3y4iWX/fNN101</w:t>
      </w:r>
    </w:p>
    <w:p w:rsidR="00F06DD2" w:rsidRDefault="00F06DD2">
      <w:pPr>
        <w:pStyle w:val="ConsPlusNonformat"/>
        <w:jc w:val="both"/>
      </w:pPr>
      <w:r>
        <w:rPr>
          <w:b/>
          <w:sz w:val="16"/>
        </w:rPr>
        <w:t>0481097860583321vmw7anal6qqnv91006492sI6QwF2b1dt+m8SbYQmZDhqvsoUAL2/lJX8HzxbV/D9cIY2Kw+uR0zT5V6pE8AV5toXxwZPAiCB3y4iWX/fNN102</w:t>
      </w:r>
    </w:p>
    <w:p w:rsidR="00F06DD2" w:rsidRDefault="00F06DD2">
      <w:pPr>
        <w:pStyle w:val="ConsPlusNonformat"/>
        <w:jc w:val="both"/>
      </w:pPr>
      <w:r>
        <w:rPr>
          <w:b/>
          <w:sz w:val="16"/>
        </w:rPr>
        <w:t>0481097860583321vmw7anal6qqnv91006492sI6QwF2b1dt+m8SbYQmZDhqvsoUAL2/lJX8HzxbV/D9cIY2Kw+uR0zT5V6pE8AV5toXxwZPAiCB3y4iWX/fNN103</w:t>
      </w:r>
    </w:p>
    <w:p w:rsidR="00F06DD2" w:rsidRDefault="00F06DD2">
      <w:pPr>
        <w:pStyle w:val="ConsPlusNonformat"/>
        <w:jc w:val="both"/>
      </w:pPr>
      <w:r>
        <w:rPr>
          <w:b/>
          <w:sz w:val="16"/>
        </w:rPr>
        <w:t>0481097860583321vmw7anal6qqnv91006492sI6QwF2b1dt+m8SbYQmZDhqvsoUAL2/lJX8HzxbV/D9cIY2Kw+uR0zT5V6pE8AV5toXxwZPAiCB3y4iWX/fNN104</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&lt;LineItemIdentification</w:t>
      </w:r>
      <w:r>
        <w:rPr>
          <w:b/>
          <w:sz w:val="16"/>
        </w:rPr>
        <w:t>&gt;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&lt;GroupPackingCodeMark&gt;</w:t>
      </w:r>
      <w:r>
        <w:rPr>
          <w:b/>
          <w:sz w:val="16"/>
        </w:rPr>
        <w:t>481004700000211125</w:t>
      </w:r>
      <w:r>
        <w:rPr>
          <w:sz w:val="16"/>
        </w:rPr>
        <w:t>&lt;/GroupPackingCodeMark&gt;</w:t>
      </w:r>
    </w:p>
    <w:p w:rsidR="00F06DD2" w:rsidRDefault="00F06DD2">
      <w:pPr>
        <w:pStyle w:val="ConsPlusNonformat"/>
        <w:jc w:val="both"/>
      </w:pPr>
      <w:r>
        <w:rPr>
          <w:sz w:val="16"/>
        </w:rPr>
        <w:t xml:space="preserve">               &lt;UpperLevelCodeMark&gt;</w:t>
      </w:r>
      <w:r>
        <w:rPr>
          <w:b/>
          <w:sz w:val="16"/>
        </w:rPr>
        <w:t>481004700000211101</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0481097860589521vmw7anal6qqnv91006492sI6QwF2b1dt+m8SbYQmZDhqvsoUAL2/lJX8HzxbV/D9cIY2Kw+uR0zT5V6pE8AV5toXxwZPAiCB3y4iWX/fNN105</w:t>
      </w:r>
    </w:p>
    <w:p w:rsidR="00F06DD2" w:rsidRDefault="00F06DD2">
      <w:pPr>
        <w:pStyle w:val="ConsPlusNonformat"/>
        <w:jc w:val="both"/>
      </w:pPr>
      <w:r>
        <w:rPr>
          <w:b/>
          <w:sz w:val="16"/>
        </w:rPr>
        <w:t>0481097860589521vmw7anal6qqnv91006492sI6QwF2b1dt+m8SbYQmZDhqvsoUAL2/lJX8HzxbV/D9cIY2Kw+uR0zT5V6pE8AV5toXxwZPAiCB3y4iWX/fNN106</w:t>
      </w:r>
    </w:p>
    <w:p w:rsidR="00F06DD2" w:rsidRDefault="00F06DD2">
      <w:pPr>
        <w:pStyle w:val="ConsPlusNonformat"/>
        <w:jc w:val="both"/>
      </w:pPr>
      <w:r>
        <w:rPr>
          <w:sz w:val="16"/>
        </w:rPr>
        <w:t xml:space="preserve">          &lt;/FieldCodeMark&gt;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&lt;LineItemIdentification</w:t>
      </w:r>
      <w:r>
        <w:rPr>
          <w:b/>
          <w:sz w:val="16"/>
        </w:rPr>
        <w:t>&gt;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&lt;GroupPackingCodeMark&gt;</w:t>
      </w:r>
      <w:r>
        <w:rPr>
          <w:b/>
          <w:sz w:val="16"/>
        </w:rPr>
        <w:t>481004700000211200</w:t>
      </w:r>
      <w:r>
        <w:rPr>
          <w:sz w:val="16"/>
        </w:rPr>
        <w:t>&lt;/GroupPackingCodeMark&gt;</w:t>
      </w:r>
    </w:p>
    <w:p w:rsidR="00F06DD2" w:rsidRDefault="00F06DD2">
      <w:pPr>
        <w:pStyle w:val="ConsPlusNonformat"/>
        <w:jc w:val="both"/>
      </w:pPr>
      <w:r>
        <w:rPr>
          <w:sz w:val="16"/>
        </w:rPr>
        <w:t xml:space="preserve">               &lt;UpperLevelCodeMark&gt;</w:t>
      </w:r>
      <w:r>
        <w:rPr>
          <w:b/>
          <w:sz w:val="16"/>
        </w:rPr>
        <w:t>481004700000210005</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0481097860588821vmw7anal6qqnv91006492sI6QwF2b1dt+m8SbYQmZDhqvsoUAL2/lJX8HzxbV/D9cIY2Kw+uR0zT5V6pE8AV5toXxwZPAiCB3y4iWX/fNN115</w:t>
      </w:r>
    </w:p>
    <w:p w:rsidR="00F06DD2" w:rsidRDefault="00F06DD2">
      <w:pPr>
        <w:pStyle w:val="ConsPlusNonformat"/>
        <w:jc w:val="both"/>
      </w:pPr>
      <w:r>
        <w:rPr>
          <w:b/>
          <w:sz w:val="16"/>
        </w:rPr>
        <w:t>0481097860588821vmw7anal6qqnv91006492sI6QwF2b1dt+m8SbYQmZDhqvsoUAL2/lJX8HzxbV/D9cIY2Kw+uR0zT5V6pE8AV5toXxwZPAiCB3y4iWX/fNN116</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w:t>
      </w:r>
    </w:p>
    <w:p w:rsidR="00F06DD2" w:rsidRDefault="00F06DD2">
      <w:pPr>
        <w:pStyle w:val="ConsPlusNonformat"/>
        <w:jc w:val="both"/>
      </w:pPr>
      <w:r>
        <w:rPr>
          <w:sz w:val="16"/>
        </w:rPr>
        <w:t>&lt;/LineItem&gt;</w:t>
      </w:r>
    </w:p>
    <w:p w:rsidR="00F06DD2" w:rsidRDefault="00F06DD2">
      <w:pPr>
        <w:pStyle w:val="ConsPlusNonformat"/>
        <w:jc w:val="both"/>
      </w:pPr>
      <w:r>
        <w:rPr>
          <w:sz w:val="16"/>
        </w:rPr>
        <w:t>&lt;LineItem&gt;</w:t>
      </w:r>
    </w:p>
    <w:p w:rsidR="00F06DD2" w:rsidRDefault="00F06DD2">
      <w:pPr>
        <w:pStyle w:val="ConsPlusNonformat"/>
        <w:jc w:val="both"/>
      </w:pPr>
      <w:r>
        <w:rPr>
          <w:sz w:val="16"/>
        </w:rPr>
        <w:t xml:space="preserve">     &lt;LineItemSign&gt;</w:t>
      </w:r>
      <w:r>
        <w:rPr>
          <w:b/>
          <w:sz w:val="16"/>
        </w:rPr>
        <w:t>PROD</w:t>
      </w:r>
      <w:r>
        <w:rPr>
          <w:sz w:val="16"/>
        </w:rPr>
        <w:t xml:space="preserve"> &lt;/LineItemSign&gt;</w:t>
      </w:r>
    </w:p>
    <w:p w:rsidR="00F06DD2" w:rsidRDefault="00F06DD2">
      <w:pPr>
        <w:pStyle w:val="ConsPlusNonformat"/>
        <w:jc w:val="both"/>
      </w:pPr>
      <w:r>
        <w:rPr>
          <w:sz w:val="16"/>
        </w:rPr>
        <w:t xml:space="preserve">     &lt;LineItemID&gt;0</w:t>
      </w:r>
      <w:r>
        <w:rPr>
          <w:b/>
          <w:sz w:val="16"/>
        </w:rPr>
        <w:t>481098700565</w:t>
      </w:r>
      <w:r>
        <w:rPr>
          <w:sz w:val="16"/>
        </w:rPr>
        <w:t xml:space="preserve"> &lt;/LineItemID&gt;</w:t>
      </w:r>
    </w:p>
    <w:p w:rsidR="00F06DD2" w:rsidRDefault="00F06DD2">
      <w:pPr>
        <w:pStyle w:val="ConsPlusNonformat"/>
        <w:jc w:val="both"/>
      </w:pPr>
      <w:r>
        <w:rPr>
          <w:sz w:val="16"/>
        </w:rPr>
        <w:t xml:space="preserve">     .....</w:t>
      </w:r>
    </w:p>
    <w:p w:rsidR="00F06DD2" w:rsidRDefault="00F06DD2">
      <w:pPr>
        <w:pStyle w:val="ConsPlusNonformat"/>
        <w:jc w:val="both"/>
      </w:pPr>
      <w:r>
        <w:rPr>
          <w:sz w:val="16"/>
        </w:rPr>
        <w:t xml:space="preserve">     &lt;LineItemName&gt;</w:t>
      </w:r>
      <w:r>
        <w:rPr>
          <w:b/>
          <w:sz w:val="16"/>
        </w:rPr>
        <w:t>Товарная позиция Б</w:t>
      </w:r>
      <w:r>
        <w:rPr>
          <w:sz w:val="16"/>
        </w:rPr>
        <w:t>&lt;/LineItemName&gt;</w:t>
      </w:r>
    </w:p>
    <w:p w:rsidR="00F06DD2" w:rsidRDefault="00F06DD2">
      <w:pPr>
        <w:pStyle w:val="ConsPlusNonformat"/>
        <w:jc w:val="both"/>
      </w:pPr>
      <w:r>
        <w:rPr>
          <w:sz w:val="16"/>
        </w:rPr>
        <w:t xml:space="preserve">     .....</w:t>
      </w:r>
    </w:p>
    <w:p w:rsidR="00F06DD2" w:rsidRDefault="00F06DD2">
      <w:pPr>
        <w:pStyle w:val="ConsPlusNonformat"/>
        <w:jc w:val="both"/>
      </w:pPr>
      <w:r>
        <w:rPr>
          <w:sz w:val="16"/>
        </w:rPr>
        <w:t xml:space="preserve">     &lt;LineItemIdentification</w:t>
      </w:r>
      <w:r>
        <w:rPr>
          <w:b/>
          <w:sz w:val="16"/>
        </w:rPr>
        <w:t>&gt;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&lt;GroupPackingCodeMark&gt;</w:t>
      </w:r>
      <w:r>
        <w:rPr>
          <w:b/>
          <w:sz w:val="16"/>
        </w:rPr>
        <w:t>481004700000220004</w:t>
      </w:r>
      <w:r>
        <w:rPr>
          <w:sz w:val="16"/>
        </w:rPr>
        <w:t>&lt;/GroupPackingCodeMark&gt;</w:t>
      </w:r>
    </w:p>
    <w:p w:rsidR="00F06DD2" w:rsidRDefault="00F06DD2">
      <w:pPr>
        <w:pStyle w:val="ConsPlusNonformat"/>
        <w:jc w:val="both"/>
      </w:pPr>
      <w:r>
        <w:rPr>
          <w:sz w:val="16"/>
        </w:rPr>
        <w:t xml:space="preserve">               &lt;UpperLevelCodeMark&gt;</w:t>
      </w:r>
      <w:r>
        <w:rPr>
          <w:b/>
          <w:sz w:val="16"/>
        </w:rPr>
        <w:t>Текущая товарная позиция</w:t>
      </w:r>
      <w:r>
        <w:rPr>
          <w:sz w:val="16"/>
        </w:rPr>
        <w:t>&lt;/UpperLevelCodeMark&gt;</w:t>
      </w:r>
    </w:p>
    <w:p w:rsidR="00F06DD2" w:rsidRDefault="00F06DD2">
      <w:pPr>
        <w:pStyle w:val="ConsPlusNonformat"/>
        <w:jc w:val="both"/>
      </w:pPr>
      <w:r>
        <w:rPr>
          <w:sz w:val="16"/>
        </w:rPr>
        <w:t xml:space="preserve">          &lt;/GroupPackingHeader&gt;</w:t>
      </w:r>
    </w:p>
    <w:p w:rsidR="00F06DD2" w:rsidRDefault="00F06DD2">
      <w:pPr>
        <w:pStyle w:val="ConsPlusNonformat"/>
        <w:jc w:val="both"/>
      </w:pPr>
      <w:r>
        <w:rPr>
          <w:sz w:val="16"/>
        </w:rPr>
        <w:t xml:space="preserve">          &lt;FieldCodeMark&gt;</w:t>
      </w:r>
      <w:r>
        <w:rPr>
          <w:b/>
          <w:sz w:val="16"/>
        </w:rPr>
        <w:t>0481097860586421vmw7anal6qqnv91006492sI6QwF2b1dt+m8SbYQmZDhqvsoUAL2/lJX8HzxbV/D9cIY2Kw+uR0zT5V6pE8AV5toXxwZPAiCB3y4iWX/fNN200</w:t>
      </w:r>
    </w:p>
    <w:p w:rsidR="00F06DD2" w:rsidRDefault="00F06DD2">
      <w:pPr>
        <w:pStyle w:val="ConsPlusNonformat"/>
        <w:jc w:val="both"/>
      </w:pPr>
      <w:r>
        <w:rPr>
          <w:b/>
          <w:sz w:val="16"/>
        </w:rPr>
        <w:t>0481097860586421vmw7anal6qqnv91006492sI6QwF2b1dt+m8SbYQmZDhqvsoUAL2/lJX8HzxbV/D9cIY2Kw+uR0zT5V6pE8AV5toXxwZPAiCB3y4iWX/fNN201</w:t>
      </w:r>
    </w:p>
    <w:p w:rsidR="00F06DD2" w:rsidRDefault="00F06DD2">
      <w:pPr>
        <w:pStyle w:val="ConsPlusNonformat"/>
        <w:jc w:val="both"/>
      </w:pPr>
      <w:r>
        <w:rPr>
          <w:b/>
          <w:sz w:val="16"/>
        </w:rPr>
        <w:t>0481097860586421vmw7anal6qqnv91006492sI6QwF2b1dt+m8SbYQmZDhqvsoUAL2/lJX8HzxbV/D9cIY2Kw+uR0zT5V6pE8AV5toXxwZPAiCB3y4iWX/fNN202</w:t>
      </w:r>
    </w:p>
    <w:p w:rsidR="00F06DD2" w:rsidRDefault="00F06DD2">
      <w:pPr>
        <w:pStyle w:val="ConsPlusNonformat"/>
        <w:jc w:val="both"/>
      </w:pPr>
      <w:r>
        <w:rPr>
          <w:b/>
          <w:sz w:val="16"/>
        </w:rPr>
        <w:t>0481097860586421vmw7anal6qqnv91006492sI6QwF2b1dt+m8SbYQmZDhqvsoUAL2/lJX8HzxbV/D9cIY2Kw+uR0zT5V6pE8AV5toXxwZPAiCB3y4iWX/fNN203</w:t>
      </w:r>
    </w:p>
    <w:p w:rsidR="00F06DD2" w:rsidRDefault="00F06DD2">
      <w:pPr>
        <w:pStyle w:val="ConsPlusNonformat"/>
        <w:jc w:val="both"/>
      </w:pPr>
      <w:r>
        <w:rPr>
          <w:b/>
          <w:sz w:val="16"/>
        </w:rPr>
        <w:t>0481097860586421vmw7anal6qqnv91006492sI6QwF2b1dt+m8SbYQmZDhqvsoUAL2/lJX8HzxbV/D9cIY2Kw+uR0zT5V6pE8AV5toXxwZPAiCB3y4iWX/fNN204</w:t>
      </w:r>
    </w:p>
    <w:p w:rsidR="00F06DD2" w:rsidRDefault="00F06DD2">
      <w:pPr>
        <w:pStyle w:val="ConsPlusNonformat"/>
        <w:jc w:val="both"/>
      </w:pPr>
      <w:r>
        <w:rPr>
          <w:b/>
          <w:sz w:val="16"/>
        </w:rPr>
        <w:t>0481097860586421vmw7anal6qqnv91006492sI6QwF2b1dt+m8SbYQmZDhqvsoUAL2/lJX8HzxbV/D9cIY2Kw+uR0zT5V6pE8AV5toXxwZPAiCB3y4iWX/fNN205</w:t>
      </w:r>
    </w:p>
    <w:p w:rsidR="00F06DD2" w:rsidRDefault="00F06DD2">
      <w:pPr>
        <w:pStyle w:val="ConsPlusNonformat"/>
        <w:jc w:val="both"/>
      </w:pPr>
      <w:r>
        <w:rPr>
          <w:b/>
          <w:sz w:val="16"/>
        </w:rPr>
        <w:lastRenderedPageBreak/>
        <w:t>0481097860586421vmw7anal6qqnv91006492sI6QwF2b1dt+m8SbYQmZDhqvsoUAL2/lJX8HzxbV/D9cIY2Kw+uR0zT5V6pE8AV5toXxwZPAiCB3y4iWX/fNN206</w:t>
      </w:r>
    </w:p>
    <w:p w:rsidR="00F06DD2" w:rsidRDefault="00F06DD2">
      <w:pPr>
        <w:pStyle w:val="ConsPlusNonformat"/>
        <w:jc w:val="both"/>
      </w:pPr>
      <w:r>
        <w:rPr>
          <w:b/>
          <w:sz w:val="16"/>
        </w:rPr>
        <w:t>0481097860586421vmw7anal6qqnv91006492sI6QwF2b1dt+m8SbYQmZDhqvsoUAL2/lJX8HzxbV/D9cIY2Kw+uR0zT5V6pE8AV5toXxwZPAiCB3y4iWX/fNN207</w:t>
      </w:r>
    </w:p>
    <w:p w:rsidR="00F06DD2" w:rsidRDefault="00F06DD2">
      <w:pPr>
        <w:pStyle w:val="ConsPlusNonformat"/>
        <w:jc w:val="both"/>
      </w:pPr>
      <w:r>
        <w:rPr>
          <w:b/>
          <w:sz w:val="16"/>
        </w:rPr>
        <w:t>0481097860586421vmw7anal6qqnv91006492sI6QwF2b1dt+m8SbYQmZDhqvsoUAL2/lJX8HzxbV/D9cIY2Kw+uR0zT5V6pE8AV5toXxwZPAiCB3y4iWX/fNN208</w:t>
      </w:r>
    </w:p>
    <w:p w:rsidR="00F06DD2" w:rsidRDefault="00F06DD2">
      <w:pPr>
        <w:pStyle w:val="ConsPlusNonformat"/>
        <w:jc w:val="both"/>
      </w:pPr>
      <w:r>
        <w:rPr>
          <w:b/>
          <w:sz w:val="16"/>
        </w:rPr>
        <w:t>0481097860586421vmw7anal6qqnv91006492sI6QwF2b1dt+m8SbYQmZDhqvsoUAL2/lJX8HzxbV/D9cIY2Kw+uR0zT5V6pE8AV5toXxwZPAiCB3y4iWX/fNN209</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 xml:space="preserve">     .....</w:t>
      </w:r>
    </w:p>
    <w:p w:rsidR="00F06DD2" w:rsidRDefault="00F06DD2">
      <w:pPr>
        <w:pStyle w:val="ConsPlusNonformat"/>
        <w:jc w:val="both"/>
      </w:pPr>
      <w:r>
        <w:rPr>
          <w:sz w:val="16"/>
        </w:rPr>
        <w:t>&lt;/LineItem&gt;</w:t>
      </w:r>
    </w:p>
    <w:p w:rsidR="00F06DD2" w:rsidRDefault="00F06DD2">
      <w:pPr>
        <w:pStyle w:val="ConsPlusNonformat"/>
        <w:jc w:val="both"/>
      </w:pPr>
      <w:r>
        <w:rPr>
          <w:sz w:val="16"/>
        </w:rPr>
        <w:t>&lt;LineItem&gt;</w:t>
      </w:r>
    </w:p>
    <w:p w:rsidR="00F06DD2" w:rsidRDefault="00F06DD2">
      <w:pPr>
        <w:pStyle w:val="ConsPlusNonformat"/>
        <w:jc w:val="both"/>
      </w:pPr>
      <w:r>
        <w:rPr>
          <w:sz w:val="16"/>
        </w:rPr>
        <w:t xml:space="preserve">     &lt;LineItemSign&gt;</w:t>
      </w:r>
      <w:r>
        <w:rPr>
          <w:b/>
          <w:sz w:val="16"/>
        </w:rPr>
        <w:t>PROD</w:t>
      </w:r>
      <w:r>
        <w:rPr>
          <w:sz w:val="16"/>
        </w:rPr>
        <w:t xml:space="preserve"> &lt;/LineItemSign&gt;</w:t>
      </w:r>
    </w:p>
    <w:p w:rsidR="00F06DD2" w:rsidRDefault="00F06DD2">
      <w:pPr>
        <w:pStyle w:val="ConsPlusNonformat"/>
        <w:jc w:val="both"/>
      </w:pPr>
      <w:r>
        <w:rPr>
          <w:sz w:val="16"/>
        </w:rPr>
        <w:t xml:space="preserve">     &lt;LineItemID&gt;0</w:t>
      </w:r>
      <w:r>
        <w:rPr>
          <w:b/>
          <w:sz w:val="16"/>
        </w:rPr>
        <w:t>481097860583</w:t>
      </w:r>
      <w:r>
        <w:rPr>
          <w:sz w:val="16"/>
        </w:rPr>
        <w:t>&lt;/LineItemID&gt;</w:t>
      </w:r>
    </w:p>
    <w:p w:rsidR="00F06DD2" w:rsidRDefault="00F06DD2">
      <w:pPr>
        <w:pStyle w:val="ConsPlusNonformat"/>
        <w:jc w:val="both"/>
      </w:pPr>
      <w:r>
        <w:rPr>
          <w:sz w:val="16"/>
        </w:rPr>
        <w:t xml:space="preserve">     .....</w:t>
      </w:r>
    </w:p>
    <w:p w:rsidR="00F06DD2" w:rsidRDefault="00F06DD2">
      <w:pPr>
        <w:pStyle w:val="ConsPlusNonformat"/>
        <w:jc w:val="both"/>
      </w:pPr>
      <w:r>
        <w:rPr>
          <w:sz w:val="16"/>
        </w:rPr>
        <w:t xml:space="preserve">     &lt;LineItemName&gt;</w:t>
      </w:r>
      <w:r>
        <w:rPr>
          <w:b/>
          <w:sz w:val="16"/>
        </w:rPr>
        <w:t>Товарная позиция В</w:t>
      </w:r>
      <w:r>
        <w:rPr>
          <w:sz w:val="16"/>
        </w:rPr>
        <w:t>&lt;/LineItemName&gt;</w:t>
      </w:r>
    </w:p>
    <w:p w:rsidR="00F06DD2" w:rsidRDefault="00F06DD2">
      <w:pPr>
        <w:pStyle w:val="ConsPlusNonformat"/>
        <w:jc w:val="both"/>
      </w:pPr>
      <w:r>
        <w:rPr>
          <w:sz w:val="16"/>
        </w:rPr>
        <w:t xml:space="preserve">     ......</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&lt;FieldCodeMark&gt;</w:t>
      </w:r>
      <w:r>
        <w:rPr>
          <w:b/>
          <w:sz w:val="16"/>
        </w:rPr>
        <w:t>048109786058321vmw7anal6qqnv91006492sI6QwF2b1dt+m8SbYQmZDhqvsoUAL2/lJX8HzxbV/D9cIY2Kw+uR0zT5V6pE8AV5toXxwZPAiCB3y4iWX/fNN300</w:t>
      </w:r>
    </w:p>
    <w:p w:rsidR="00F06DD2" w:rsidRDefault="00F06DD2">
      <w:pPr>
        <w:pStyle w:val="ConsPlusNonformat"/>
        <w:jc w:val="both"/>
      </w:pPr>
      <w:r>
        <w:rPr>
          <w:b/>
          <w:sz w:val="16"/>
        </w:rPr>
        <w:t>0481097860583321vmw7anal6qqnv91006492sI6QwF2b1dt+m8SbYQmZDhqvsoUAL2/lJX8HzxbV/D9cIY2Kw+uR0zT5V6pE8AV5toXxwZPAiCB3y4iWX/fNN301</w:t>
      </w:r>
    </w:p>
    <w:p w:rsidR="00F06DD2" w:rsidRDefault="00F06DD2">
      <w:pPr>
        <w:pStyle w:val="ConsPlusNonformat"/>
        <w:jc w:val="both"/>
      </w:pPr>
      <w:r>
        <w:rPr>
          <w:b/>
          <w:sz w:val="16"/>
        </w:rPr>
        <w:t>0481097860583321vmw7anal6qqnv91006492sI6QwF2b1dt+m8SbYQmZDhqvsoUAL2/lJX8HzxbV/D9cIY2Kw+uR0zT5V6pE8AV5toXxwZPAiCB3y4iWX/fNN302</w:t>
      </w:r>
    </w:p>
    <w:p w:rsidR="00F06DD2" w:rsidRDefault="00F06DD2">
      <w:pPr>
        <w:pStyle w:val="ConsPlusNonformat"/>
        <w:jc w:val="both"/>
      </w:pPr>
      <w:r>
        <w:rPr>
          <w:b/>
          <w:sz w:val="16"/>
        </w:rPr>
        <w:t>0481097860583321vmw7anal6qqnv91006492sI6QwF2b1dt+m8SbYQmZDhqvsoUAL2/lJX8HzxbV/D9cIY2Kw+uR0zT5V6pE8AV5toXxwZPAiCB3y4iWX/fNN303</w:t>
      </w:r>
    </w:p>
    <w:p w:rsidR="00F06DD2" w:rsidRDefault="00F06DD2">
      <w:pPr>
        <w:pStyle w:val="ConsPlusNonformat"/>
        <w:jc w:val="both"/>
      </w:pPr>
      <w:r>
        <w:rPr>
          <w:b/>
          <w:sz w:val="16"/>
        </w:rPr>
        <w:t>0481097860583321vmw7anal6qqnv91006492sI6QwF2b1dt+m8SbYQmZDhqvsoUAL2/lJX8HzxbV/D9cIY2Kw+uR0zT5V6pE8AV5toXxwZPAiCB3y4iWX/fNN304</w:t>
      </w:r>
    </w:p>
    <w:p w:rsidR="00F06DD2" w:rsidRDefault="00F06DD2">
      <w:pPr>
        <w:pStyle w:val="ConsPlusNonformat"/>
        <w:jc w:val="both"/>
      </w:pPr>
      <w:r>
        <w:rPr>
          <w:b/>
          <w:sz w:val="16"/>
        </w:rPr>
        <w:t>0481097860583321vmw7anal6qqnv91006492sI6QwF2b1dt+m8SbYQmZDhqvsoUAL2/lJX8HzxbV/D9cIY2Kw+uR0zT5V6pE8AV5toXxwZPAiCB3y4iWX/fNN305</w:t>
      </w:r>
    </w:p>
    <w:p w:rsidR="00F06DD2" w:rsidRDefault="00F06DD2">
      <w:pPr>
        <w:pStyle w:val="ConsPlusNonformat"/>
        <w:jc w:val="both"/>
      </w:pPr>
      <w:r>
        <w:rPr>
          <w:b/>
          <w:sz w:val="16"/>
        </w:rPr>
        <w:t>0481097860583321vmw7anal6qqnv91006492sI6QwF2b1dt+m8SbYQmZDhqvsoUAL2/lJX8HzxbV/D9cIY2Kw+uR0zT5V6pE8AV5toXxwZPAiCB3y4iWX/fNN306</w:t>
      </w:r>
    </w:p>
    <w:p w:rsidR="00F06DD2" w:rsidRDefault="00F06DD2">
      <w:pPr>
        <w:pStyle w:val="ConsPlusNonformat"/>
        <w:jc w:val="both"/>
      </w:pPr>
      <w:r>
        <w:rPr>
          <w:b/>
          <w:sz w:val="16"/>
        </w:rPr>
        <w:t>0481097860583321vmw7anal6qqnv91006492sI6QwF2b1dt+m8SbYQmZDhqvsoUAL2/lJX8HzxbV/D9cIY2Kw+uR0zT5V6pE8AV5toXxwZPAiCB3y4iWX/fNN307</w:t>
      </w:r>
    </w:p>
    <w:p w:rsidR="00F06DD2" w:rsidRDefault="00F06DD2">
      <w:pPr>
        <w:pStyle w:val="ConsPlusNonformat"/>
        <w:jc w:val="both"/>
      </w:pPr>
      <w:r>
        <w:rPr>
          <w:b/>
          <w:sz w:val="16"/>
        </w:rPr>
        <w:t>0481097860583321vmw7anal6qqnv91006492sI6QwF2b1dt+m8SbYQmZDhqvsoUAL2/lJX8HzxbV/D9cIY2Kw+uR0zT5V6pE8AV5toXxwZPAiCB3y4iWX/fNN308</w:t>
      </w:r>
    </w:p>
    <w:p w:rsidR="00F06DD2" w:rsidRDefault="00F06DD2">
      <w:pPr>
        <w:pStyle w:val="ConsPlusNonformat"/>
        <w:jc w:val="both"/>
      </w:pPr>
      <w:r>
        <w:rPr>
          <w:b/>
          <w:sz w:val="16"/>
        </w:rPr>
        <w:t>0481097860583321vmw7anal6qqnv91006492sI6QwF2b1dt+m8SbYQmZDhqvsoUAL2/lJX8HzxbV/D9cIY2Kw+uR0zT5V6pE8AV5toXxwZPAiCB3y4iWX/fNN309</w:t>
      </w:r>
      <w:r>
        <w:rPr>
          <w:sz w:val="16"/>
        </w:rPr>
        <w:t>&lt;/FieldCodeMark&gt;</w:t>
      </w:r>
    </w:p>
    <w:p w:rsidR="00F06DD2" w:rsidRDefault="00F06DD2">
      <w:pPr>
        <w:pStyle w:val="ConsPlusNonformat"/>
        <w:jc w:val="both"/>
      </w:pPr>
      <w:r>
        <w:rPr>
          <w:sz w:val="16"/>
        </w:rPr>
        <w:t xml:space="preserve">          &lt;/LineItemIdentification&gt;</w:t>
      </w:r>
    </w:p>
    <w:p w:rsidR="00F06DD2" w:rsidRDefault="00F06DD2">
      <w:pPr>
        <w:pStyle w:val="ConsPlusNonformat"/>
        <w:jc w:val="both"/>
      </w:pPr>
      <w:r>
        <w:rPr>
          <w:sz w:val="16"/>
        </w:rPr>
        <w:t>&lt;/LineItem&gt;</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sectPr w:rsidR="00F06DD2">
          <w:pgSz w:w="16838" w:h="11905" w:orient="landscape"/>
          <w:pgMar w:top="1701" w:right="1134" w:bottom="850" w:left="1134" w:header="0" w:footer="0" w:gutter="0"/>
          <w:cols w:space="720"/>
        </w:sectPr>
      </w:pPr>
    </w:p>
    <w:p w:rsidR="00F06DD2" w:rsidRDefault="00F06DD2">
      <w:pPr>
        <w:pStyle w:val="ConsPlusNormal"/>
        <w:jc w:val="right"/>
        <w:outlineLvl w:val="1"/>
      </w:pPr>
      <w:r>
        <w:lastRenderedPageBreak/>
        <w:t>Приложение 10</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t>ФОРМУЛЯР-ОБРАЗЕЦ "ТИПОВАЯ ФОРМА ПЕРВИЧНОГО УЧЕТНОГО ДОКУМЕНТА ТТН-1 "ТОВАРНО-ТРАНСПОРТНАЯ НАКЛАДНАЯ"</w:t>
      </w:r>
    </w:p>
    <w:p w:rsidR="00F06DD2" w:rsidRDefault="00F06DD2">
      <w:pPr>
        <w:pStyle w:val="ConsPlusNormal"/>
      </w:pPr>
    </w:p>
    <w:p w:rsidR="00F06DD2" w:rsidRDefault="00F06DD2">
      <w:pPr>
        <w:pStyle w:val="ConsPlusNormal"/>
        <w:ind w:firstLine="540"/>
        <w:jc w:val="both"/>
      </w:pPr>
      <w:r>
        <w:t>В данном приложении представлена типовая форма товарно-транспортной накладной, в которой все реквизиты пронумерованы для сопоставления их с реквизитами электронной накладной в XML-формате.</w:t>
      </w:r>
    </w:p>
    <w:p w:rsidR="00F06DD2" w:rsidRDefault="00F06DD2">
      <w:pPr>
        <w:pStyle w:val="ConsPlusNormal"/>
      </w:pPr>
    </w:p>
    <w:p w:rsidR="00F06DD2" w:rsidRDefault="00F06DD2">
      <w:pPr>
        <w:pStyle w:val="ConsPlusNormal"/>
        <w:jc w:val="right"/>
        <w:outlineLvl w:val="2"/>
      </w:pPr>
      <w:r>
        <w:t xml:space="preserve">Типовая форма ТТН-1 </w:t>
      </w:r>
      <w:r>
        <w:rPr>
          <w:b/>
        </w:rPr>
        <w:t>1.</w:t>
      </w:r>
    </w:p>
    <w:p w:rsidR="00F06DD2" w:rsidRDefault="00F06DD2">
      <w:pPr>
        <w:pStyle w:val="ConsPlusNormal"/>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7"/>
        <w:gridCol w:w="2267"/>
        <w:gridCol w:w="2211"/>
        <w:gridCol w:w="1984"/>
      </w:tblGrid>
      <w:tr w:rsidR="00F06DD2">
        <w:tc>
          <w:tcPr>
            <w:tcW w:w="2607" w:type="dxa"/>
            <w:tcBorders>
              <w:top w:val="nil"/>
              <w:left w:val="nil"/>
              <w:bottom w:val="nil"/>
            </w:tcBorders>
          </w:tcPr>
          <w:p w:rsidR="00F06DD2" w:rsidRDefault="00F06DD2">
            <w:pPr>
              <w:pStyle w:val="ConsPlusNormal"/>
            </w:pPr>
            <w:r>
              <w:t>1-й экз.</w:t>
            </w:r>
            <w:r>
              <w:br/>
              <w:t>Грузополучателю;</w:t>
            </w:r>
            <w:r>
              <w:br/>
              <w:t>2-й экз.</w:t>
            </w:r>
            <w:r>
              <w:br/>
              <w:t>Грузоотправителю;</w:t>
            </w:r>
            <w:r>
              <w:br/>
              <w:t>3-й и 4-й экз.</w:t>
            </w:r>
            <w:r>
              <w:br/>
              <w:t>перевозчику</w:t>
            </w:r>
          </w:p>
        </w:tc>
        <w:tc>
          <w:tcPr>
            <w:tcW w:w="2267" w:type="dxa"/>
            <w:vAlign w:val="center"/>
          </w:tcPr>
          <w:p w:rsidR="00F06DD2" w:rsidRDefault="00F06DD2">
            <w:pPr>
              <w:pStyle w:val="ConsPlusNormal"/>
              <w:jc w:val="center"/>
            </w:pPr>
            <w:r>
              <w:rPr>
                <w:b/>
              </w:rPr>
              <w:t>Грузоотправитель</w:t>
            </w:r>
          </w:p>
        </w:tc>
        <w:tc>
          <w:tcPr>
            <w:tcW w:w="2211" w:type="dxa"/>
            <w:vAlign w:val="center"/>
          </w:tcPr>
          <w:p w:rsidR="00F06DD2" w:rsidRDefault="00F06DD2">
            <w:pPr>
              <w:pStyle w:val="ConsPlusNormal"/>
              <w:jc w:val="center"/>
            </w:pPr>
            <w:r>
              <w:rPr>
                <w:b/>
              </w:rPr>
              <w:t>Грузополучатель</w:t>
            </w:r>
          </w:p>
        </w:tc>
        <w:tc>
          <w:tcPr>
            <w:tcW w:w="1984" w:type="dxa"/>
            <w:vAlign w:val="center"/>
          </w:tcPr>
          <w:p w:rsidR="00F06DD2" w:rsidRDefault="00F06DD2">
            <w:pPr>
              <w:pStyle w:val="ConsPlusNormal"/>
              <w:jc w:val="center"/>
            </w:pPr>
            <w:r>
              <w:rPr>
                <w:b/>
              </w:rPr>
              <w:t>Заказчик автомобильной перевозки (плательщик)</w:t>
            </w:r>
          </w:p>
        </w:tc>
      </w:tr>
      <w:tr w:rsidR="00F06DD2">
        <w:tc>
          <w:tcPr>
            <w:tcW w:w="2607" w:type="dxa"/>
            <w:tcBorders>
              <w:top w:val="nil"/>
              <w:left w:val="nil"/>
              <w:bottom w:val="nil"/>
            </w:tcBorders>
          </w:tcPr>
          <w:p w:rsidR="00F06DD2" w:rsidRDefault="00F06DD2">
            <w:pPr>
              <w:pStyle w:val="ConsPlusNormal"/>
              <w:jc w:val="right"/>
            </w:pPr>
            <w:r>
              <w:t>УНП</w:t>
            </w:r>
          </w:p>
          <w:p w:rsidR="00F06DD2" w:rsidRDefault="00F06DD2">
            <w:pPr>
              <w:pStyle w:val="ConsPlusNormal"/>
              <w:jc w:val="right"/>
            </w:pPr>
            <w:r>
              <w:t xml:space="preserve">Серия ___________ </w:t>
            </w:r>
            <w:r>
              <w:rPr>
                <w:b/>
              </w:rPr>
              <w:t>5.</w:t>
            </w:r>
          </w:p>
        </w:tc>
        <w:tc>
          <w:tcPr>
            <w:tcW w:w="2267" w:type="dxa"/>
          </w:tcPr>
          <w:p w:rsidR="00F06DD2" w:rsidRDefault="00F06DD2">
            <w:pPr>
              <w:pStyle w:val="ConsPlusNormal"/>
              <w:jc w:val="center"/>
            </w:pPr>
            <w:r>
              <w:rPr>
                <w:b/>
              </w:rPr>
              <w:t>2.</w:t>
            </w:r>
          </w:p>
        </w:tc>
        <w:tc>
          <w:tcPr>
            <w:tcW w:w="2211" w:type="dxa"/>
          </w:tcPr>
          <w:p w:rsidR="00F06DD2" w:rsidRDefault="00F06DD2">
            <w:pPr>
              <w:pStyle w:val="ConsPlusNormal"/>
              <w:jc w:val="center"/>
            </w:pPr>
            <w:r>
              <w:rPr>
                <w:b/>
              </w:rPr>
              <w:t>3.</w:t>
            </w:r>
          </w:p>
        </w:tc>
        <w:tc>
          <w:tcPr>
            <w:tcW w:w="1984" w:type="dxa"/>
          </w:tcPr>
          <w:p w:rsidR="00F06DD2" w:rsidRDefault="00F06DD2">
            <w:pPr>
              <w:pStyle w:val="ConsPlusNormal"/>
              <w:jc w:val="center"/>
            </w:pPr>
            <w:r>
              <w:rPr>
                <w:b/>
              </w:rPr>
              <w:t>4.</w:t>
            </w:r>
          </w:p>
        </w:tc>
      </w:tr>
    </w:tbl>
    <w:p w:rsidR="00F06DD2" w:rsidRDefault="00F06DD2">
      <w:pPr>
        <w:pStyle w:val="ConsPlusNormal"/>
      </w:pPr>
    </w:p>
    <w:p w:rsidR="00F06DD2" w:rsidRDefault="00F06DD2">
      <w:pPr>
        <w:pStyle w:val="ConsPlusNonformat"/>
        <w:jc w:val="both"/>
      </w:pPr>
      <w:r>
        <w:t xml:space="preserve">                      </w:t>
      </w:r>
      <w:r>
        <w:rPr>
          <w:b/>
        </w:rPr>
        <w:t>ТОВАРНО-ТРАНСПОРТНАЯ НАКЛАДНАЯ</w:t>
      </w:r>
    </w:p>
    <w:p w:rsidR="00F06DD2" w:rsidRDefault="00F06DD2">
      <w:pPr>
        <w:pStyle w:val="ConsPlusNonformat"/>
        <w:jc w:val="both"/>
      </w:pPr>
    </w:p>
    <w:p w:rsidR="00F06DD2" w:rsidRDefault="00F06DD2">
      <w:pPr>
        <w:pStyle w:val="ConsPlusNonformat"/>
        <w:jc w:val="both"/>
      </w:pPr>
      <w:r>
        <w:t xml:space="preserve">__ ___________ 20__ г. </w:t>
      </w:r>
      <w:r>
        <w:rPr>
          <w:b/>
        </w:rPr>
        <w:t>6.</w:t>
      </w:r>
    </w:p>
    <w:p w:rsidR="00F06DD2" w:rsidRDefault="00F06DD2">
      <w:pPr>
        <w:pStyle w:val="ConsPlusNonformat"/>
        <w:jc w:val="both"/>
      </w:pPr>
    </w:p>
    <w:p w:rsidR="00F06DD2" w:rsidRDefault="00F06DD2">
      <w:pPr>
        <w:pStyle w:val="ConsPlusNonformat"/>
        <w:jc w:val="both"/>
      </w:pPr>
      <w:r>
        <w:rPr>
          <w:b/>
        </w:rPr>
        <w:t>Автомобиль</w:t>
      </w:r>
      <w:r>
        <w:t xml:space="preserve"> _</w:t>
      </w:r>
      <w:r>
        <w:rPr>
          <w:b/>
        </w:rPr>
        <w:t>7.</w:t>
      </w:r>
      <w:r>
        <w:t>_______________________    Прицеп _</w:t>
      </w:r>
      <w:r>
        <w:rPr>
          <w:b/>
        </w:rPr>
        <w:t>8.</w:t>
      </w:r>
      <w:r>
        <w:t>________________________</w:t>
      </w:r>
    </w:p>
    <w:p w:rsidR="00F06DD2" w:rsidRDefault="00F06DD2">
      <w:pPr>
        <w:pStyle w:val="ConsPlusNonformat"/>
        <w:jc w:val="both"/>
      </w:pPr>
      <w:r>
        <w:t xml:space="preserve">              (марка, государственный              (марка, государственный</w:t>
      </w:r>
    </w:p>
    <w:p w:rsidR="00F06DD2" w:rsidRDefault="00F06DD2">
      <w:pPr>
        <w:pStyle w:val="ConsPlusNonformat"/>
        <w:jc w:val="both"/>
      </w:pPr>
      <w:r>
        <w:t xml:space="preserve">                       номер)                              номер)</w:t>
      </w:r>
    </w:p>
    <w:p w:rsidR="00F06DD2" w:rsidRDefault="00F06DD2">
      <w:pPr>
        <w:pStyle w:val="ConsPlusNonformat"/>
        <w:jc w:val="both"/>
      </w:pPr>
      <w:r>
        <w:rPr>
          <w:b/>
        </w:rPr>
        <w:t>К путевому листу N</w:t>
      </w:r>
      <w:r>
        <w:t xml:space="preserve"> _</w:t>
      </w:r>
      <w:r>
        <w:rPr>
          <w:b/>
        </w:rPr>
        <w:t>9.</w:t>
      </w:r>
      <w:r>
        <w:t>_______________</w:t>
      </w:r>
    </w:p>
    <w:p w:rsidR="00F06DD2" w:rsidRDefault="00F06DD2">
      <w:pPr>
        <w:pStyle w:val="ConsPlusNonformat"/>
        <w:jc w:val="both"/>
      </w:pPr>
      <w:r>
        <w:rPr>
          <w:b/>
        </w:rPr>
        <w:t>Владелец автомобиля</w:t>
      </w:r>
      <w:r>
        <w:t xml:space="preserve"> _</w:t>
      </w:r>
      <w:r>
        <w:rPr>
          <w:b/>
        </w:rPr>
        <w:t>10.</w:t>
      </w:r>
      <w:r>
        <w:t>______________    Водитель _11.____________________</w:t>
      </w:r>
    </w:p>
    <w:p w:rsidR="00F06DD2" w:rsidRDefault="00F06DD2">
      <w:pPr>
        <w:pStyle w:val="ConsPlusNonformat"/>
        <w:jc w:val="both"/>
      </w:pPr>
      <w:r>
        <w:t xml:space="preserve">                        (наименование)                 (фамилия и инициалы)</w:t>
      </w:r>
    </w:p>
    <w:p w:rsidR="00F06DD2" w:rsidRDefault="00F06DD2">
      <w:pPr>
        <w:pStyle w:val="ConsPlusNonformat"/>
        <w:jc w:val="both"/>
      </w:pPr>
      <w:r>
        <w:rPr>
          <w:b/>
        </w:rPr>
        <w:t>Заказчик автомобильной перевозки (плательщик)</w:t>
      </w:r>
      <w:r>
        <w:t xml:space="preserve"> _</w:t>
      </w:r>
      <w:r>
        <w:rPr>
          <w:b/>
        </w:rPr>
        <w:t>12.1</w:t>
      </w:r>
      <w:r>
        <w:t>___________</w:t>
      </w:r>
      <w:r>
        <w:rPr>
          <w:b/>
        </w:rPr>
        <w:t>12.2</w:t>
      </w:r>
      <w:r>
        <w:t>_________</w:t>
      </w:r>
    </w:p>
    <w:p w:rsidR="00F06DD2" w:rsidRDefault="00F06DD2">
      <w:pPr>
        <w:pStyle w:val="ConsPlusNonformat"/>
        <w:jc w:val="both"/>
      </w:pPr>
      <w:r>
        <w:t xml:space="preserve">                                                    (наименование, адрес)</w:t>
      </w:r>
    </w:p>
    <w:p w:rsidR="00F06DD2" w:rsidRDefault="00F06DD2">
      <w:pPr>
        <w:pStyle w:val="ConsPlusNonformat"/>
        <w:jc w:val="both"/>
      </w:pPr>
      <w:r>
        <w:t>___________________________________________________________________________</w:t>
      </w:r>
    </w:p>
    <w:p w:rsidR="00F06DD2" w:rsidRDefault="00F06DD2">
      <w:pPr>
        <w:pStyle w:val="ConsPlusNonformat"/>
        <w:jc w:val="both"/>
      </w:pPr>
      <w:r>
        <w:rPr>
          <w:b/>
        </w:rPr>
        <w:t>Грузоотправитель</w:t>
      </w:r>
      <w:r>
        <w:t xml:space="preserve"> _</w:t>
      </w:r>
      <w:r>
        <w:rPr>
          <w:b/>
        </w:rPr>
        <w:t>13.</w:t>
      </w:r>
      <w:r>
        <w:t>______________________________________________________</w:t>
      </w:r>
    </w:p>
    <w:p w:rsidR="00F06DD2" w:rsidRDefault="00F06DD2">
      <w:pPr>
        <w:pStyle w:val="ConsPlusNonformat"/>
        <w:jc w:val="both"/>
      </w:pPr>
      <w:r>
        <w:t xml:space="preserve">                               (наименование, адрес)</w:t>
      </w:r>
    </w:p>
    <w:p w:rsidR="00F06DD2" w:rsidRDefault="00F06DD2">
      <w:pPr>
        <w:pStyle w:val="ConsPlusNonformat"/>
        <w:jc w:val="both"/>
      </w:pPr>
      <w:r>
        <w:rPr>
          <w:b/>
        </w:rPr>
        <w:t>Грузополучатель</w:t>
      </w:r>
      <w:r>
        <w:t xml:space="preserve"> _</w:t>
      </w:r>
      <w:r>
        <w:rPr>
          <w:b/>
        </w:rPr>
        <w:t>14.</w:t>
      </w:r>
      <w:r>
        <w:t>_______________________________________________________</w:t>
      </w:r>
    </w:p>
    <w:p w:rsidR="00F06DD2" w:rsidRDefault="00F06DD2">
      <w:pPr>
        <w:pStyle w:val="ConsPlusNonformat"/>
        <w:jc w:val="both"/>
      </w:pPr>
      <w:r>
        <w:t xml:space="preserve">                               (наименование, адрес)</w:t>
      </w:r>
    </w:p>
    <w:p w:rsidR="00F06DD2" w:rsidRDefault="00F06DD2">
      <w:pPr>
        <w:pStyle w:val="ConsPlusNonformat"/>
        <w:jc w:val="both"/>
      </w:pPr>
      <w:r>
        <w:rPr>
          <w:b/>
        </w:rPr>
        <w:t>Основание отпуска</w:t>
      </w:r>
      <w:r>
        <w:t xml:space="preserve"> _</w:t>
      </w:r>
      <w:r>
        <w:rPr>
          <w:b/>
        </w:rPr>
        <w:t>15.</w:t>
      </w:r>
      <w:r>
        <w:t>_______________    Пункт погрузки _</w:t>
      </w:r>
      <w:r>
        <w:rPr>
          <w:b/>
        </w:rPr>
        <w:t>16.</w:t>
      </w:r>
      <w:r>
        <w:t>_______________</w:t>
      </w:r>
    </w:p>
    <w:p w:rsidR="00F06DD2" w:rsidRDefault="00F06DD2">
      <w:pPr>
        <w:pStyle w:val="ConsPlusNonformat"/>
        <w:jc w:val="both"/>
      </w:pPr>
      <w:r>
        <w:t xml:space="preserve">                       (дата и номер                           (адрес)</w:t>
      </w:r>
    </w:p>
    <w:p w:rsidR="00F06DD2" w:rsidRDefault="00F06DD2">
      <w:pPr>
        <w:pStyle w:val="ConsPlusNonformat"/>
        <w:jc w:val="both"/>
      </w:pPr>
      <w:r>
        <w:t xml:space="preserve">                       договора или</w:t>
      </w:r>
    </w:p>
    <w:p w:rsidR="00F06DD2" w:rsidRDefault="00F06DD2">
      <w:pPr>
        <w:pStyle w:val="ConsPlusNonformat"/>
        <w:jc w:val="both"/>
      </w:pPr>
      <w:r>
        <w:t xml:space="preserve">                         другого</w:t>
      </w:r>
    </w:p>
    <w:p w:rsidR="00F06DD2" w:rsidRDefault="00F06DD2">
      <w:pPr>
        <w:pStyle w:val="ConsPlusNonformat"/>
        <w:jc w:val="both"/>
      </w:pPr>
      <w:r>
        <w:t xml:space="preserve">                        документа)</w:t>
      </w:r>
    </w:p>
    <w:p w:rsidR="00F06DD2" w:rsidRDefault="00F06DD2">
      <w:pPr>
        <w:pStyle w:val="ConsPlusNonformat"/>
        <w:jc w:val="both"/>
      </w:pPr>
    </w:p>
    <w:p w:rsidR="00F06DD2" w:rsidRDefault="00F06DD2">
      <w:pPr>
        <w:pStyle w:val="ConsPlusNonformat"/>
        <w:jc w:val="both"/>
      </w:pPr>
      <w:r>
        <w:rPr>
          <w:b/>
        </w:rPr>
        <w:t>Пункт разгрузки</w:t>
      </w:r>
      <w:r>
        <w:t xml:space="preserve"> _</w:t>
      </w:r>
      <w:r>
        <w:rPr>
          <w:b/>
        </w:rPr>
        <w:t>17.</w:t>
      </w:r>
      <w:r>
        <w:t>_______________________________________________________</w:t>
      </w:r>
    </w:p>
    <w:p w:rsidR="00F06DD2" w:rsidRDefault="00F06DD2">
      <w:pPr>
        <w:pStyle w:val="ConsPlusNonformat"/>
        <w:jc w:val="both"/>
      </w:pPr>
      <w:r>
        <w:t xml:space="preserve">                                        (адрес)</w:t>
      </w:r>
    </w:p>
    <w:p w:rsidR="00F06DD2" w:rsidRDefault="00F06DD2">
      <w:pPr>
        <w:pStyle w:val="ConsPlusNonformat"/>
        <w:jc w:val="both"/>
      </w:pPr>
      <w:r>
        <w:rPr>
          <w:b/>
        </w:rPr>
        <w:t>Переадресовка</w:t>
      </w:r>
      <w:r>
        <w:t xml:space="preserve"> _</w:t>
      </w:r>
      <w:r>
        <w:rPr>
          <w:b/>
        </w:rPr>
        <w:t>18.</w:t>
      </w:r>
      <w:r>
        <w:t>_________________________________________________________</w:t>
      </w:r>
    </w:p>
    <w:p w:rsidR="00F06DD2" w:rsidRDefault="00F06DD2">
      <w:pPr>
        <w:pStyle w:val="ConsPlusNonformat"/>
        <w:jc w:val="both"/>
      </w:pPr>
      <w:r>
        <w:t xml:space="preserve">                   (наименование, адрес нового грузополучателя, фамилия,</w:t>
      </w:r>
    </w:p>
    <w:p w:rsidR="00F06DD2" w:rsidRDefault="00F06DD2">
      <w:pPr>
        <w:pStyle w:val="ConsPlusNonformat"/>
        <w:jc w:val="both"/>
      </w:pPr>
      <w:r>
        <w:t>___________________________________________________________________________</w:t>
      </w:r>
    </w:p>
    <w:p w:rsidR="00F06DD2" w:rsidRDefault="00F06DD2">
      <w:pPr>
        <w:pStyle w:val="ConsPlusNonformat"/>
        <w:jc w:val="both"/>
      </w:pPr>
      <w:r>
        <w:t xml:space="preserve">           инициалы, подпись уполномоченного должностного лица)</w:t>
      </w:r>
    </w:p>
    <w:p w:rsidR="00F06DD2" w:rsidRDefault="00F06DD2">
      <w:pPr>
        <w:pStyle w:val="ConsPlusNormal"/>
      </w:pPr>
    </w:p>
    <w:p w:rsidR="00F06DD2" w:rsidRDefault="00F06DD2">
      <w:pPr>
        <w:sectPr w:rsidR="00F06D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247"/>
        <w:gridCol w:w="1361"/>
        <w:gridCol w:w="737"/>
        <w:gridCol w:w="1304"/>
        <w:gridCol w:w="907"/>
        <w:gridCol w:w="850"/>
        <w:gridCol w:w="1247"/>
        <w:gridCol w:w="1361"/>
        <w:gridCol w:w="850"/>
        <w:gridCol w:w="1587"/>
      </w:tblGrid>
      <w:tr w:rsidR="00F06DD2">
        <w:tc>
          <w:tcPr>
            <w:tcW w:w="13095" w:type="dxa"/>
            <w:gridSpan w:val="11"/>
            <w:vAlign w:val="center"/>
          </w:tcPr>
          <w:p w:rsidR="00F06DD2" w:rsidRDefault="00F06DD2">
            <w:pPr>
              <w:pStyle w:val="ConsPlusNormal"/>
              <w:jc w:val="center"/>
              <w:outlineLvl w:val="3"/>
            </w:pPr>
            <w:r>
              <w:rPr>
                <w:b/>
              </w:rPr>
              <w:lastRenderedPageBreak/>
              <w:t>I. ТОВАРНЫЙ РАЗДЕЛ</w:t>
            </w:r>
          </w:p>
        </w:tc>
      </w:tr>
      <w:tr w:rsidR="00F06DD2">
        <w:tc>
          <w:tcPr>
            <w:tcW w:w="1644" w:type="dxa"/>
            <w:vAlign w:val="center"/>
          </w:tcPr>
          <w:p w:rsidR="00F06DD2" w:rsidRDefault="00F06DD2">
            <w:pPr>
              <w:pStyle w:val="ConsPlusNormal"/>
              <w:jc w:val="center"/>
            </w:pPr>
            <w:r>
              <w:t>Наименование товара</w:t>
            </w:r>
          </w:p>
        </w:tc>
        <w:tc>
          <w:tcPr>
            <w:tcW w:w="1247" w:type="dxa"/>
            <w:vAlign w:val="center"/>
          </w:tcPr>
          <w:p w:rsidR="00F06DD2" w:rsidRDefault="00F06DD2">
            <w:pPr>
              <w:pStyle w:val="ConsPlusNormal"/>
              <w:jc w:val="center"/>
            </w:pPr>
            <w:r>
              <w:t>Единица измерения</w:t>
            </w:r>
          </w:p>
        </w:tc>
        <w:tc>
          <w:tcPr>
            <w:tcW w:w="1361" w:type="dxa"/>
            <w:vAlign w:val="center"/>
          </w:tcPr>
          <w:p w:rsidR="00F06DD2" w:rsidRDefault="00F06DD2">
            <w:pPr>
              <w:pStyle w:val="ConsPlusNormal"/>
              <w:jc w:val="center"/>
            </w:pPr>
            <w:r>
              <w:t>Количество</w:t>
            </w:r>
          </w:p>
        </w:tc>
        <w:tc>
          <w:tcPr>
            <w:tcW w:w="737" w:type="dxa"/>
            <w:vAlign w:val="center"/>
          </w:tcPr>
          <w:p w:rsidR="00F06DD2" w:rsidRDefault="00F06DD2">
            <w:pPr>
              <w:pStyle w:val="ConsPlusNormal"/>
              <w:jc w:val="center"/>
            </w:pPr>
            <w:r>
              <w:t>Цена, руб.</w:t>
            </w:r>
          </w:p>
        </w:tc>
        <w:tc>
          <w:tcPr>
            <w:tcW w:w="1304" w:type="dxa"/>
            <w:vAlign w:val="center"/>
          </w:tcPr>
          <w:p w:rsidR="00F06DD2" w:rsidRDefault="00F06DD2">
            <w:pPr>
              <w:pStyle w:val="ConsPlusNormal"/>
              <w:jc w:val="center"/>
            </w:pPr>
            <w:r>
              <w:t>Стоимость, руб.</w:t>
            </w:r>
          </w:p>
        </w:tc>
        <w:tc>
          <w:tcPr>
            <w:tcW w:w="907" w:type="dxa"/>
            <w:vAlign w:val="center"/>
          </w:tcPr>
          <w:p w:rsidR="00F06DD2" w:rsidRDefault="00F06DD2">
            <w:pPr>
              <w:pStyle w:val="ConsPlusNormal"/>
              <w:jc w:val="center"/>
            </w:pPr>
            <w:r>
              <w:t>Ставка НДС, %</w:t>
            </w:r>
          </w:p>
        </w:tc>
        <w:tc>
          <w:tcPr>
            <w:tcW w:w="850" w:type="dxa"/>
            <w:vAlign w:val="center"/>
          </w:tcPr>
          <w:p w:rsidR="00F06DD2" w:rsidRDefault="00F06DD2">
            <w:pPr>
              <w:pStyle w:val="ConsPlusNormal"/>
              <w:jc w:val="center"/>
            </w:pPr>
            <w:r>
              <w:t>Сумма НДС, руб.</w:t>
            </w:r>
          </w:p>
        </w:tc>
        <w:tc>
          <w:tcPr>
            <w:tcW w:w="1247" w:type="dxa"/>
            <w:vAlign w:val="center"/>
          </w:tcPr>
          <w:p w:rsidR="00F06DD2" w:rsidRDefault="00F06DD2">
            <w:pPr>
              <w:pStyle w:val="ConsPlusNormal"/>
              <w:jc w:val="center"/>
            </w:pPr>
            <w:r>
              <w:t>Стоимость с НДС, руб.</w:t>
            </w:r>
          </w:p>
        </w:tc>
        <w:tc>
          <w:tcPr>
            <w:tcW w:w="1361" w:type="dxa"/>
            <w:vAlign w:val="center"/>
          </w:tcPr>
          <w:p w:rsidR="00F06DD2" w:rsidRDefault="00F06DD2">
            <w:pPr>
              <w:pStyle w:val="ConsPlusNormal"/>
              <w:jc w:val="center"/>
            </w:pPr>
            <w:r>
              <w:t>Количество грузовых мест</w:t>
            </w:r>
          </w:p>
        </w:tc>
        <w:tc>
          <w:tcPr>
            <w:tcW w:w="850" w:type="dxa"/>
            <w:vAlign w:val="center"/>
          </w:tcPr>
          <w:p w:rsidR="00F06DD2" w:rsidRDefault="00F06DD2">
            <w:pPr>
              <w:pStyle w:val="ConsPlusNormal"/>
              <w:jc w:val="center"/>
            </w:pPr>
            <w:r>
              <w:t>Масса груза</w:t>
            </w:r>
          </w:p>
        </w:tc>
        <w:tc>
          <w:tcPr>
            <w:tcW w:w="1587" w:type="dxa"/>
            <w:vAlign w:val="center"/>
          </w:tcPr>
          <w:p w:rsidR="00F06DD2" w:rsidRDefault="00F06DD2">
            <w:pPr>
              <w:pStyle w:val="ConsPlusNormal"/>
              <w:jc w:val="center"/>
            </w:pPr>
            <w:r>
              <w:t>Примечание</w:t>
            </w:r>
          </w:p>
        </w:tc>
      </w:tr>
      <w:tr w:rsidR="00F06DD2">
        <w:tc>
          <w:tcPr>
            <w:tcW w:w="1644" w:type="dxa"/>
            <w:vAlign w:val="center"/>
          </w:tcPr>
          <w:p w:rsidR="00F06DD2" w:rsidRDefault="00F06DD2">
            <w:pPr>
              <w:pStyle w:val="ConsPlusNormal"/>
              <w:jc w:val="center"/>
            </w:pPr>
            <w:r>
              <w:t>1</w:t>
            </w:r>
          </w:p>
        </w:tc>
        <w:tc>
          <w:tcPr>
            <w:tcW w:w="1247" w:type="dxa"/>
            <w:vAlign w:val="center"/>
          </w:tcPr>
          <w:p w:rsidR="00F06DD2" w:rsidRDefault="00F06DD2">
            <w:pPr>
              <w:pStyle w:val="ConsPlusNormal"/>
              <w:jc w:val="center"/>
            </w:pPr>
            <w:r>
              <w:t>2</w:t>
            </w:r>
          </w:p>
        </w:tc>
        <w:tc>
          <w:tcPr>
            <w:tcW w:w="1361" w:type="dxa"/>
            <w:vAlign w:val="center"/>
          </w:tcPr>
          <w:p w:rsidR="00F06DD2" w:rsidRDefault="00F06DD2">
            <w:pPr>
              <w:pStyle w:val="ConsPlusNormal"/>
              <w:jc w:val="center"/>
            </w:pPr>
            <w:r>
              <w:t>3</w:t>
            </w:r>
          </w:p>
        </w:tc>
        <w:tc>
          <w:tcPr>
            <w:tcW w:w="737" w:type="dxa"/>
            <w:vAlign w:val="center"/>
          </w:tcPr>
          <w:p w:rsidR="00F06DD2" w:rsidRDefault="00F06DD2">
            <w:pPr>
              <w:pStyle w:val="ConsPlusNormal"/>
              <w:jc w:val="center"/>
            </w:pPr>
            <w:r>
              <w:t>4</w:t>
            </w:r>
          </w:p>
        </w:tc>
        <w:tc>
          <w:tcPr>
            <w:tcW w:w="1304" w:type="dxa"/>
            <w:vAlign w:val="center"/>
          </w:tcPr>
          <w:p w:rsidR="00F06DD2" w:rsidRDefault="00F06DD2">
            <w:pPr>
              <w:pStyle w:val="ConsPlusNormal"/>
              <w:jc w:val="center"/>
            </w:pPr>
            <w:r>
              <w:t>5</w:t>
            </w:r>
          </w:p>
        </w:tc>
        <w:tc>
          <w:tcPr>
            <w:tcW w:w="907" w:type="dxa"/>
            <w:vAlign w:val="center"/>
          </w:tcPr>
          <w:p w:rsidR="00F06DD2" w:rsidRDefault="00F06DD2">
            <w:pPr>
              <w:pStyle w:val="ConsPlusNormal"/>
              <w:jc w:val="center"/>
            </w:pPr>
            <w:r>
              <w:t>6</w:t>
            </w:r>
          </w:p>
        </w:tc>
        <w:tc>
          <w:tcPr>
            <w:tcW w:w="850" w:type="dxa"/>
            <w:vAlign w:val="center"/>
          </w:tcPr>
          <w:p w:rsidR="00F06DD2" w:rsidRDefault="00F06DD2">
            <w:pPr>
              <w:pStyle w:val="ConsPlusNormal"/>
              <w:jc w:val="center"/>
            </w:pPr>
            <w:r>
              <w:t>7</w:t>
            </w:r>
          </w:p>
        </w:tc>
        <w:tc>
          <w:tcPr>
            <w:tcW w:w="1247" w:type="dxa"/>
            <w:vAlign w:val="center"/>
          </w:tcPr>
          <w:p w:rsidR="00F06DD2" w:rsidRDefault="00F06DD2">
            <w:pPr>
              <w:pStyle w:val="ConsPlusNormal"/>
              <w:jc w:val="center"/>
            </w:pPr>
            <w:r>
              <w:t>8</w:t>
            </w:r>
          </w:p>
        </w:tc>
        <w:tc>
          <w:tcPr>
            <w:tcW w:w="1361" w:type="dxa"/>
            <w:vAlign w:val="center"/>
          </w:tcPr>
          <w:p w:rsidR="00F06DD2" w:rsidRDefault="00F06DD2">
            <w:pPr>
              <w:pStyle w:val="ConsPlusNormal"/>
              <w:jc w:val="center"/>
            </w:pPr>
            <w:r>
              <w:t>9</w:t>
            </w:r>
          </w:p>
        </w:tc>
        <w:tc>
          <w:tcPr>
            <w:tcW w:w="850" w:type="dxa"/>
            <w:vAlign w:val="center"/>
          </w:tcPr>
          <w:p w:rsidR="00F06DD2" w:rsidRDefault="00F06DD2">
            <w:pPr>
              <w:pStyle w:val="ConsPlusNormal"/>
              <w:jc w:val="center"/>
            </w:pPr>
            <w:r>
              <w:t>10</w:t>
            </w:r>
          </w:p>
        </w:tc>
        <w:tc>
          <w:tcPr>
            <w:tcW w:w="1587" w:type="dxa"/>
            <w:vAlign w:val="center"/>
          </w:tcPr>
          <w:p w:rsidR="00F06DD2" w:rsidRDefault="00F06DD2">
            <w:pPr>
              <w:pStyle w:val="ConsPlusNormal"/>
              <w:jc w:val="center"/>
            </w:pPr>
            <w:r>
              <w:t>11</w:t>
            </w:r>
          </w:p>
        </w:tc>
      </w:tr>
      <w:tr w:rsidR="00F06DD2">
        <w:tc>
          <w:tcPr>
            <w:tcW w:w="1644" w:type="dxa"/>
          </w:tcPr>
          <w:p w:rsidR="00F06DD2" w:rsidRDefault="00F06DD2">
            <w:pPr>
              <w:pStyle w:val="ConsPlusNormal"/>
              <w:jc w:val="center"/>
            </w:pPr>
            <w:r>
              <w:rPr>
                <w:b/>
              </w:rPr>
              <w:t>19.</w:t>
            </w:r>
          </w:p>
        </w:tc>
        <w:tc>
          <w:tcPr>
            <w:tcW w:w="1247" w:type="dxa"/>
          </w:tcPr>
          <w:p w:rsidR="00F06DD2" w:rsidRDefault="00F06DD2">
            <w:pPr>
              <w:pStyle w:val="ConsPlusNormal"/>
              <w:jc w:val="center"/>
            </w:pPr>
            <w:r>
              <w:rPr>
                <w:b/>
              </w:rPr>
              <w:t>20.</w:t>
            </w:r>
          </w:p>
        </w:tc>
        <w:tc>
          <w:tcPr>
            <w:tcW w:w="1361" w:type="dxa"/>
          </w:tcPr>
          <w:p w:rsidR="00F06DD2" w:rsidRDefault="00F06DD2">
            <w:pPr>
              <w:pStyle w:val="ConsPlusNormal"/>
              <w:jc w:val="center"/>
            </w:pPr>
            <w:r>
              <w:rPr>
                <w:b/>
              </w:rPr>
              <w:t>21.</w:t>
            </w:r>
          </w:p>
        </w:tc>
        <w:tc>
          <w:tcPr>
            <w:tcW w:w="737" w:type="dxa"/>
          </w:tcPr>
          <w:p w:rsidR="00F06DD2" w:rsidRDefault="00F06DD2">
            <w:pPr>
              <w:pStyle w:val="ConsPlusNormal"/>
              <w:jc w:val="center"/>
            </w:pPr>
            <w:r>
              <w:rPr>
                <w:b/>
              </w:rPr>
              <w:t>22.</w:t>
            </w:r>
          </w:p>
        </w:tc>
        <w:tc>
          <w:tcPr>
            <w:tcW w:w="1304" w:type="dxa"/>
          </w:tcPr>
          <w:p w:rsidR="00F06DD2" w:rsidRDefault="00F06DD2">
            <w:pPr>
              <w:pStyle w:val="ConsPlusNormal"/>
              <w:jc w:val="center"/>
            </w:pPr>
            <w:r>
              <w:rPr>
                <w:b/>
              </w:rPr>
              <w:t>23.</w:t>
            </w:r>
          </w:p>
        </w:tc>
        <w:tc>
          <w:tcPr>
            <w:tcW w:w="907" w:type="dxa"/>
          </w:tcPr>
          <w:p w:rsidR="00F06DD2" w:rsidRDefault="00F06DD2">
            <w:pPr>
              <w:pStyle w:val="ConsPlusNormal"/>
              <w:jc w:val="center"/>
            </w:pPr>
            <w:r>
              <w:rPr>
                <w:b/>
              </w:rPr>
              <w:t>24.</w:t>
            </w:r>
          </w:p>
        </w:tc>
        <w:tc>
          <w:tcPr>
            <w:tcW w:w="850" w:type="dxa"/>
          </w:tcPr>
          <w:p w:rsidR="00F06DD2" w:rsidRDefault="00F06DD2">
            <w:pPr>
              <w:pStyle w:val="ConsPlusNormal"/>
              <w:jc w:val="center"/>
            </w:pPr>
            <w:r>
              <w:rPr>
                <w:b/>
              </w:rPr>
              <w:t>25.</w:t>
            </w:r>
          </w:p>
        </w:tc>
        <w:tc>
          <w:tcPr>
            <w:tcW w:w="1247" w:type="dxa"/>
          </w:tcPr>
          <w:p w:rsidR="00F06DD2" w:rsidRDefault="00F06DD2">
            <w:pPr>
              <w:pStyle w:val="ConsPlusNormal"/>
              <w:jc w:val="center"/>
            </w:pPr>
            <w:r>
              <w:rPr>
                <w:b/>
              </w:rPr>
              <w:t>26.</w:t>
            </w:r>
          </w:p>
        </w:tc>
        <w:tc>
          <w:tcPr>
            <w:tcW w:w="1361" w:type="dxa"/>
          </w:tcPr>
          <w:p w:rsidR="00F06DD2" w:rsidRDefault="00F06DD2">
            <w:pPr>
              <w:pStyle w:val="ConsPlusNormal"/>
              <w:jc w:val="center"/>
            </w:pPr>
            <w:r>
              <w:rPr>
                <w:b/>
              </w:rPr>
              <w:t>27.</w:t>
            </w:r>
          </w:p>
        </w:tc>
        <w:tc>
          <w:tcPr>
            <w:tcW w:w="850" w:type="dxa"/>
          </w:tcPr>
          <w:p w:rsidR="00F06DD2" w:rsidRDefault="00F06DD2">
            <w:pPr>
              <w:pStyle w:val="ConsPlusNormal"/>
              <w:jc w:val="center"/>
            </w:pPr>
            <w:r>
              <w:rPr>
                <w:b/>
              </w:rPr>
              <w:t>28.</w:t>
            </w:r>
          </w:p>
        </w:tc>
        <w:tc>
          <w:tcPr>
            <w:tcW w:w="1587" w:type="dxa"/>
          </w:tcPr>
          <w:p w:rsidR="00F06DD2" w:rsidRDefault="00F06DD2">
            <w:pPr>
              <w:pStyle w:val="ConsPlusNormal"/>
              <w:jc w:val="center"/>
            </w:pPr>
            <w:r>
              <w:rPr>
                <w:b/>
              </w:rPr>
              <w:t>29.</w:t>
            </w:r>
          </w:p>
        </w:tc>
      </w:tr>
      <w:tr w:rsidR="00F06DD2">
        <w:tc>
          <w:tcPr>
            <w:tcW w:w="1644" w:type="dxa"/>
          </w:tcPr>
          <w:p w:rsidR="00F06DD2" w:rsidRDefault="00F06DD2">
            <w:pPr>
              <w:pStyle w:val="ConsPlusNormal"/>
            </w:pPr>
            <w:r>
              <w:t>ИТОГО</w:t>
            </w:r>
          </w:p>
        </w:tc>
        <w:tc>
          <w:tcPr>
            <w:tcW w:w="1247" w:type="dxa"/>
          </w:tcPr>
          <w:p w:rsidR="00F06DD2" w:rsidRDefault="00F06DD2">
            <w:pPr>
              <w:pStyle w:val="ConsPlusNormal"/>
              <w:jc w:val="center"/>
            </w:pPr>
            <w:r>
              <w:t>x</w:t>
            </w:r>
          </w:p>
        </w:tc>
        <w:tc>
          <w:tcPr>
            <w:tcW w:w="1361" w:type="dxa"/>
          </w:tcPr>
          <w:p w:rsidR="00F06DD2" w:rsidRDefault="00F06DD2">
            <w:pPr>
              <w:pStyle w:val="ConsPlusNormal"/>
              <w:jc w:val="center"/>
            </w:pPr>
            <w:r>
              <w:rPr>
                <w:b/>
              </w:rPr>
              <w:t>30.</w:t>
            </w:r>
          </w:p>
        </w:tc>
        <w:tc>
          <w:tcPr>
            <w:tcW w:w="737" w:type="dxa"/>
          </w:tcPr>
          <w:p w:rsidR="00F06DD2" w:rsidRDefault="00F06DD2">
            <w:pPr>
              <w:pStyle w:val="ConsPlusNormal"/>
              <w:jc w:val="center"/>
            </w:pPr>
            <w:r>
              <w:t>x</w:t>
            </w:r>
          </w:p>
        </w:tc>
        <w:tc>
          <w:tcPr>
            <w:tcW w:w="1304" w:type="dxa"/>
          </w:tcPr>
          <w:p w:rsidR="00F06DD2" w:rsidRDefault="00F06DD2">
            <w:pPr>
              <w:pStyle w:val="ConsPlusNormal"/>
              <w:jc w:val="center"/>
            </w:pPr>
            <w:r>
              <w:rPr>
                <w:b/>
              </w:rPr>
              <w:t>31.</w:t>
            </w:r>
          </w:p>
        </w:tc>
        <w:tc>
          <w:tcPr>
            <w:tcW w:w="907" w:type="dxa"/>
          </w:tcPr>
          <w:p w:rsidR="00F06DD2" w:rsidRDefault="00F06DD2">
            <w:pPr>
              <w:pStyle w:val="ConsPlusNormal"/>
              <w:jc w:val="center"/>
            </w:pPr>
            <w:r>
              <w:t>x</w:t>
            </w:r>
          </w:p>
        </w:tc>
        <w:tc>
          <w:tcPr>
            <w:tcW w:w="850" w:type="dxa"/>
          </w:tcPr>
          <w:p w:rsidR="00F06DD2" w:rsidRDefault="00F06DD2">
            <w:pPr>
              <w:pStyle w:val="ConsPlusNormal"/>
              <w:jc w:val="center"/>
            </w:pPr>
            <w:r>
              <w:rPr>
                <w:b/>
              </w:rPr>
              <w:t>32.</w:t>
            </w:r>
          </w:p>
        </w:tc>
        <w:tc>
          <w:tcPr>
            <w:tcW w:w="1247" w:type="dxa"/>
          </w:tcPr>
          <w:p w:rsidR="00F06DD2" w:rsidRDefault="00F06DD2">
            <w:pPr>
              <w:pStyle w:val="ConsPlusNormal"/>
              <w:jc w:val="center"/>
            </w:pPr>
            <w:r>
              <w:rPr>
                <w:b/>
              </w:rPr>
              <w:t>33.</w:t>
            </w:r>
          </w:p>
        </w:tc>
        <w:tc>
          <w:tcPr>
            <w:tcW w:w="1361" w:type="dxa"/>
          </w:tcPr>
          <w:p w:rsidR="00F06DD2" w:rsidRDefault="00F06DD2">
            <w:pPr>
              <w:pStyle w:val="ConsPlusNormal"/>
              <w:jc w:val="center"/>
            </w:pPr>
            <w:r>
              <w:rPr>
                <w:b/>
              </w:rPr>
              <w:t>34.</w:t>
            </w:r>
          </w:p>
        </w:tc>
        <w:tc>
          <w:tcPr>
            <w:tcW w:w="850" w:type="dxa"/>
          </w:tcPr>
          <w:p w:rsidR="00F06DD2" w:rsidRDefault="00F06DD2">
            <w:pPr>
              <w:pStyle w:val="ConsPlusNormal"/>
              <w:jc w:val="center"/>
            </w:pPr>
            <w:r>
              <w:rPr>
                <w:b/>
              </w:rPr>
              <w:t>35.</w:t>
            </w:r>
          </w:p>
        </w:tc>
        <w:tc>
          <w:tcPr>
            <w:tcW w:w="1587" w:type="dxa"/>
          </w:tcPr>
          <w:p w:rsidR="00F06DD2" w:rsidRDefault="00F06DD2">
            <w:pPr>
              <w:pStyle w:val="ConsPlusNormal"/>
            </w:pPr>
          </w:p>
        </w:tc>
      </w:tr>
    </w:tbl>
    <w:p w:rsidR="00F06DD2" w:rsidRDefault="00F06DD2">
      <w:pPr>
        <w:pStyle w:val="ConsPlusNormal"/>
      </w:pPr>
    </w:p>
    <w:p w:rsidR="00F06DD2" w:rsidRDefault="00F06DD2">
      <w:pPr>
        <w:pStyle w:val="ConsPlusNonformat"/>
        <w:jc w:val="both"/>
      </w:pPr>
      <w:r>
        <w:rPr>
          <w:b/>
        </w:rPr>
        <w:t>Количество ездок (заездов)</w:t>
      </w:r>
      <w:r>
        <w:t xml:space="preserve"> _</w:t>
      </w:r>
      <w:r>
        <w:rPr>
          <w:b/>
        </w:rPr>
        <w:t>36.</w:t>
      </w:r>
      <w:r>
        <w:t>____________________________________________</w:t>
      </w:r>
    </w:p>
    <w:p w:rsidR="00F06DD2" w:rsidRDefault="00F06DD2">
      <w:pPr>
        <w:pStyle w:val="ConsPlusNonformat"/>
        <w:jc w:val="both"/>
      </w:pPr>
      <w:r>
        <w:rPr>
          <w:b/>
        </w:rPr>
        <w:t>Всего сумма НДС</w:t>
      </w:r>
      <w:r>
        <w:t xml:space="preserve"> ___________________________________________________________</w:t>
      </w:r>
    </w:p>
    <w:p w:rsidR="00F06DD2" w:rsidRDefault="00F06DD2">
      <w:pPr>
        <w:pStyle w:val="ConsPlusNonformat"/>
        <w:jc w:val="both"/>
      </w:pPr>
      <w:r>
        <w:t xml:space="preserve">                                (прописью)</w:t>
      </w:r>
    </w:p>
    <w:p w:rsidR="00F06DD2" w:rsidRDefault="00F06DD2">
      <w:pPr>
        <w:pStyle w:val="ConsPlusNonformat"/>
        <w:jc w:val="both"/>
      </w:pPr>
      <w:r>
        <w:rPr>
          <w:b/>
        </w:rPr>
        <w:t>Всего стоимость с НДС</w:t>
      </w:r>
      <w:r>
        <w:t xml:space="preserve"> _____________________________________________________</w:t>
      </w:r>
    </w:p>
    <w:p w:rsidR="00F06DD2" w:rsidRDefault="00F06DD2">
      <w:pPr>
        <w:pStyle w:val="ConsPlusNonformat"/>
        <w:jc w:val="both"/>
      </w:pPr>
      <w:r>
        <w:t xml:space="preserve">                                (прописью)</w:t>
      </w:r>
    </w:p>
    <w:p w:rsidR="00F06DD2" w:rsidRDefault="00F06DD2">
      <w:pPr>
        <w:pStyle w:val="ConsPlusNonformat"/>
        <w:jc w:val="both"/>
      </w:pPr>
      <w:r>
        <w:rPr>
          <w:b/>
        </w:rPr>
        <w:t>Всего масса груза</w:t>
      </w:r>
      <w:r>
        <w:t xml:space="preserve"> __________      Всего количество грузовых мест __________</w:t>
      </w:r>
    </w:p>
    <w:p w:rsidR="00F06DD2" w:rsidRDefault="00F06DD2">
      <w:pPr>
        <w:pStyle w:val="ConsPlusNonformat"/>
        <w:jc w:val="both"/>
      </w:pPr>
      <w:r>
        <w:t xml:space="preserve">                  (прописью)                                     (прописью)</w:t>
      </w:r>
    </w:p>
    <w:p w:rsidR="00F06DD2" w:rsidRDefault="00F06DD2">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567"/>
        <w:gridCol w:w="2778"/>
        <w:gridCol w:w="1417"/>
        <w:gridCol w:w="850"/>
        <w:gridCol w:w="680"/>
        <w:gridCol w:w="3061"/>
      </w:tblGrid>
      <w:tr w:rsidR="00F06DD2">
        <w:tc>
          <w:tcPr>
            <w:tcW w:w="2041" w:type="dxa"/>
            <w:vMerge w:val="restart"/>
            <w:tcBorders>
              <w:top w:val="nil"/>
              <w:left w:val="nil"/>
              <w:bottom w:val="nil"/>
              <w:right w:val="nil"/>
            </w:tcBorders>
          </w:tcPr>
          <w:p w:rsidR="00F06DD2" w:rsidRDefault="00F06DD2">
            <w:pPr>
              <w:pStyle w:val="ConsPlusNormal"/>
            </w:pPr>
            <w:r>
              <w:t>Отпуск разрешил</w:t>
            </w:r>
          </w:p>
        </w:tc>
        <w:tc>
          <w:tcPr>
            <w:tcW w:w="3345" w:type="dxa"/>
            <w:gridSpan w:val="2"/>
            <w:tcBorders>
              <w:top w:val="nil"/>
              <w:left w:val="nil"/>
              <w:bottom w:val="nil"/>
              <w:right w:val="single" w:sz="4" w:space="0" w:color="auto"/>
            </w:tcBorders>
          </w:tcPr>
          <w:p w:rsidR="00F06DD2" w:rsidRDefault="00F06DD2">
            <w:pPr>
              <w:pStyle w:val="ConsPlusNormal"/>
              <w:jc w:val="both"/>
            </w:pPr>
            <w:r>
              <w:t>_</w:t>
            </w:r>
            <w:r>
              <w:rPr>
                <w:b/>
              </w:rPr>
              <w:t>37.</w:t>
            </w:r>
            <w:r>
              <w:t>_______________________</w:t>
            </w:r>
          </w:p>
        </w:tc>
        <w:tc>
          <w:tcPr>
            <w:tcW w:w="2947" w:type="dxa"/>
            <w:gridSpan w:val="3"/>
            <w:vMerge w:val="restart"/>
            <w:tcBorders>
              <w:top w:val="nil"/>
              <w:left w:val="single" w:sz="4" w:space="0" w:color="auto"/>
              <w:bottom w:val="nil"/>
              <w:right w:val="nil"/>
            </w:tcBorders>
          </w:tcPr>
          <w:p w:rsidR="00F06DD2" w:rsidRDefault="00F06DD2">
            <w:pPr>
              <w:pStyle w:val="ConsPlusNormal"/>
            </w:pPr>
            <w:r>
              <w:t>Товар к перевозке принял</w:t>
            </w:r>
          </w:p>
        </w:tc>
        <w:tc>
          <w:tcPr>
            <w:tcW w:w="3061" w:type="dxa"/>
            <w:tcBorders>
              <w:top w:val="nil"/>
              <w:left w:val="nil"/>
              <w:bottom w:val="nil"/>
              <w:right w:val="nil"/>
            </w:tcBorders>
          </w:tcPr>
          <w:p w:rsidR="00F06DD2" w:rsidRDefault="00F06DD2">
            <w:pPr>
              <w:pStyle w:val="ConsPlusNormal"/>
              <w:jc w:val="both"/>
            </w:pPr>
            <w:r>
              <w:t>_</w:t>
            </w:r>
            <w:r>
              <w:rPr>
                <w:b/>
              </w:rPr>
              <w:t>38</w:t>
            </w:r>
            <w:r>
              <w:t>.____________________</w:t>
            </w:r>
          </w:p>
        </w:tc>
      </w:tr>
      <w:tr w:rsidR="00F06DD2">
        <w:tc>
          <w:tcPr>
            <w:tcW w:w="2041" w:type="dxa"/>
            <w:vMerge/>
            <w:tcBorders>
              <w:top w:val="nil"/>
              <w:left w:val="nil"/>
              <w:bottom w:val="nil"/>
              <w:right w:val="nil"/>
            </w:tcBorders>
          </w:tcPr>
          <w:p w:rsidR="00F06DD2" w:rsidRDefault="00F06DD2"/>
        </w:tc>
        <w:tc>
          <w:tcPr>
            <w:tcW w:w="3345" w:type="dxa"/>
            <w:gridSpan w:val="2"/>
            <w:tcBorders>
              <w:top w:val="nil"/>
              <w:left w:val="nil"/>
              <w:bottom w:val="nil"/>
              <w:right w:val="single" w:sz="4" w:space="0" w:color="auto"/>
            </w:tcBorders>
          </w:tcPr>
          <w:p w:rsidR="00F06DD2" w:rsidRDefault="00F06DD2">
            <w:pPr>
              <w:pStyle w:val="ConsPlusNormal"/>
              <w:jc w:val="center"/>
            </w:pPr>
            <w:r>
              <w:t>(должность, фамилия, инициалы, подпись)</w:t>
            </w:r>
          </w:p>
        </w:tc>
        <w:tc>
          <w:tcPr>
            <w:tcW w:w="2947" w:type="dxa"/>
            <w:gridSpan w:val="3"/>
            <w:vMerge/>
            <w:tcBorders>
              <w:top w:val="nil"/>
              <w:left w:val="single" w:sz="4" w:space="0" w:color="auto"/>
              <w:bottom w:val="nil"/>
              <w:right w:val="nil"/>
            </w:tcBorders>
          </w:tcPr>
          <w:p w:rsidR="00F06DD2" w:rsidRDefault="00F06DD2"/>
        </w:tc>
        <w:tc>
          <w:tcPr>
            <w:tcW w:w="3061" w:type="dxa"/>
            <w:tcBorders>
              <w:top w:val="nil"/>
              <w:left w:val="nil"/>
              <w:bottom w:val="nil"/>
              <w:right w:val="nil"/>
            </w:tcBorders>
          </w:tcPr>
          <w:p w:rsidR="00F06DD2" w:rsidRDefault="00F06DD2">
            <w:pPr>
              <w:pStyle w:val="ConsPlusNormal"/>
              <w:jc w:val="center"/>
            </w:pPr>
            <w:r>
              <w:t>(должность, фамилия, инициалы, подпись)</w:t>
            </w:r>
          </w:p>
        </w:tc>
      </w:tr>
      <w:tr w:rsidR="00F06DD2">
        <w:tc>
          <w:tcPr>
            <w:tcW w:w="2608" w:type="dxa"/>
            <w:gridSpan w:val="2"/>
            <w:vMerge w:val="restart"/>
            <w:tcBorders>
              <w:top w:val="nil"/>
              <w:left w:val="nil"/>
              <w:bottom w:val="nil"/>
              <w:right w:val="nil"/>
            </w:tcBorders>
          </w:tcPr>
          <w:p w:rsidR="00F06DD2" w:rsidRDefault="00F06DD2">
            <w:pPr>
              <w:pStyle w:val="ConsPlusNormal"/>
            </w:pPr>
            <w:r>
              <w:t>Сдал грузоотправитель</w:t>
            </w:r>
          </w:p>
        </w:tc>
        <w:tc>
          <w:tcPr>
            <w:tcW w:w="2778" w:type="dxa"/>
            <w:tcBorders>
              <w:top w:val="nil"/>
              <w:left w:val="nil"/>
              <w:bottom w:val="nil"/>
              <w:right w:val="single" w:sz="4" w:space="0" w:color="auto"/>
            </w:tcBorders>
          </w:tcPr>
          <w:p w:rsidR="00F06DD2" w:rsidRDefault="00F06DD2">
            <w:pPr>
              <w:pStyle w:val="ConsPlusNormal"/>
              <w:jc w:val="both"/>
            </w:pPr>
            <w:r>
              <w:t>_</w:t>
            </w:r>
            <w:r>
              <w:rPr>
                <w:b/>
              </w:rPr>
              <w:t>39.</w:t>
            </w:r>
            <w:r>
              <w:t>__________________</w:t>
            </w:r>
          </w:p>
        </w:tc>
        <w:tc>
          <w:tcPr>
            <w:tcW w:w="2267" w:type="dxa"/>
            <w:gridSpan w:val="2"/>
            <w:vMerge w:val="restart"/>
            <w:tcBorders>
              <w:top w:val="nil"/>
              <w:left w:val="single" w:sz="4" w:space="0" w:color="auto"/>
              <w:bottom w:val="nil"/>
              <w:right w:val="nil"/>
            </w:tcBorders>
          </w:tcPr>
          <w:p w:rsidR="00F06DD2" w:rsidRDefault="00F06DD2">
            <w:pPr>
              <w:pStyle w:val="ConsPlusNormal"/>
            </w:pPr>
            <w:r>
              <w:t>по доверенности</w:t>
            </w:r>
          </w:p>
        </w:tc>
        <w:tc>
          <w:tcPr>
            <w:tcW w:w="3741" w:type="dxa"/>
            <w:gridSpan w:val="2"/>
            <w:tcBorders>
              <w:top w:val="nil"/>
              <w:left w:val="nil"/>
              <w:bottom w:val="nil"/>
              <w:right w:val="nil"/>
            </w:tcBorders>
          </w:tcPr>
          <w:p w:rsidR="00F06DD2" w:rsidRDefault="00F06DD2">
            <w:pPr>
              <w:pStyle w:val="ConsPlusNormal"/>
              <w:jc w:val="both"/>
            </w:pPr>
            <w:r>
              <w:t>_____</w:t>
            </w:r>
            <w:r>
              <w:rPr>
                <w:b/>
              </w:rPr>
              <w:t>41.1</w:t>
            </w:r>
            <w:r>
              <w:t>___</w:t>
            </w:r>
            <w:r>
              <w:rPr>
                <w:b/>
              </w:rPr>
              <w:t>41.2___________</w:t>
            </w:r>
          </w:p>
        </w:tc>
      </w:tr>
      <w:tr w:rsidR="00F06DD2">
        <w:tc>
          <w:tcPr>
            <w:tcW w:w="2608" w:type="dxa"/>
            <w:gridSpan w:val="2"/>
            <w:vMerge/>
            <w:tcBorders>
              <w:top w:val="nil"/>
              <w:left w:val="nil"/>
              <w:bottom w:val="nil"/>
              <w:right w:val="nil"/>
            </w:tcBorders>
          </w:tcPr>
          <w:p w:rsidR="00F06DD2" w:rsidRDefault="00F06DD2"/>
        </w:tc>
        <w:tc>
          <w:tcPr>
            <w:tcW w:w="2778" w:type="dxa"/>
            <w:vMerge w:val="restart"/>
            <w:tcBorders>
              <w:top w:val="nil"/>
              <w:left w:val="nil"/>
              <w:bottom w:val="nil"/>
              <w:right w:val="single" w:sz="4" w:space="0" w:color="auto"/>
            </w:tcBorders>
          </w:tcPr>
          <w:p w:rsidR="00F06DD2" w:rsidRDefault="00F06DD2">
            <w:pPr>
              <w:pStyle w:val="ConsPlusNormal"/>
              <w:jc w:val="center"/>
            </w:pPr>
            <w:r>
              <w:t xml:space="preserve">(должность, </w:t>
            </w:r>
            <w:r>
              <w:lastRenderedPageBreak/>
              <w:t>фамилия, инициалы, подпись)</w:t>
            </w:r>
          </w:p>
        </w:tc>
        <w:tc>
          <w:tcPr>
            <w:tcW w:w="2267" w:type="dxa"/>
            <w:gridSpan w:val="2"/>
            <w:vMerge/>
            <w:tcBorders>
              <w:top w:val="nil"/>
              <w:left w:val="single" w:sz="4" w:space="0" w:color="auto"/>
              <w:bottom w:val="nil"/>
              <w:right w:val="nil"/>
            </w:tcBorders>
          </w:tcPr>
          <w:p w:rsidR="00F06DD2" w:rsidRDefault="00F06DD2"/>
        </w:tc>
        <w:tc>
          <w:tcPr>
            <w:tcW w:w="3741" w:type="dxa"/>
            <w:gridSpan w:val="2"/>
            <w:tcBorders>
              <w:top w:val="nil"/>
              <w:left w:val="nil"/>
              <w:bottom w:val="nil"/>
              <w:right w:val="nil"/>
            </w:tcBorders>
          </w:tcPr>
          <w:p w:rsidR="00F06DD2" w:rsidRDefault="00F06DD2">
            <w:pPr>
              <w:pStyle w:val="ConsPlusNormal"/>
              <w:jc w:val="center"/>
            </w:pPr>
            <w:r>
              <w:t>(номер, дата)</w:t>
            </w:r>
          </w:p>
        </w:tc>
      </w:tr>
      <w:tr w:rsidR="00F06DD2">
        <w:tc>
          <w:tcPr>
            <w:tcW w:w="2608" w:type="dxa"/>
            <w:gridSpan w:val="2"/>
            <w:vMerge/>
            <w:tcBorders>
              <w:top w:val="nil"/>
              <w:left w:val="nil"/>
              <w:bottom w:val="nil"/>
              <w:right w:val="nil"/>
            </w:tcBorders>
          </w:tcPr>
          <w:p w:rsidR="00F06DD2" w:rsidRDefault="00F06DD2"/>
        </w:tc>
        <w:tc>
          <w:tcPr>
            <w:tcW w:w="2778" w:type="dxa"/>
            <w:vMerge/>
            <w:tcBorders>
              <w:top w:val="nil"/>
              <w:left w:val="nil"/>
              <w:bottom w:val="nil"/>
              <w:right w:val="single" w:sz="4" w:space="0" w:color="auto"/>
            </w:tcBorders>
          </w:tcPr>
          <w:p w:rsidR="00F06DD2" w:rsidRDefault="00F06DD2"/>
        </w:tc>
        <w:tc>
          <w:tcPr>
            <w:tcW w:w="1417" w:type="dxa"/>
            <w:vMerge w:val="restart"/>
            <w:tcBorders>
              <w:top w:val="nil"/>
              <w:left w:val="single" w:sz="4" w:space="0" w:color="auto"/>
              <w:bottom w:val="nil"/>
              <w:right w:val="nil"/>
            </w:tcBorders>
          </w:tcPr>
          <w:p w:rsidR="00F06DD2" w:rsidRDefault="00F06DD2">
            <w:pPr>
              <w:pStyle w:val="ConsPlusNormal"/>
            </w:pPr>
            <w:r>
              <w:t>выданной</w:t>
            </w:r>
          </w:p>
        </w:tc>
        <w:tc>
          <w:tcPr>
            <w:tcW w:w="4591" w:type="dxa"/>
            <w:gridSpan w:val="3"/>
            <w:tcBorders>
              <w:top w:val="nil"/>
              <w:left w:val="nil"/>
              <w:bottom w:val="nil"/>
              <w:right w:val="nil"/>
            </w:tcBorders>
          </w:tcPr>
          <w:p w:rsidR="00F06DD2" w:rsidRDefault="00F06DD2">
            <w:pPr>
              <w:pStyle w:val="ConsPlusNormal"/>
              <w:jc w:val="both"/>
            </w:pPr>
            <w:r>
              <w:t>___________</w:t>
            </w:r>
            <w:r>
              <w:rPr>
                <w:b/>
              </w:rPr>
              <w:t>42.___________________</w:t>
            </w:r>
          </w:p>
        </w:tc>
      </w:tr>
      <w:tr w:rsidR="00F06DD2">
        <w:tc>
          <w:tcPr>
            <w:tcW w:w="2608" w:type="dxa"/>
            <w:gridSpan w:val="2"/>
            <w:vMerge/>
            <w:tcBorders>
              <w:top w:val="nil"/>
              <w:left w:val="nil"/>
              <w:bottom w:val="nil"/>
              <w:right w:val="nil"/>
            </w:tcBorders>
          </w:tcPr>
          <w:p w:rsidR="00F06DD2" w:rsidRDefault="00F06DD2"/>
        </w:tc>
        <w:tc>
          <w:tcPr>
            <w:tcW w:w="2778" w:type="dxa"/>
            <w:vMerge/>
            <w:tcBorders>
              <w:top w:val="nil"/>
              <w:left w:val="nil"/>
              <w:bottom w:val="nil"/>
              <w:right w:val="single" w:sz="4" w:space="0" w:color="auto"/>
            </w:tcBorders>
          </w:tcPr>
          <w:p w:rsidR="00F06DD2" w:rsidRDefault="00F06DD2"/>
        </w:tc>
        <w:tc>
          <w:tcPr>
            <w:tcW w:w="1417" w:type="dxa"/>
            <w:vMerge/>
            <w:tcBorders>
              <w:top w:val="nil"/>
              <w:left w:val="single" w:sz="4" w:space="0" w:color="auto"/>
              <w:bottom w:val="nil"/>
              <w:right w:val="nil"/>
            </w:tcBorders>
          </w:tcPr>
          <w:p w:rsidR="00F06DD2" w:rsidRDefault="00F06DD2"/>
        </w:tc>
        <w:tc>
          <w:tcPr>
            <w:tcW w:w="4591" w:type="dxa"/>
            <w:gridSpan w:val="3"/>
            <w:tcBorders>
              <w:top w:val="nil"/>
              <w:left w:val="nil"/>
              <w:bottom w:val="nil"/>
              <w:right w:val="nil"/>
            </w:tcBorders>
          </w:tcPr>
          <w:p w:rsidR="00F06DD2" w:rsidRDefault="00F06DD2">
            <w:pPr>
              <w:pStyle w:val="ConsPlusNormal"/>
              <w:jc w:val="center"/>
            </w:pPr>
            <w:r>
              <w:t>(наименование организации)</w:t>
            </w:r>
          </w:p>
        </w:tc>
      </w:tr>
      <w:tr w:rsidR="00F06DD2">
        <w:tc>
          <w:tcPr>
            <w:tcW w:w="5386" w:type="dxa"/>
            <w:gridSpan w:val="3"/>
            <w:vMerge w:val="restart"/>
            <w:tcBorders>
              <w:top w:val="nil"/>
              <w:left w:val="nil"/>
              <w:bottom w:val="nil"/>
              <w:right w:val="single" w:sz="4" w:space="0" w:color="auto"/>
            </w:tcBorders>
          </w:tcPr>
          <w:p w:rsidR="00F06DD2" w:rsidRDefault="00F06DD2">
            <w:pPr>
              <w:pStyle w:val="ConsPlusNormal"/>
            </w:pPr>
            <w:r>
              <w:t>N пломбы _____________</w:t>
            </w:r>
            <w:r>
              <w:rPr>
                <w:b/>
              </w:rPr>
              <w:t>40.</w:t>
            </w:r>
            <w:r>
              <w:t>____________</w:t>
            </w:r>
          </w:p>
        </w:tc>
        <w:tc>
          <w:tcPr>
            <w:tcW w:w="2947" w:type="dxa"/>
            <w:gridSpan w:val="3"/>
            <w:vMerge w:val="restart"/>
            <w:tcBorders>
              <w:top w:val="nil"/>
              <w:left w:val="single" w:sz="4" w:space="0" w:color="auto"/>
              <w:bottom w:val="nil"/>
              <w:right w:val="nil"/>
            </w:tcBorders>
          </w:tcPr>
          <w:p w:rsidR="00F06DD2" w:rsidRDefault="00F06DD2">
            <w:pPr>
              <w:pStyle w:val="ConsPlusNormal"/>
            </w:pPr>
            <w:r>
              <w:t>Принял грузополучатель</w:t>
            </w:r>
          </w:p>
        </w:tc>
        <w:tc>
          <w:tcPr>
            <w:tcW w:w="3061" w:type="dxa"/>
            <w:tcBorders>
              <w:top w:val="nil"/>
              <w:left w:val="nil"/>
              <w:bottom w:val="nil"/>
              <w:right w:val="nil"/>
            </w:tcBorders>
          </w:tcPr>
          <w:p w:rsidR="00F06DD2" w:rsidRDefault="00F06DD2">
            <w:pPr>
              <w:pStyle w:val="ConsPlusNormal"/>
              <w:jc w:val="both"/>
            </w:pPr>
            <w:r>
              <w:t>___</w:t>
            </w:r>
            <w:r>
              <w:rPr>
                <w:b/>
              </w:rPr>
              <w:t>43.</w:t>
            </w:r>
            <w:r>
              <w:t xml:space="preserve"> ______________</w:t>
            </w:r>
          </w:p>
        </w:tc>
      </w:tr>
      <w:tr w:rsidR="00F06DD2">
        <w:tc>
          <w:tcPr>
            <w:tcW w:w="5386" w:type="dxa"/>
            <w:gridSpan w:val="3"/>
            <w:vMerge/>
            <w:tcBorders>
              <w:top w:val="nil"/>
              <w:left w:val="nil"/>
              <w:bottom w:val="nil"/>
              <w:right w:val="single" w:sz="4" w:space="0" w:color="auto"/>
            </w:tcBorders>
          </w:tcPr>
          <w:p w:rsidR="00F06DD2" w:rsidRDefault="00F06DD2"/>
        </w:tc>
        <w:tc>
          <w:tcPr>
            <w:tcW w:w="2947" w:type="dxa"/>
            <w:gridSpan w:val="3"/>
            <w:vMerge/>
            <w:tcBorders>
              <w:top w:val="nil"/>
              <w:left w:val="single" w:sz="4" w:space="0" w:color="auto"/>
              <w:bottom w:val="nil"/>
              <w:right w:val="nil"/>
            </w:tcBorders>
          </w:tcPr>
          <w:p w:rsidR="00F06DD2" w:rsidRDefault="00F06DD2"/>
        </w:tc>
        <w:tc>
          <w:tcPr>
            <w:tcW w:w="3061" w:type="dxa"/>
            <w:tcBorders>
              <w:top w:val="nil"/>
              <w:left w:val="nil"/>
              <w:bottom w:val="nil"/>
              <w:right w:val="nil"/>
            </w:tcBorders>
          </w:tcPr>
          <w:p w:rsidR="00F06DD2" w:rsidRDefault="00F06DD2">
            <w:pPr>
              <w:pStyle w:val="ConsPlusNormal"/>
              <w:jc w:val="center"/>
            </w:pPr>
            <w:r>
              <w:t>(должность, фамилия, инициалы, подпись)</w:t>
            </w:r>
          </w:p>
        </w:tc>
      </w:tr>
      <w:tr w:rsidR="00F06DD2">
        <w:tblPrEx>
          <w:tblBorders>
            <w:insideV w:val="single" w:sz="4" w:space="0" w:color="auto"/>
          </w:tblBorders>
        </w:tblPrEx>
        <w:tc>
          <w:tcPr>
            <w:tcW w:w="5386" w:type="dxa"/>
            <w:gridSpan w:val="3"/>
            <w:vMerge/>
            <w:tcBorders>
              <w:top w:val="nil"/>
              <w:left w:val="nil"/>
              <w:bottom w:val="nil"/>
            </w:tcBorders>
          </w:tcPr>
          <w:p w:rsidR="00F06DD2" w:rsidRDefault="00F06DD2"/>
        </w:tc>
        <w:tc>
          <w:tcPr>
            <w:tcW w:w="6008" w:type="dxa"/>
            <w:gridSpan w:val="4"/>
            <w:tcBorders>
              <w:top w:val="nil"/>
              <w:bottom w:val="nil"/>
              <w:right w:val="nil"/>
            </w:tcBorders>
          </w:tcPr>
          <w:p w:rsidR="00F06DD2" w:rsidRDefault="00F06DD2">
            <w:pPr>
              <w:pStyle w:val="ConsPlusNormal"/>
            </w:pPr>
            <w:r>
              <w:t>N пломбы _________________</w:t>
            </w:r>
            <w:r>
              <w:rPr>
                <w:b/>
              </w:rPr>
              <w:t>44._____________</w:t>
            </w:r>
          </w:p>
        </w:tc>
      </w:tr>
    </w:tbl>
    <w:p w:rsidR="00F06DD2" w:rsidRDefault="00F06DD2">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587"/>
        <w:gridCol w:w="2233"/>
        <w:gridCol w:w="737"/>
        <w:gridCol w:w="1191"/>
        <w:gridCol w:w="907"/>
        <w:gridCol w:w="964"/>
        <w:gridCol w:w="794"/>
        <w:gridCol w:w="1701"/>
        <w:gridCol w:w="1077"/>
      </w:tblGrid>
      <w:tr w:rsidR="00F06DD2">
        <w:tc>
          <w:tcPr>
            <w:tcW w:w="12438" w:type="dxa"/>
            <w:gridSpan w:val="10"/>
            <w:tcBorders>
              <w:top w:val="nil"/>
              <w:left w:val="nil"/>
              <w:right w:val="nil"/>
            </w:tcBorders>
          </w:tcPr>
          <w:p w:rsidR="00F06DD2" w:rsidRDefault="00F06DD2">
            <w:pPr>
              <w:pStyle w:val="ConsPlusNormal"/>
              <w:outlineLvl w:val="3"/>
            </w:pPr>
            <w:r>
              <w:t>II. ПОГРУЗОЧНО-РАЗГРУЗОЧНЫЕ ОПЕРАЦИИ</w:t>
            </w:r>
          </w:p>
        </w:tc>
      </w:tr>
      <w:tr w:rsidR="00F06DD2">
        <w:tblPrEx>
          <w:tblBorders>
            <w:left w:val="single" w:sz="4" w:space="0" w:color="auto"/>
            <w:right w:val="single" w:sz="4" w:space="0" w:color="auto"/>
          </w:tblBorders>
        </w:tblPrEx>
        <w:tc>
          <w:tcPr>
            <w:tcW w:w="1247" w:type="dxa"/>
            <w:vMerge w:val="restart"/>
            <w:vAlign w:val="center"/>
          </w:tcPr>
          <w:p w:rsidR="00F06DD2" w:rsidRDefault="00F06DD2">
            <w:pPr>
              <w:pStyle w:val="ConsPlusNormal"/>
              <w:jc w:val="center"/>
            </w:pPr>
            <w:r>
              <w:t>Операция</w:t>
            </w:r>
          </w:p>
        </w:tc>
        <w:tc>
          <w:tcPr>
            <w:tcW w:w="1587" w:type="dxa"/>
            <w:vMerge w:val="restart"/>
            <w:vAlign w:val="center"/>
          </w:tcPr>
          <w:p w:rsidR="00F06DD2" w:rsidRDefault="00F06DD2">
            <w:pPr>
              <w:pStyle w:val="ConsPlusNormal"/>
              <w:jc w:val="center"/>
            </w:pPr>
            <w:r>
              <w:t>Исполнитель</w:t>
            </w:r>
          </w:p>
        </w:tc>
        <w:tc>
          <w:tcPr>
            <w:tcW w:w="2233" w:type="dxa"/>
            <w:vMerge w:val="restart"/>
            <w:vAlign w:val="center"/>
          </w:tcPr>
          <w:p w:rsidR="00F06DD2" w:rsidRDefault="00F06DD2">
            <w:pPr>
              <w:pStyle w:val="ConsPlusNormal"/>
              <w:jc w:val="center"/>
            </w:pPr>
            <w:r>
              <w:t>Способ (ручной, механизированный)</w:t>
            </w:r>
          </w:p>
        </w:tc>
        <w:tc>
          <w:tcPr>
            <w:tcW w:w="737" w:type="dxa"/>
            <w:vMerge w:val="restart"/>
            <w:vAlign w:val="center"/>
          </w:tcPr>
          <w:p w:rsidR="00F06DD2" w:rsidRDefault="00F06DD2">
            <w:pPr>
              <w:pStyle w:val="ConsPlusNormal"/>
              <w:jc w:val="center"/>
            </w:pPr>
            <w:r>
              <w:t>Код</w:t>
            </w:r>
          </w:p>
        </w:tc>
        <w:tc>
          <w:tcPr>
            <w:tcW w:w="3062" w:type="dxa"/>
            <w:gridSpan w:val="3"/>
            <w:vAlign w:val="center"/>
          </w:tcPr>
          <w:p w:rsidR="00F06DD2" w:rsidRDefault="00F06DD2">
            <w:pPr>
              <w:pStyle w:val="ConsPlusNormal"/>
              <w:jc w:val="center"/>
            </w:pPr>
            <w:r>
              <w:t>Дата, время (ч, мин)</w:t>
            </w:r>
          </w:p>
        </w:tc>
        <w:tc>
          <w:tcPr>
            <w:tcW w:w="2495" w:type="dxa"/>
            <w:gridSpan w:val="2"/>
            <w:vAlign w:val="center"/>
          </w:tcPr>
          <w:p w:rsidR="00F06DD2" w:rsidRDefault="00F06DD2">
            <w:pPr>
              <w:pStyle w:val="ConsPlusNormal"/>
              <w:jc w:val="center"/>
            </w:pPr>
            <w:r>
              <w:t>Дополнительные операции</w:t>
            </w:r>
          </w:p>
        </w:tc>
        <w:tc>
          <w:tcPr>
            <w:tcW w:w="1077" w:type="dxa"/>
            <w:vMerge w:val="restart"/>
            <w:vAlign w:val="center"/>
          </w:tcPr>
          <w:p w:rsidR="00F06DD2" w:rsidRDefault="00F06DD2">
            <w:pPr>
              <w:pStyle w:val="ConsPlusNormal"/>
              <w:jc w:val="center"/>
            </w:pPr>
            <w:r>
              <w:t>Подпись</w:t>
            </w:r>
          </w:p>
        </w:tc>
      </w:tr>
      <w:tr w:rsidR="00F06DD2">
        <w:tblPrEx>
          <w:tblBorders>
            <w:left w:val="single" w:sz="4" w:space="0" w:color="auto"/>
            <w:right w:val="single" w:sz="4" w:space="0" w:color="auto"/>
          </w:tblBorders>
        </w:tblPrEx>
        <w:tc>
          <w:tcPr>
            <w:tcW w:w="1247" w:type="dxa"/>
            <w:vMerge/>
          </w:tcPr>
          <w:p w:rsidR="00F06DD2" w:rsidRDefault="00F06DD2"/>
        </w:tc>
        <w:tc>
          <w:tcPr>
            <w:tcW w:w="1587" w:type="dxa"/>
            <w:vMerge/>
          </w:tcPr>
          <w:p w:rsidR="00F06DD2" w:rsidRDefault="00F06DD2"/>
        </w:tc>
        <w:tc>
          <w:tcPr>
            <w:tcW w:w="2233" w:type="dxa"/>
            <w:vMerge/>
          </w:tcPr>
          <w:p w:rsidR="00F06DD2" w:rsidRDefault="00F06DD2"/>
        </w:tc>
        <w:tc>
          <w:tcPr>
            <w:tcW w:w="737" w:type="dxa"/>
            <w:vMerge/>
          </w:tcPr>
          <w:p w:rsidR="00F06DD2" w:rsidRDefault="00F06DD2"/>
        </w:tc>
        <w:tc>
          <w:tcPr>
            <w:tcW w:w="1191" w:type="dxa"/>
            <w:vAlign w:val="center"/>
          </w:tcPr>
          <w:p w:rsidR="00F06DD2" w:rsidRDefault="00F06DD2">
            <w:pPr>
              <w:pStyle w:val="ConsPlusNormal"/>
              <w:jc w:val="center"/>
            </w:pPr>
            <w:r>
              <w:t>прибытия</w:t>
            </w:r>
          </w:p>
        </w:tc>
        <w:tc>
          <w:tcPr>
            <w:tcW w:w="907" w:type="dxa"/>
            <w:vAlign w:val="center"/>
          </w:tcPr>
          <w:p w:rsidR="00F06DD2" w:rsidRDefault="00F06DD2">
            <w:pPr>
              <w:pStyle w:val="ConsPlusNormal"/>
              <w:jc w:val="center"/>
            </w:pPr>
            <w:r>
              <w:t>убытия</w:t>
            </w:r>
          </w:p>
        </w:tc>
        <w:tc>
          <w:tcPr>
            <w:tcW w:w="964" w:type="dxa"/>
            <w:vAlign w:val="center"/>
          </w:tcPr>
          <w:p w:rsidR="00F06DD2" w:rsidRDefault="00F06DD2">
            <w:pPr>
              <w:pStyle w:val="ConsPlusNormal"/>
              <w:jc w:val="center"/>
            </w:pPr>
            <w:r>
              <w:t>простоя</w:t>
            </w:r>
          </w:p>
        </w:tc>
        <w:tc>
          <w:tcPr>
            <w:tcW w:w="794" w:type="dxa"/>
            <w:vAlign w:val="center"/>
          </w:tcPr>
          <w:p w:rsidR="00F06DD2" w:rsidRDefault="00F06DD2">
            <w:pPr>
              <w:pStyle w:val="ConsPlusNormal"/>
              <w:jc w:val="center"/>
            </w:pPr>
            <w:r>
              <w:t>время</w:t>
            </w:r>
          </w:p>
        </w:tc>
        <w:tc>
          <w:tcPr>
            <w:tcW w:w="1701" w:type="dxa"/>
            <w:vAlign w:val="center"/>
          </w:tcPr>
          <w:p w:rsidR="00F06DD2" w:rsidRDefault="00F06DD2">
            <w:pPr>
              <w:pStyle w:val="ConsPlusNormal"/>
              <w:jc w:val="center"/>
            </w:pPr>
            <w:r>
              <w:t>наименование</w:t>
            </w:r>
          </w:p>
        </w:tc>
        <w:tc>
          <w:tcPr>
            <w:tcW w:w="1077" w:type="dxa"/>
            <w:vMerge/>
          </w:tcPr>
          <w:p w:rsidR="00F06DD2" w:rsidRDefault="00F06DD2"/>
        </w:tc>
      </w:tr>
      <w:tr w:rsidR="00F06DD2">
        <w:tblPrEx>
          <w:tblBorders>
            <w:left w:val="single" w:sz="4" w:space="0" w:color="auto"/>
            <w:right w:val="single" w:sz="4" w:space="0" w:color="auto"/>
          </w:tblBorders>
        </w:tblPrEx>
        <w:tc>
          <w:tcPr>
            <w:tcW w:w="1247" w:type="dxa"/>
            <w:vMerge/>
          </w:tcPr>
          <w:p w:rsidR="00F06DD2" w:rsidRDefault="00F06DD2"/>
        </w:tc>
        <w:tc>
          <w:tcPr>
            <w:tcW w:w="1587" w:type="dxa"/>
            <w:vAlign w:val="center"/>
          </w:tcPr>
          <w:p w:rsidR="00F06DD2" w:rsidRDefault="00F06DD2">
            <w:pPr>
              <w:pStyle w:val="ConsPlusNormal"/>
              <w:jc w:val="center"/>
            </w:pPr>
            <w:r>
              <w:t>12</w:t>
            </w:r>
          </w:p>
        </w:tc>
        <w:tc>
          <w:tcPr>
            <w:tcW w:w="2233" w:type="dxa"/>
            <w:vAlign w:val="center"/>
          </w:tcPr>
          <w:p w:rsidR="00F06DD2" w:rsidRDefault="00F06DD2">
            <w:pPr>
              <w:pStyle w:val="ConsPlusNormal"/>
              <w:jc w:val="center"/>
            </w:pPr>
            <w:r>
              <w:t>13</w:t>
            </w:r>
          </w:p>
        </w:tc>
        <w:tc>
          <w:tcPr>
            <w:tcW w:w="737" w:type="dxa"/>
            <w:vAlign w:val="center"/>
          </w:tcPr>
          <w:p w:rsidR="00F06DD2" w:rsidRDefault="00F06DD2">
            <w:pPr>
              <w:pStyle w:val="ConsPlusNormal"/>
              <w:jc w:val="center"/>
            </w:pPr>
            <w:r>
              <w:t>14</w:t>
            </w:r>
          </w:p>
        </w:tc>
        <w:tc>
          <w:tcPr>
            <w:tcW w:w="1191" w:type="dxa"/>
            <w:vAlign w:val="center"/>
          </w:tcPr>
          <w:p w:rsidR="00F06DD2" w:rsidRDefault="00F06DD2">
            <w:pPr>
              <w:pStyle w:val="ConsPlusNormal"/>
              <w:jc w:val="center"/>
            </w:pPr>
            <w:r>
              <w:t>15</w:t>
            </w:r>
          </w:p>
        </w:tc>
        <w:tc>
          <w:tcPr>
            <w:tcW w:w="907" w:type="dxa"/>
            <w:vAlign w:val="center"/>
          </w:tcPr>
          <w:p w:rsidR="00F06DD2" w:rsidRDefault="00F06DD2">
            <w:pPr>
              <w:pStyle w:val="ConsPlusNormal"/>
              <w:jc w:val="center"/>
            </w:pPr>
            <w:r>
              <w:t>16</w:t>
            </w:r>
          </w:p>
        </w:tc>
        <w:tc>
          <w:tcPr>
            <w:tcW w:w="964" w:type="dxa"/>
            <w:vAlign w:val="center"/>
          </w:tcPr>
          <w:p w:rsidR="00F06DD2" w:rsidRDefault="00F06DD2">
            <w:pPr>
              <w:pStyle w:val="ConsPlusNormal"/>
              <w:jc w:val="center"/>
            </w:pPr>
            <w:r>
              <w:t>17</w:t>
            </w:r>
          </w:p>
        </w:tc>
        <w:tc>
          <w:tcPr>
            <w:tcW w:w="794" w:type="dxa"/>
            <w:vAlign w:val="center"/>
          </w:tcPr>
          <w:p w:rsidR="00F06DD2" w:rsidRDefault="00F06DD2">
            <w:pPr>
              <w:pStyle w:val="ConsPlusNormal"/>
              <w:jc w:val="center"/>
            </w:pPr>
            <w:r>
              <w:t>18</w:t>
            </w:r>
          </w:p>
        </w:tc>
        <w:tc>
          <w:tcPr>
            <w:tcW w:w="1701" w:type="dxa"/>
            <w:vAlign w:val="center"/>
          </w:tcPr>
          <w:p w:rsidR="00F06DD2" w:rsidRDefault="00F06DD2">
            <w:pPr>
              <w:pStyle w:val="ConsPlusNormal"/>
              <w:jc w:val="center"/>
            </w:pPr>
            <w:r>
              <w:t>19</w:t>
            </w:r>
          </w:p>
        </w:tc>
        <w:tc>
          <w:tcPr>
            <w:tcW w:w="1077" w:type="dxa"/>
            <w:vAlign w:val="center"/>
          </w:tcPr>
          <w:p w:rsidR="00F06DD2" w:rsidRDefault="00F06DD2">
            <w:pPr>
              <w:pStyle w:val="ConsPlusNormal"/>
              <w:jc w:val="center"/>
            </w:pPr>
            <w:r>
              <w:t>20</w:t>
            </w:r>
          </w:p>
        </w:tc>
      </w:tr>
      <w:tr w:rsidR="00F06DD2">
        <w:tblPrEx>
          <w:tblBorders>
            <w:left w:val="single" w:sz="4" w:space="0" w:color="auto"/>
            <w:right w:val="single" w:sz="4" w:space="0" w:color="auto"/>
          </w:tblBorders>
        </w:tblPrEx>
        <w:tc>
          <w:tcPr>
            <w:tcW w:w="1247" w:type="dxa"/>
          </w:tcPr>
          <w:p w:rsidR="00F06DD2" w:rsidRDefault="00F06DD2">
            <w:pPr>
              <w:pStyle w:val="ConsPlusNormal"/>
            </w:pPr>
            <w:r>
              <w:t>Погрузка</w:t>
            </w:r>
          </w:p>
        </w:tc>
        <w:tc>
          <w:tcPr>
            <w:tcW w:w="1587" w:type="dxa"/>
          </w:tcPr>
          <w:p w:rsidR="00F06DD2" w:rsidRDefault="00F06DD2">
            <w:pPr>
              <w:pStyle w:val="ConsPlusNormal"/>
            </w:pPr>
          </w:p>
        </w:tc>
        <w:tc>
          <w:tcPr>
            <w:tcW w:w="2233" w:type="dxa"/>
          </w:tcPr>
          <w:p w:rsidR="00F06DD2" w:rsidRDefault="00F06DD2">
            <w:pPr>
              <w:pStyle w:val="ConsPlusNormal"/>
            </w:pPr>
          </w:p>
        </w:tc>
        <w:tc>
          <w:tcPr>
            <w:tcW w:w="737" w:type="dxa"/>
          </w:tcPr>
          <w:p w:rsidR="00F06DD2" w:rsidRDefault="00F06DD2">
            <w:pPr>
              <w:pStyle w:val="ConsPlusNormal"/>
            </w:pPr>
          </w:p>
        </w:tc>
        <w:tc>
          <w:tcPr>
            <w:tcW w:w="1191" w:type="dxa"/>
          </w:tcPr>
          <w:p w:rsidR="00F06DD2" w:rsidRDefault="00F06DD2">
            <w:pPr>
              <w:pStyle w:val="ConsPlusNormal"/>
            </w:pPr>
          </w:p>
        </w:tc>
        <w:tc>
          <w:tcPr>
            <w:tcW w:w="907" w:type="dxa"/>
          </w:tcPr>
          <w:p w:rsidR="00F06DD2" w:rsidRDefault="00F06DD2">
            <w:pPr>
              <w:pStyle w:val="ConsPlusNormal"/>
            </w:pPr>
          </w:p>
        </w:tc>
        <w:tc>
          <w:tcPr>
            <w:tcW w:w="964" w:type="dxa"/>
          </w:tcPr>
          <w:p w:rsidR="00F06DD2" w:rsidRDefault="00F06DD2">
            <w:pPr>
              <w:pStyle w:val="ConsPlusNormal"/>
            </w:pPr>
          </w:p>
        </w:tc>
        <w:tc>
          <w:tcPr>
            <w:tcW w:w="794" w:type="dxa"/>
          </w:tcPr>
          <w:p w:rsidR="00F06DD2" w:rsidRDefault="00F06DD2">
            <w:pPr>
              <w:pStyle w:val="ConsPlusNormal"/>
            </w:pPr>
          </w:p>
        </w:tc>
        <w:tc>
          <w:tcPr>
            <w:tcW w:w="1701" w:type="dxa"/>
          </w:tcPr>
          <w:p w:rsidR="00F06DD2" w:rsidRDefault="00F06DD2">
            <w:pPr>
              <w:pStyle w:val="ConsPlusNormal"/>
            </w:pPr>
          </w:p>
        </w:tc>
        <w:tc>
          <w:tcPr>
            <w:tcW w:w="1077" w:type="dxa"/>
          </w:tcPr>
          <w:p w:rsidR="00F06DD2" w:rsidRDefault="00F06DD2">
            <w:pPr>
              <w:pStyle w:val="ConsPlusNormal"/>
            </w:pPr>
          </w:p>
        </w:tc>
      </w:tr>
      <w:tr w:rsidR="00F06DD2">
        <w:tblPrEx>
          <w:tblBorders>
            <w:left w:val="single" w:sz="4" w:space="0" w:color="auto"/>
            <w:right w:val="single" w:sz="4" w:space="0" w:color="auto"/>
          </w:tblBorders>
        </w:tblPrEx>
        <w:tc>
          <w:tcPr>
            <w:tcW w:w="1247" w:type="dxa"/>
          </w:tcPr>
          <w:p w:rsidR="00F06DD2" w:rsidRDefault="00F06DD2">
            <w:pPr>
              <w:pStyle w:val="ConsPlusNormal"/>
            </w:pPr>
            <w:r>
              <w:t>Разгрузка</w:t>
            </w:r>
          </w:p>
        </w:tc>
        <w:tc>
          <w:tcPr>
            <w:tcW w:w="1587" w:type="dxa"/>
          </w:tcPr>
          <w:p w:rsidR="00F06DD2" w:rsidRDefault="00F06DD2">
            <w:pPr>
              <w:pStyle w:val="ConsPlusNormal"/>
            </w:pPr>
          </w:p>
        </w:tc>
        <w:tc>
          <w:tcPr>
            <w:tcW w:w="2233" w:type="dxa"/>
          </w:tcPr>
          <w:p w:rsidR="00F06DD2" w:rsidRDefault="00F06DD2">
            <w:pPr>
              <w:pStyle w:val="ConsPlusNormal"/>
            </w:pPr>
          </w:p>
        </w:tc>
        <w:tc>
          <w:tcPr>
            <w:tcW w:w="737" w:type="dxa"/>
          </w:tcPr>
          <w:p w:rsidR="00F06DD2" w:rsidRDefault="00F06DD2">
            <w:pPr>
              <w:pStyle w:val="ConsPlusNormal"/>
            </w:pPr>
          </w:p>
        </w:tc>
        <w:tc>
          <w:tcPr>
            <w:tcW w:w="1191" w:type="dxa"/>
          </w:tcPr>
          <w:p w:rsidR="00F06DD2" w:rsidRDefault="00F06DD2">
            <w:pPr>
              <w:pStyle w:val="ConsPlusNormal"/>
            </w:pPr>
          </w:p>
        </w:tc>
        <w:tc>
          <w:tcPr>
            <w:tcW w:w="907" w:type="dxa"/>
          </w:tcPr>
          <w:p w:rsidR="00F06DD2" w:rsidRDefault="00F06DD2">
            <w:pPr>
              <w:pStyle w:val="ConsPlusNormal"/>
            </w:pPr>
          </w:p>
        </w:tc>
        <w:tc>
          <w:tcPr>
            <w:tcW w:w="964" w:type="dxa"/>
          </w:tcPr>
          <w:p w:rsidR="00F06DD2" w:rsidRDefault="00F06DD2">
            <w:pPr>
              <w:pStyle w:val="ConsPlusNormal"/>
            </w:pPr>
          </w:p>
        </w:tc>
        <w:tc>
          <w:tcPr>
            <w:tcW w:w="794" w:type="dxa"/>
          </w:tcPr>
          <w:p w:rsidR="00F06DD2" w:rsidRDefault="00F06DD2">
            <w:pPr>
              <w:pStyle w:val="ConsPlusNormal"/>
            </w:pPr>
          </w:p>
        </w:tc>
        <w:tc>
          <w:tcPr>
            <w:tcW w:w="1701" w:type="dxa"/>
          </w:tcPr>
          <w:p w:rsidR="00F06DD2" w:rsidRDefault="00F06DD2">
            <w:pPr>
              <w:pStyle w:val="ConsPlusNormal"/>
            </w:pPr>
          </w:p>
        </w:tc>
        <w:tc>
          <w:tcPr>
            <w:tcW w:w="1077" w:type="dxa"/>
          </w:tcPr>
          <w:p w:rsidR="00F06DD2" w:rsidRDefault="00F06DD2">
            <w:pPr>
              <w:pStyle w:val="ConsPlusNormal"/>
            </w:pPr>
          </w:p>
        </w:tc>
      </w:tr>
    </w:tbl>
    <w:p w:rsidR="00F06DD2" w:rsidRDefault="00F06DD2">
      <w:pPr>
        <w:pStyle w:val="ConsPlusNormal"/>
      </w:pPr>
    </w:p>
    <w:p w:rsidR="00F06DD2" w:rsidRDefault="00F06DD2">
      <w:pPr>
        <w:pStyle w:val="ConsPlusNormal"/>
      </w:pPr>
      <w:r>
        <w:t>Транспортные услуги</w:t>
      </w:r>
    </w:p>
    <w:p w:rsidR="00F06DD2" w:rsidRDefault="00F06DD2">
      <w:pPr>
        <w:pStyle w:val="ConsPlusNormal"/>
        <w:spacing w:before="300"/>
      </w:pPr>
      <w:r>
        <w:t>_______________________________________________________</w:t>
      </w:r>
    </w:p>
    <w:p w:rsidR="00F06DD2" w:rsidRDefault="00F06DD2">
      <w:pPr>
        <w:pStyle w:val="ConsPlusNormal"/>
      </w:pPr>
    </w:p>
    <w:p w:rsidR="00F06DD2" w:rsidRDefault="00F06DD2">
      <w:pPr>
        <w:pStyle w:val="ConsPlusNormal"/>
        <w:outlineLvl w:val="3"/>
      </w:pPr>
      <w:r>
        <w:t>III. ПРОЧИЕ СВЕДЕНИЯ (заполняются перевозчиком)</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7"/>
        <w:gridCol w:w="965"/>
        <w:gridCol w:w="454"/>
        <w:gridCol w:w="454"/>
        <w:gridCol w:w="370"/>
        <w:gridCol w:w="1871"/>
        <w:gridCol w:w="1644"/>
        <w:gridCol w:w="1191"/>
        <w:gridCol w:w="1134"/>
        <w:gridCol w:w="1023"/>
        <w:gridCol w:w="510"/>
      </w:tblGrid>
      <w:tr w:rsidR="00F06DD2">
        <w:tc>
          <w:tcPr>
            <w:tcW w:w="3010" w:type="dxa"/>
            <w:gridSpan w:val="5"/>
            <w:vMerge w:val="restart"/>
            <w:vAlign w:val="center"/>
          </w:tcPr>
          <w:p w:rsidR="00F06DD2" w:rsidRDefault="00F06DD2">
            <w:pPr>
              <w:pStyle w:val="ConsPlusNormal"/>
              <w:jc w:val="center"/>
            </w:pPr>
            <w:r>
              <w:t>Расстояние перевозки по группам дорог, км</w:t>
            </w:r>
          </w:p>
        </w:tc>
        <w:tc>
          <w:tcPr>
            <w:tcW w:w="1871" w:type="dxa"/>
            <w:vMerge w:val="restart"/>
            <w:vAlign w:val="center"/>
          </w:tcPr>
          <w:p w:rsidR="00F06DD2" w:rsidRDefault="00F06DD2">
            <w:pPr>
              <w:pStyle w:val="ConsPlusNormal"/>
              <w:jc w:val="center"/>
            </w:pPr>
            <w:r>
              <w:t>Код экспедирования</w:t>
            </w:r>
          </w:p>
        </w:tc>
        <w:tc>
          <w:tcPr>
            <w:tcW w:w="1644" w:type="dxa"/>
            <w:vMerge w:val="restart"/>
            <w:vAlign w:val="center"/>
          </w:tcPr>
          <w:p w:rsidR="00F06DD2" w:rsidRDefault="00F06DD2">
            <w:pPr>
              <w:pStyle w:val="ConsPlusNormal"/>
              <w:jc w:val="center"/>
            </w:pPr>
            <w:r>
              <w:t>За транспортные услуги</w:t>
            </w:r>
          </w:p>
        </w:tc>
        <w:tc>
          <w:tcPr>
            <w:tcW w:w="2325" w:type="dxa"/>
            <w:gridSpan w:val="2"/>
            <w:vAlign w:val="center"/>
          </w:tcPr>
          <w:p w:rsidR="00F06DD2" w:rsidRDefault="00F06DD2">
            <w:pPr>
              <w:pStyle w:val="ConsPlusNormal"/>
              <w:jc w:val="center"/>
            </w:pPr>
            <w:r>
              <w:t>Поправочный коэффициент</w:t>
            </w:r>
          </w:p>
        </w:tc>
        <w:tc>
          <w:tcPr>
            <w:tcW w:w="1023" w:type="dxa"/>
            <w:vMerge w:val="restart"/>
            <w:vAlign w:val="center"/>
          </w:tcPr>
          <w:p w:rsidR="00F06DD2" w:rsidRDefault="00F06DD2">
            <w:pPr>
              <w:pStyle w:val="ConsPlusNormal"/>
              <w:jc w:val="center"/>
            </w:pPr>
            <w:r>
              <w:t>Штраф</w:t>
            </w:r>
          </w:p>
        </w:tc>
        <w:tc>
          <w:tcPr>
            <w:tcW w:w="510" w:type="dxa"/>
            <w:vMerge w:val="restart"/>
            <w:vAlign w:val="center"/>
          </w:tcPr>
          <w:p w:rsidR="00F06DD2" w:rsidRDefault="00F06DD2">
            <w:pPr>
              <w:pStyle w:val="ConsPlusNormal"/>
            </w:pPr>
          </w:p>
        </w:tc>
      </w:tr>
      <w:tr w:rsidR="00F06DD2">
        <w:trPr>
          <w:trHeight w:val="345"/>
        </w:trPr>
        <w:tc>
          <w:tcPr>
            <w:tcW w:w="3010" w:type="dxa"/>
            <w:gridSpan w:val="5"/>
            <w:vMerge/>
          </w:tcPr>
          <w:p w:rsidR="00F06DD2" w:rsidRDefault="00F06DD2"/>
        </w:tc>
        <w:tc>
          <w:tcPr>
            <w:tcW w:w="1871" w:type="dxa"/>
            <w:vMerge/>
          </w:tcPr>
          <w:p w:rsidR="00F06DD2" w:rsidRDefault="00F06DD2"/>
        </w:tc>
        <w:tc>
          <w:tcPr>
            <w:tcW w:w="1644" w:type="dxa"/>
            <w:vMerge/>
          </w:tcPr>
          <w:p w:rsidR="00F06DD2" w:rsidRDefault="00F06DD2"/>
        </w:tc>
        <w:tc>
          <w:tcPr>
            <w:tcW w:w="1191" w:type="dxa"/>
            <w:vMerge w:val="restart"/>
            <w:vAlign w:val="center"/>
          </w:tcPr>
          <w:p w:rsidR="00F06DD2" w:rsidRDefault="00F06DD2">
            <w:pPr>
              <w:pStyle w:val="ConsPlusNormal"/>
              <w:jc w:val="center"/>
            </w:pPr>
            <w:r>
              <w:t>расценки водителю</w:t>
            </w:r>
          </w:p>
        </w:tc>
        <w:tc>
          <w:tcPr>
            <w:tcW w:w="1134" w:type="dxa"/>
            <w:vMerge w:val="restart"/>
            <w:vAlign w:val="center"/>
          </w:tcPr>
          <w:p w:rsidR="00F06DD2" w:rsidRDefault="00F06DD2">
            <w:pPr>
              <w:pStyle w:val="ConsPlusNormal"/>
              <w:jc w:val="center"/>
            </w:pPr>
            <w:r>
              <w:t>основной тариф</w:t>
            </w:r>
          </w:p>
        </w:tc>
        <w:tc>
          <w:tcPr>
            <w:tcW w:w="1023" w:type="dxa"/>
            <w:vMerge/>
          </w:tcPr>
          <w:p w:rsidR="00F06DD2" w:rsidRDefault="00F06DD2"/>
        </w:tc>
        <w:tc>
          <w:tcPr>
            <w:tcW w:w="510" w:type="dxa"/>
            <w:vMerge/>
          </w:tcPr>
          <w:p w:rsidR="00F06DD2" w:rsidRDefault="00F06DD2"/>
        </w:tc>
      </w:tr>
      <w:tr w:rsidR="00F06DD2">
        <w:tc>
          <w:tcPr>
            <w:tcW w:w="767" w:type="dxa"/>
            <w:vAlign w:val="center"/>
          </w:tcPr>
          <w:p w:rsidR="00F06DD2" w:rsidRDefault="00F06DD2">
            <w:pPr>
              <w:pStyle w:val="ConsPlusNormal"/>
              <w:jc w:val="center"/>
            </w:pPr>
            <w:r>
              <w:t>всего</w:t>
            </w:r>
          </w:p>
        </w:tc>
        <w:tc>
          <w:tcPr>
            <w:tcW w:w="965" w:type="dxa"/>
            <w:vAlign w:val="center"/>
          </w:tcPr>
          <w:p w:rsidR="00F06DD2" w:rsidRDefault="00F06DD2">
            <w:pPr>
              <w:pStyle w:val="ConsPlusNormal"/>
              <w:jc w:val="center"/>
            </w:pPr>
            <w:r>
              <w:t>в городе</w:t>
            </w:r>
          </w:p>
        </w:tc>
        <w:tc>
          <w:tcPr>
            <w:tcW w:w="454" w:type="dxa"/>
            <w:vAlign w:val="center"/>
          </w:tcPr>
          <w:p w:rsidR="00F06DD2" w:rsidRDefault="00F06DD2">
            <w:pPr>
              <w:pStyle w:val="ConsPlusNormal"/>
              <w:jc w:val="center"/>
            </w:pPr>
            <w:r>
              <w:t>I</w:t>
            </w:r>
          </w:p>
        </w:tc>
        <w:tc>
          <w:tcPr>
            <w:tcW w:w="454" w:type="dxa"/>
            <w:vAlign w:val="center"/>
          </w:tcPr>
          <w:p w:rsidR="00F06DD2" w:rsidRDefault="00F06DD2">
            <w:pPr>
              <w:pStyle w:val="ConsPlusNormal"/>
              <w:jc w:val="center"/>
            </w:pPr>
            <w:r>
              <w:t>II</w:t>
            </w:r>
          </w:p>
        </w:tc>
        <w:tc>
          <w:tcPr>
            <w:tcW w:w="370" w:type="dxa"/>
            <w:vAlign w:val="center"/>
          </w:tcPr>
          <w:p w:rsidR="00F06DD2" w:rsidRDefault="00F06DD2">
            <w:pPr>
              <w:pStyle w:val="ConsPlusNormal"/>
              <w:jc w:val="center"/>
            </w:pPr>
            <w:r>
              <w:t>III</w:t>
            </w:r>
          </w:p>
        </w:tc>
        <w:tc>
          <w:tcPr>
            <w:tcW w:w="1871" w:type="dxa"/>
            <w:vMerge/>
          </w:tcPr>
          <w:p w:rsidR="00F06DD2" w:rsidRDefault="00F06DD2"/>
        </w:tc>
        <w:tc>
          <w:tcPr>
            <w:tcW w:w="1644" w:type="dxa"/>
            <w:vMerge/>
          </w:tcPr>
          <w:p w:rsidR="00F06DD2" w:rsidRDefault="00F06DD2"/>
        </w:tc>
        <w:tc>
          <w:tcPr>
            <w:tcW w:w="1191" w:type="dxa"/>
            <w:vMerge/>
          </w:tcPr>
          <w:p w:rsidR="00F06DD2" w:rsidRDefault="00F06DD2"/>
        </w:tc>
        <w:tc>
          <w:tcPr>
            <w:tcW w:w="1134" w:type="dxa"/>
            <w:vMerge/>
          </w:tcPr>
          <w:p w:rsidR="00F06DD2" w:rsidRDefault="00F06DD2"/>
        </w:tc>
        <w:tc>
          <w:tcPr>
            <w:tcW w:w="1023" w:type="dxa"/>
            <w:vMerge/>
          </w:tcPr>
          <w:p w:rsidR="00F06DD2" w:rsidRDefault="00F06DD2"/>
        </w:tc>
        <w:tc>
          <w:tcPr>
            <w:tcW w:w="510" w:type="dxa"/>
            <w:vMerge/>
          </w:tcPr>
          <w:p w:rsidR="00F06DD2" w:rsidRDefault="00F06DD2"/>
        </w:tc>
      </w:tr>
      <w:tr w:rsidR="00F06DD2">
        <w:tc>
          <w:tcPr>
            <w:tcW w:w="767" w:type="dxa"/>
            <w:vAlign w:val="center"/>
          </w:tcPr>
          <w:p w:rsidR="00F06DD2" w:rsidRDefault="00F06DD2">
            <w:pPr>
              <w:pStyle w:val="ConsPlusNormal"/>
              <w:jc w:val="center"/>
            </w:pPr>
            <w:r>
              <w:t>21</w:t>
            </w:r>
          </w:p>
        </w:tc>
        <w:tc>
          <w:tcPr>
            <w:tcW w:w="965" w:type="dxa"/>
            <w:vAlign w:val="center"/>
          </w:tcPr>
          <w:p w:rsidR="00F06DD2" w:rsidRDefault="00F06DD2">
            <w:pPr>
              <w:pStyle w:val="ConsPlusNormal"/>
              <w:jc w:val="center"/>
            </w:pPr>
            <w:r>
              <w:t>22</w:t>
            </w:r>
          </w:p>
        </w:tc>
        <w:tc>
          <w:tcPr>
            <w:tcW w:w="454" w:type="dxa"/>
            <w:vAlign w:val="center"/>
          </w:tcPr>
          <w:p w:rsidR="00F06DD2" w:rsidRDefault="00F06DD2">
            <w:pPr>
              <w:pStyle w:val="ConsPlusNormal"/>
              <w:jc w:val="center"/>
            </w:pPr>
            <w:r>
              <w:t>23</w:t>
            </w:r>
          </w:p>
        </w:tc>
        <w:tc>
          <w:tcPr>
            <w:tcW w:w="454" w:type="dxa"/>
            <w:vAlign w:val="center"/>
          </w:tcPr>
          <w:p w:rsidR="00F06DD2" w:rsidRDefault="00F06DD2">
            <w:pPr>
              <w:pStyle w:val="ConsPlusNormal"/>
              <w:jc w:val="center"/>
            </w:pPr>
            <w:r>
              <w:t>24</w:t>
            </w:r>
          </w:p>
        </w:tc>
        <w:tc>
          <w:tcPr>
            <w:tcW w:w="370" w:type="dxa"/>
            <w:vAlign w:val="center"/>
          </w:tcPr>
          <w:p w:rsidR="00F06DD2" w:rsidRDefault="00F06DD2">
            <w:pPr>
              <w:pStyle w:val="ConsPlusNormal"/>
              <w:jc w:val="center"/>
            </w:pPr>
            <w:r>
              <w:t>25</w:t>
            </w:r>
          </w:p>
        </w:tc>
        <w:tc>
          <w:tcPr>
            <w:tcW w:w="1871" w:type="dxa"/>
            <w:vAlign w:val="center"/>
          </w:tcPr>
          <w:p w:rsidR="00F06DD2" w:rsidRDefault="00F06DD2">
            <w:pPr>
              <w:pStyle w:val="ConsPlusNormal"/>
              <w:jc w:val="center"/>
            </w:pPr>
            <w:r>
              <w:t>26</w:t>
            </w:r>
          </w:p>
        </w:tc>
        <w:tc>
          <w:tcPr>
            <w:tcW w:w="1644" w:type="dxa"/>
            <w:vAlign w:val="center"/>
          </w:tcPr>
          <w:p w:rsidR="00F06DD2" w:rsidRDefault="00F06DD2">
            <w:pPr>
              <w:pStyle w:val="ConsPlusNormal"/>
              <w:jc w:val="center"/>
            </w:pPr>
            <w:r>
              <w:t>27</w:t>
            </w:r>
          </w:p>
        </w:tc>
        <w:tc>
          <w:tcPr>
            <w:tcW w:w="1191" w:type="dxa"/>
            <w:vAlign w:val="center"/>
          </w:tcPr>
          <w:p w:rsidR="00F06DD2" w:rsidRDefault="00F06DD2">
            <w:pPr>
              <w:pStyle w:val="ConsPlusNormal"/>
              <w:jc w:val="center"/>
            </w:pPr>
            <w:r>
              <w:t>28</w:t>
            </w:r>
          </w:p>
        </w:tc>
        <w:tc>
          <w:tcPr>
            <w:tcW w:w="1134" w:type="dxa"/>
            <w:vAlign w:val="center"/>
          </w:tcPr>
          <w:p w:rsidR="00F06DD2" w:rsidRDefault="00F06DD2">
            <w:pPr>
              <w:pStyle w:val="ConsPlusNormal"/>
              <w:jc w:val="center"/>
            </w:pPr>
            <w:r>
              <w:t>29</w:t>
            </w:r>
          </w:p>
        </w:tc>
        <w:tc>
          <w:tcPr>
            <w:tcW w:w="1023" w:type="dxa"/>
            <w:vAlign w:val="center"/>
          </w:tcPr>
          <w:p w:rsidR="00F06DD2" w:rsidRDefault="00F06DD2">
            <w:pPr>
              <w:pStyle w:val="ConsPlusNormal"/>
              <w:jc w:val="center"/>
            </w:pPr>
            <w:r>
              <w:t>30</w:t>
            </w:r>
          </w:p>
        </w:tc>
        <w:tc>
          <w:tcPr>
            <w:tcW w:w="510" w:type="dxa"/>
            <w:vAlign w:val="center"/>
          </w:tcPr>
          <w:p w:rsidR="00F06DD2" w:rsidRDefault="00F06DD2">
            <w:pPr>
              <w:pStyle w:val="ConsPlusNormal"/>
              <w:jc w:val="center"/>
            </w:pPr>
            <w:r>
              <w:t>31</w:t>
            </w:r>
          </w:p>
        </w:tc>
      </w:tr>
      <w:tr w:rsidR="00F06DD2">
        <w:tc>
          <w:tcPr>
            <w:tcW w:w="767" w:type="dxa"/>
          </w:tcPr>
          <w:p w:rsidR="00F06DD2" w:rsidRDefault="00F06DD2">
            <w:pPr>
              <w:pStyle w:val="ConsPlusNormal"/>
            </w:pPr>
          </w:p>
        </w:tc>
        <w:tc>
          <w:tcPr>
            <w:tcW w:w="965" w:type="dxa"/>
          </w:tcPr>
          <w:p w:rsidR="00F06DD2" w:rsidRDefault="00F06DD2">
            <w:pPr>
              <w:pStyle w:val="ConsPlusNormal"/>
            </w:pPr>
          </w:p>
        </w:tc>
        <w:tc>
          <w:tcPr>
            <w:tcW w:w="454" w:type="dxa"/>
          </w:tcPr>
          <w:p w:rsidR="00F06DD2" w:rsidRDefault="00F06DD2">
            <w:pPr>
              <w:pStyle w:val="ConsPlusNormal"/>
            </w:pPr>
          </w:p>
        </w:tc>
        <w:tc>
          <w:tcPr>
            <w:tcW w:w="454" w:type="dxa"/>
          </w:tcPr>
          <w:p w:rsidR="00F06DD2" w:rsidRDefault="00F06DD2">
            <w:pPr>
              <w:pStyle w:val="ConsPlusNormal"/>
            </w:pPr>
          </w:p>
        </w:tc>
        <w:tc>
          <w:tcPr>
            <w:tcW w:w="370" w:type="dxa"/>
          </w:tcPr>
          <w:p w:rsidR="00F06DD2" w:rsidRDefault="00F06DD2">
            <w:pPr>
              <w:pStyle w:val="ConsPlusNormal"/>
            </w:pPr>
          </w:p>
        </w:tc>
        <w:tc>
          <w:tcPr>
            <w:tcW w:w="1871" w:type="dxa"/>
          </w:tcPr>
          <w:p w:rsidR="00F06DD2" w:rsidRDefault="00F06DD2">
            <w:pPr>
              <w:pStyle w:val="ConsPlusNormal"/>
            </w:pPr>
          </w:p>
        </w:tc>
        <w:tc>
          <w:tcPr>
            <w:tcW w:w="1644" w:type="dxa"/>
          </w:tcPr>
          <w:p w:rsidR="00F06DD2" w:rsidRDefault="00F06DD2">
            <w:pPr>
              <w:pStyle w:val="ConsPlusNormal"/>
            </w:pPr>
          </w:p>
        </w:tc>
        <w:tc>
          <w:tcPr>
            <w:tcW w:w="1191" w:type="dxa"/>
          </w:tcPr>
          <w:p w:rsidR="00F06DD2" w:rsidRDefault="00F06DD2">
            <w:pPr>
              <w:pStyle w:val="ConsPlusNormal"/>
            </w:pPr>
          </w:p>
        </w:tc>
        <w:tc>
          <w:tcPr>
            <w:tcW w:w="1134" w:type="dxa"/>
          </w:tcPr>
          <w:p w:rsidR="00F06DD2" w:rsidRDefault="00F06DD2">
            <w:pPr>
              <w:pStyle w:val="ConsPlusNormal"/>
            </w:pPr>
          </w:p>
        </w:tc>
        <w:tc>
          <w:tcPr>
            <w:tcW w:w="1023" w:type="dxa"/>
          </w:tcPr>
          <w:p w:rsidR="00F06DD2" w:rsidRDefault="00F06DD2">
            <w:pPr>
              <w:pStyle w:val="ConsPlusNormal"/>
            </w:pPr>
          </w:p>
        </w:tc>
        <w:tc>
          <w:tcPr>
            <w:tcW w:w="510" w:type="dxa"/>
          </w:tcPr>
          <w:p w:rsidR="00F06DD2" w:rsidRDefault="00F06DD2">
            <w:pPr>
              <w:pStyle w:val="ConsPlusNormal"/>
            </w:pPr>
          </w:p>
        </w:tc>
      </w:tr>
    </w:tbl>
    <w:p w:rsidR="00F06DD2" w:rsidRDefault="00F06DD2">
      <w:pPr>
        <w:pStyle w:val="ConsPlusNormal"/>
      </w:pPr>
    </w:p>
    <w:p w:rsidR="00F06DD2" w:rsidRDefault="00F06DD2">
      <w:pPr>
        <w:pStyle w:val="ConsPlusNormal"/>
      </w:pPr>
      <w:r>
        <w:t>Составленные акты (дата, номер) __</w:t>
      </w:r>
      <w:r>
        <w:rPr>
          <w:b/>
        </w:rPr>
        <w:t>45.</w:t>
      </w:r>
      <w:r>
        <w:t>_______________________________</w:t>
      </w:r>
    </w:p>
    <w:p w:rsidR="00F06DD2" w:rsidRDefault="00F06DD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850"/>
        <w:gridCol w:w="1165"/>
        <w:gridCol w:w="1270"/>
        <w:gridCol w:w="1375"/>
        <w:gridCol w:w="1814"/>
        <w:gridCol w:w="1077"/>
        <w:gridCol w:w="1191"/>
        <w:gridCol w:w="1077"/>
        <w:gridCol w:w="1247"/>
        <w:gridCol w:w="737"/>
        <w:gridCol w:w="1531"/>
      </w:tblGrid>
      <w:tr w:rsidR="00F06DD2">
        <w:tc>
          <w:tcPr>
            <w:tcW w:w="1361" w:type="dxa"/>
            <w:vMerge w:val="restart"/>
            <w:vAlign w:val="center"/>
          </w:tcPr>
          <w:p w:rsidR="00F06DD2" w:rsidRDefault="00F06DD2">
            <w:pPr>
              <w:pStyle w:val="ConsPlusNormal"/>
              <w:jc w:val="center"/>
            </w:pPr>
            <w:r>
              <w:t>Расчет стоимости</w:t>
            </w:r>
          </w:p>
        </w:tc>
        <w:tc>
          <w:tcPr>
            <w:tcW w:w="850" w:type="dxa"/>
            <w:vMerge w:val="restart"/>
            <w:vAlign w:val="center"/>
          </w:tcPr>
          <w:p w:rsidR="00F06DD2" w:rsidRDefault="00F06DD2">
            <w:pPr>
              <w:pStyle w:val="ConsPlusNormal"/>
              <w:jc w:val="center"/>
            </w:pPr>
            <w:r>
              <w:t>За тонны</w:t>
            </w:r>
          </w:p>
        </w:tc>
        <w:tc>
          <w:tcPr>
            <w:tcW w:w="1165" w:type="dxa"/>
            <w:vMerge w:val="restart"/>
            <w:vAlign w:val="center"/>
          </w:tcPr>
          <w:p w:rsidR="00F06DD2" w:rsidRDefault="00F06DD2">
            <w:pPr>
              <w:pStyle w:val="ConsPlusNormal"/>
              <w:jc w:val="center"/>
            </w:pPr>
            <w:r>
              <w:t>За расстоя-</w:t>
            </w:r>
            <w:r>
              <w:br/>
              <w:t xml:space="preserve">ние </w:t>
            </w:r>
            <w:r>
              <w:lastRenderedPageBreak/>
              <w:t>пере-</w:t>
            </w:r>
            <w:r>
              <w:br/>
              <w:t>возки</w:t>
            </w:r>
          </w:p>
        </w:tc>
        <w:tc>
          <w:tcPr>
            <w:tcW w:w="1270" w:type="dxa"/>
            <w:vMerge w:val="restart"/>
            <w:vAlign w:val="center"/>
          </w:tcPr>
          <w:p w:rsidR="00F06DD2" w:rsidRDefault="00F06DD2">
            <w:pPr>
              <w:pStyle w:val="ConsPlusNormal"/>
              <w:jc w:val="center"/>
            </w:pPr>
            <w:r>
              <w:lastRenderedPageBreak/>
              <w:t>За специаль-</w:t>
            </w:r>
            <w:r>
              <w:br/>
              <w:t xml:space="preserve">ный </w:t>
            </w:r>
            <w:r>
              <w:lastRenderedPageBreak/>
              <w:t>транспорт</w:t>
            </w:r>
          </w:p>
        </w:tc>
        <w:tc>
          <w:tcPr>
            <w:tcW w:w="1375" w:type="dxa"/>
            <w:vMerge w:val="restart"/>
            <w:vAlign w:val="center"/>
          </w:tcPr>
          <w:p w:rsidR="00F06DD2" w:rsidRDefault="00F06DD2">
            <w:pPr>
              <w:pStyle w:val="ConsPlusNormal"/>
              <w:jc w:val="center"/>
            </w:pPr>
            <w:r>
              <w:lastRenderedPageBreak/>
              <w:t>За транспорт-</w:t>
            </w:r>
            <w:r>
              <w:br/>
              <w:t xml:space="preserve">ные </w:t>
            </w:r>
            <w:r>
              <w:lastRenderedPageBreak/>
              <w:t>услуги</w:t>
            </w:r>
          </w:p>
        </w:tc>
        <w:tc>
          <w:tcPr>
            <w:tcW w:w="1814" w:type="dxa"/>
            <w:vMerge w:val="restart"/>
            <w:vAlign w:val="center"/>
          </w:tcPr>
          <w:p w:rsidR="00F06DD2" w:rsidRDefault="00F06DD2">
            <w:pPr>
              <w:pStyle w:val="ConsPlusNormal"/>
              <w:jc w:val="center"/>
            </w:pPr>
            <w:r>
              <w:lastRenderedPageBreak/>
              <w:t>Погрузочно-разгрузочные работы, т</w:t>
            </w:r>
          </w:p>
        </w:tc>
        <w:tc>
          <w:tcPr>
            <w:tcW w:w="2268" w:type="dxa"/>
            <w:gridSpan w:val="2"/>
            <w:vAlign w:val="center"/>
          </w:tcPr>
          <w:p w:rsidR="00F06DD2" w:rsidRDefault="00F06DD2">
            <w:pPr>
              <w:pStyle w:val="ConsPlusNormal"/>
              <w:jc w:val="center"/>
            </w:pPr>
            <w:r>
              <w:t>Сверхнормативный простой</w:t>
            </w:r>
          </w:p>
        </w:tc>
        <w:tc>
          <w:tcPr>
            <w:tcW w:w="1077" w:type="dxa"/>
            <w:vMerge w:val="restart"/>
            <w:vAlign w:val="center"/>
          </w:tcPr>
          <w:p w:rsidR="00F06DD2" w:rsidRDefault="00F06DD2">
            <w:pPr>
              <w:pStyle w:val="ConsPlusNormal"/>
              <w:jc w:val="center"/>
            </w:pPr>
            <w:r>
              <w:t>Прочие доплаты</w:t>
            </w:r>
          </w:p>
        </w:tc>
        <w:tc>
          <w:tcPr>
            <w:tcW w:w="1247" w:type="dxa"/>
            <w:vMerge w:val="restart"/>
            <w:vAlign w:val="center"/>
          </w:tcPr>
          <w:p w:rsidR="00F06DD2" w:rsidRDefault="00F06DD2">
            <w:pPr>
              <w:pStyle w:val="ConsPlusNormal"/>
              <w:jc w:val="center"/>
            </w:pPr>
            <w:r>
              <w:t>Допол-</w:t>
            </w:r>
            <w:r>
              <w:br/>
              <w:t xml:space="preserve">нительные услуги </w:t>
            </w:r>
            <w:r>
              <w:lastRenderedPageBreak/>
              <w:t>(экспеди-</w:t>
            </w:r>
            <w:r>
              <w:br/>
              <w:t>рование)</w:t>
            </w:r>
          </w:p>
        </w:tc>
        <w:tc>
          <w:tcPr>
            <w:tcW w:w="2268" w:type="dxa"/>
            <w:gridSpan w:val="2"/>
            <w:vAlign w:val="center"/>
          </w:tcPr>
          <w:p w:rsidR="00F06DD2" w:rsidRDefault="00F06DD2">
            <w:pPr>
              <w:pStyle w:val="ConsPlusNormal"/>
              <w:jc w:val="center"/>
            </w:pPr>
            <w:r>
              <w:lastRenderedPageBreak/>
              <w:t>К оплате</w:t>
            </w:r>
          </w:p>
        </w:tc>
      </w:tr>
      <w:tr w:rsidR="00F06DD2">
        <w:tc>
          <w:tcPr>
            <w:tcW w:w="1361" w:type="dxa"/>
            <w:vMerge/>
          </w:tcPr>
          <w:p w:rsidR="00F06DD2" w:rsidRDefault="00F06DD2"/>
        </w:tc>
        <w:tc>
          <w:tcPr>
            <w:tcW w:w="850" w:type="dxa"/>
            <w:vMerge/>
          </w:tcPr>
          <w:p w:rsidR="00F06DD2" w:rsidRDefault="00F06DD2"/>
        </w:tc>
        <w:tc>
          <w:tcPr>
            <w:tcW w:w="1165" w:type="dxa"/>
            <w:vMerge/>
          </w:tcPr>
          <w:p w:rsidR="00F06DD2" w:rsidRDefault="00F06DD2"/>
        </w:tc>
        <w:tc>
          <w:tcPr>
            <w:tcW w:w="1270" w:type="dxa"/>
            <w:vMerge/>
          </w:tcPr>
          <w:p w:rsidR="00F06DD2" w:rsidRDefault="00F06DD2"/>
        </w:tc>
        <w:tc>
          <w:tcPr>
            <w:tcW w:w="1375" w:type="dxa"/>
            <w:vMerge/>
          </w:tcPr>
          <w:p w:rsidR="00F06DD2" w:rsidRDefault="00F06DD2"/>
        </w:tc>
        <w:tc>
          <w:tcPr>
            <w:tcW w:w="1814" w:type="dxa"/>
            <w:vMerge/>
          </w:tcPr>
          <w:p w:rsidR="00F06DD2" w:rsidRDefault="00F06DD2"/>
        </w:tc>
        <w:tc>
          <w:tcPr>
            <w:tcW w:w="1077" w:type="dxa"/>
            <w:vAlign w:val="center"/>
          </w:tcPr>
          <w:p w:rsidR="00F06DD2" w:rsidRDefault="00F06DD2">
            <w:pPr>
              <w:pStyle w:val="ConsPlusNormal"/>
              <w:jc w:val="center"/>
            </w:pPr>
            <w:r>
              <w:t>погруз</w:t>
            </w:r>
            <w:r>
              <w:lastRenderedPageBreak/>
              <w:t>ка</w:t>
            </w:r>
          </w:p>
        </w:tc>
        <w:tc>
          <w:tcPr>
            <w:tcW w:w="1191" w:type="dxa"/>
            <w:vAlign w:val="center"/>
          </w:tcPr>
          <w:p w:rsidR="00F06DD2" w:rsidRDefault="00F06DD2">
            <w:pPr>
              <w:pStyle w:val="ConsPlusNormal"/>
              <w:jc w:val="center"/>
            </w:pPr>
            <w:r>
              <w:lastRenderedPageBreak/>
              <w:t>разгруз</w:t>
            </w:r>
            <w:r>
              <w:lastRenderedPageBreak/>
              <w:t>ка</w:t>
            </w:r>
          </w:p>
        </w:tc>
        <w:tc>
          <w:tcPr>
            <w:tcW w:w="1077" w:type="dxa"/>
            <w:vMerge/>
          </w:tcPr>
          <w:p w:rsidR="00F06DD2" w:rsidRDefault="00F06DD2"/>
        </w:tc>
        <w:tc>
          <w:tcPr>
            <w:tcW w:w="1247" w:type="dxa"/>
            <w:vMerge/>
          </w:tcPr>
          <w:p w:rsidR="00F06DD2" w:rsidRDefault="00F06DD2"/>
        </w:tc>
        <w:tc>
          <w:tcPr>
            <w:tcW w:w="737" w:type="dxa"/>
            <w:vAlign w:val="center"/>
          </w:tcPr>
          <w:p w:rsidR="00F06DD2" w:rsidRDefault="00F06DD2">
            <w:pPr>
              <w:pStyle w:val="ConsPlusNormal"/>
              <w:jc w:val="center"/>
            </w:pPr>
            <w:r>
              <w:t>итог</w:t>
            </w:r>
            <w:r>
              <w:lastRenderedPageBreak/>
              <w:t>о</w:t>
            </w:r>
          </w:p>
        </w:tc>
        <w:tc>
          <w:tcPr>
            <w:tcW w:w="1531" w:type="dxa"/>
            <w:vAlign w:val="center"/>
          </w:tcPr>
          <w:p w:rsidR="00F06DD2" w:rsidRDefault="00F06DD2">
            <w:pPr>
              <w:pStyle w:val="ConsPlusNormal"/>
              <w:jc w:val="center"/>
            </w:pPr>
            <w:r>
              <w:lastRenderedPageBreak/>
              <w:t xml:space="preserve">в том </w:t>
            </w:r>
            <w:r>
              <w:lastRenderedPageBreak/>
              <w:t>числе транспортно-экспеди-</w:t>
            </w:r>
            <w:r>
              <w:br/>
              <w:t>ционному предпри-</w:t>
            </w:r>
            <w:r>
              <w:br/>
              <w:t>ятию</w:t>
            </w:r>
          </w:p>
        </w:tc>
      </w:tr>
      <w:tr w:rsidR="00F06DD2">
        <w:tc>
          <w:tcPr>
            <w:tcW w:w="1361" w:type="dxa"/>
            <w:vMerge/>
          </w:tcPr>
          <w:p w:rsidR="00F06DD2" w:rsidRDefault="00F06DD2"/>
        </w:tc>
        <w:tc>
          <w:tcPr>
            <w:tcW w:w="850" w:type="dxa"/>
            <w:vAlign w:val="center"/>
          </w:tcPr>
          <w:p w:rsidR="00F06DD2" w:rsidRDefault="00F06DD2">
            <w:pPr>
              <w:pStyle w:val="ConsPlusNormal"/>
              <w:jc w:val="center"/>
            </w:pPr>
            <w:r>
              <w:t>32</w:t>
            </w:r>
          </w:p>
        </w:tc>
        <w:tc>
          <w:tcPr>
            <w:tcW w:w="1165" w:type="dxa"/>
            <w:vAlign w:val="center"/>
          </w:tcPr>
          <w:p w:rsidR="00F06DD2" w:rsidRDefault="00F06DD2">
            <w:pPr>
              <w:pStyle w:val="ConsPlusNormal"/>
              <w:jc w:val="center"/>
            </w:pPr>
            <w:r>
              <w:t>33</w:t>
            </w:r>
          </w:p>
        </w:tc>
        <w:tc>
          <w:tcPr>
            <w:tcW w:w="1270" w:type="dxa"/>
            <w:vAlign w:val="center"/>
          </w:tcPr>
          <w:p w:rsidR="00F06DD2" w:rsidRDefault="00F06DD2">
            <w:pPr>
              <w:pStyle w:val="ConsPlusNormal"/>
              <w:jc w:val="center"/>
            </w:pPr>
            <w:r>
              <w:t>34</w:t>
            </w:r>
          </w:p>
        </w:tc>
        <w:tc>
          <w:tcPr>
            <w:tcW w:w="1375" w:type="dxa"/>
            <w:vAlign w:val="center"/>
          </w:tcPr>
          <w:p w:rsidR="00F06DD2" w:rsidRDefault="00F06DD2">
            <w:pPr>
              <w:pStyle w:val="ConsPlusNormal"/>
              <w:jc w:val="center"/>
            </w:pPr>
            <w:r>
              <w:t>35</w:t>
            </w:r>
          </w:p>
        </w:tc>
        <w:tc>
          <w:tcPr>
            <w:tcW w:w="1814" w:type="dxa"/>
            <w:vAlign w:val="center"/>
          </w:tcPr>
          <w:p w:rsidR="00F06DD2" w:rsidRDefault="00F06DD2">
            <w:pPr>
              <w:pStyle w:val="ConsPlusNormal"/>
              <w:jc w:val="center"/>
            </w:pPr>
            <w:r>
              <w:t>36</w:t>
            </w:r>
          </w:p>
        </w:tc>
        <w:tc>
          <w:tcPr>
            <w:tcW w:w="1077" w:type="dxa"/>
            <w:vAlign w:val="center"/>
          </w:tcPr>
          <w:p w:rsidR="00F06DD2" w:rsidRDefault="00F06DD2">
            <w:pPr>
              <w:pStyle w:val="ConsPlusNormal"/>
              <w:jc w:val="center"/>
            </w:pPr>
            <w:r>
              <w:t>37</w:t>
            </w:r>
          </w:p>
        </w:tc>
        <w:tc>
          <w:tcPr>
            <w:tcW w:w="1191" w:type="dxa"/>
            <w:vAlign w:val="center"/>
          </w:tcPr>
          <w:p w:rsidR="00F06DD2" w:rsidRDefault="00F06DD2">
            <w:pPr>
              <w:pStyle w:val="ConsPlusNormal"/>
              <w:jc w:val="center"/>
            </w:pPr>
            <w:r>
              <w:t>38</w:t>
            </w:r>
          </w:p>
        </w:tc>
        <w:tc>
          <w:tcPr>
            <w:tcW w:w="1077" w:type="dxa"/>
            <w:vAlign w:val="center"/>
          </w:tcPr>
          <w:p w:rsidR="00F06DD2" w:rsidRDefault="00F06DD2">
            <w:pPr>
              <w:pStyle w:val="ConsPlusNormal"/>
              <w:jc w:val="center"/>
            </w:pPr>
            <w:r>
              <w:t>39</w:t>
            </w:r>
          </w:p>
        </w:tc>
        <w:tc>
          <w:tcPr>
            <w:tcW w:w="1247" w:type="dxa"/>
            <w:vAlign w:val="center"/>
          </w:tcPr>
          <w:p w:rsidR="00F06DD2" w:rsidRDefault="00F06DD2">
            <w:pPr>
              <w:pStyle w:val="ConsPlusNormal"/>
              <w:jc w:val="center"/>
            </w:pPr>
            <w:r>
              <w:t>40</w:t>
            </w:r>
          </w:p>
        </w:tc>
        <w:tc>
          <w:tcPr>
            <w:tcW w:w="737" w:type="dxa"/>
            <w:vAlign w:val="center"/>
          </w:tcPr>
          <w:p w:rsidR="00F06DD2" w:rsidRDefault="00F06DD2">
            <w:pPr>
              <w:pStyle w:val="ConsPlusNormal"/>
              <w:jc w:val="center"/>
            </w:pPr>
            <w:r>
              <w:t>41</w:t>
            </w:r>
          </w:p>
        </w:tc>
        <w:tc>
          <w:tcPr>
            <w:tcW w:w="1531" w:type="dxa"/>
            <w:vAlign w:val="center"/>
          </w:tcPr>
          <w:p w:rsidR="00F06DD2" w:rsidRDefault="00F06DD2">
            <w:pPr>
              <w:pStyle w:val="ConsPlusNormal"/>
              <w:jc w:val="center"/>
            </w:pPr>
            <w:r>
              <w:t>42</w:t>
            </w:r>
          </w:p>
        </w:tc>
      </w:tr>
      <w:tr w:rsidR="00F06DD2">
        <w:tc>
          <w:tcPr>
            <w:tcW w:w="1361" w:type="dxa"/>
          </w:tcPr>
          <w:p w:rsidR="00F06DD2" w:rsidRDefault="00F06DD2">
            <w:pPr>
              <w:pStyle w:val="ConsPlusNormal"/>
            </w:pPr>
            <w:r>
              <w:t>По заказу</w:t>
            </w:r>
          </w:p>
        </w:tc>
        <w:tc>
          <w:tcPr>
            <w:tcW w:w="850" w:type="dxa"/>
          </w:tcPr>
          <w:p w:rsidR="00F06DD2" w:rsidRDefault="00F06DD2">
            <w:pPr>
              <w:pStyle w:val="ConsPlusNormal"/>
            </w:pPr>
          </w:p>
        </w:tc>
        <w:tc>
          <w:tcPr>
            <w:tcW w:w="1165" w:type="dxa"/>
          </w:tcPr>
          <w:p w:rsidR="00F06DD2" w:rsidRDefault="00F06DD2">
            <w:pPr>
              <w:pStyle w:val="ConsPlusNormal"/>
            </w:pPr>
          </w:p>
        </w:tc>
        <w:tc>
          <w:tcPr>
            <w:tcW w:w="1270" w:type="dxa"/>
          </w:tcPr>
          <w:p w:rsidR="00F06DD2" w:rsidRDefault="00F06DD2">
            <w:pPr>
              <w:pStyle w:val="ConsPlusNormal"/>
            </w:pPr>
          </w:p>
        </w:tc>
        <w:tc>
          <w:tcPr>
            <w:tcW w:w="1375" w:type="dxa"/>
          </w:tcPr>
          <w:p w:rsidR="00F06DD2" w:rsidRDefault="00F06DD2">
            <w:pPr>
              <w:pStyle w:val="ConsPlusNormal"/>
            </w:pPr>
          </w:p>
        </w:tc>
        <w:tc>
          <w:tcPr>
            <w:tcW w:w="1814" w:type="dxa"/>
          </w:tcPr>
          <w:p w:rsidR="00F06DD2" w:rsidRDefault="00F06DD2">
            <w:pPr>
              <w:pStyle w:val="ConsPlusNormal"/>
            </w:pPr>
          </w:p>
        </w:tc>
        <w:tc>
          <w:tcPr>
            <w:tcW w:w="1077" w:type="dxa"/>
          </w:tcPr>
          <w:p w:rsidR="00F06DD2" w:rsidRDefault="00F06DD2">
            <w:pPr>
              <w:pStyle w:val="ConsPlusNormal"/>
            </w:pPr>
          </w:p>
        </w:tc>
        <w:tc>
          <w:tcPr>
            <w:tcW w:w="1191" w:type="dxa"/>
          </w:tcPr>
          <w:p w:rsidR="00F06DD2" w:rsidRDefault="00F06DD2">
            <w:pPr>
              <w:pStyle w:val="ConsPlusNormal"/>
            </w:pPr>
          </w:p>
        </w:tc>
        <w:tc>
          <w:tcPr>
            <w:tcW w:w="1077" w:type="dxa"/>
          </w:tcPr>
          <w:p w:rsidR="00F06DD2" w:rsidRDefault="00F06DD2">
            <w:pPr>
              <w:pStyle w:val="ConsPlusNormal"/>
            </w:pPr>
          </w:p>
        </w:tc>
        <w:tc>
          <w:tcPr>
            <w:tcW w:w="1247" w:type="dxa"/>
          </w:tcPr>
          <w:p w:rsidR="00F06DD2" w:rsidRDefault="00F06DD2">
            <w:pPr>
              <w:pStyle w:val="ConsPlusNormal"/>
            </w:pPr>
          </w:p>
        </w:tc>
        <w:tc>
          <w:tcPr>
            <w:tcW w:w="737" w:type="dxa"/>
          </w:tcPr>
          <w:p w:rsidR="00F06DD2" w:rsidRDefault="00F06DD2">
            <w:pPr>
              <w:pStyle w:val="ConsPlusNormal"/>
            </w:pPr>
          </w:p>
        </w:tc>
        <w:tc>
          <w:tcPr>
            <w:tcW w:w="1531" w:type="dxa"/>
          </w:tcPr>
          <w:p w:rsidR="00F06DD2" w:rsidRDefault="00F06DD2">
            <w:pPr>
              <w:pStyle w:val="ConsPlusNormal"/>
            </w:pPr>
          </w:p>
        </w:tc>
      </w:tr>
      <w:tr w:rsidR="00F06DD2">
        <w:tc>
          <w:tcPr>
            <w:tcW w:w="1361" w:type="dxa"/>
          </w:tcPr>
          <w:p w:rsidR="00F06DD2" w:rsidRDefault="00F06DD2">
            <w:pPr>
              <w:pStyle w:val="ConsPlusNormal"/>
            </w:pPr>
            <w:r>
              <w:t>Выполнено</w:t>
            </w:r>
          </w:p>
        </w:tc>
        <w:tc>
          <w:tcPr>
            <w:tcW w:w="850" w:type="dxa"/>
          </w:tcPr>
          <w:p w:rsidR="00F06DD2" w:rsidRDefault="00F06DD2">
            <w:pPr>
              <w:pStyle w:val="ConsPlusNormal"/>
            </w:pPr>
          </w:p>
        </w:tc>
        <w:tc>
          <w:tcPr>
            <w:tcW w:w="1165" w:type="dxa"/>
          </w:tcPr>
          <w:p w:rsidR="00F06DD2" w:rsidRDefault="00F06DD2">
            <w:pPr>
              <w:pStyle w:val="ConsPlusNormal"/>
            </w:pPr>
          </w:p>
        </w:tc>
        <w:tc>
          <w:tcPr>
            <w:tcW w:w="1270" w:type="dxa"/>
          </w:tcPr>
          <w:p w:rsidR="00F06DD2" w:rsidRDefault="00F06DD2">
            <w:pPr>
              <w:pStyle w:val="ConsPlusNormal"/>
            </w:pPr>
          </w:p>
        </w:tc>
        <w:tc>
          <w:tcPr>
            <w:tcW w:w="1375" w:type="dxa"/>
          </w:tcPr>
          <w:p w:rsidR="00F06DD2" w:rsidRDefault="00F06DD2">
            <w:pPr>
              <w:pStyle w:val="ConsPlusNormal"/>
            </w:pPr>
          </w:p>
        </w:tc>
        <w:tc>
          <w:tcPr>
            <w:tcW w:w="1814" w:type="dxa"/>
          </w:tcPr>
          <w:p w:rsidR="00F06DD2" w:rsidRDefault="00F06DD2">
            <w:pPr>
              <w:pStyle w:val="ConsPlusNormal"/>
            </w:pPr>
          </w:p>
        </w:tc>
        <w:tc>
          <w:tcPr>
            <w:tcW w:w="1077" w:type="dxa"/>
          </w:tcPr>
          <w:p w:rsidR="00F06DD2" w:rsidRDefault="00F06DD2">
            <w:pPr>
              <w:pStyle w:val="ConsPlusNormal"/>
            </w:pPr>
          </w:p>
        </w:tc>
        <w:tc>
          <w:tcPr>
            <w:tcW w:w="1191" w:type="dxa"/>
          </w:tcPr>
          <w:p w:rsidR="00F06DD2" w:rsidRDefault="00F06DD2">
            <w:pPr>
              <w:pStyle w:val="ConsPlusNormal"/>
            </w:pPr>
          </w:p>
        </w:tc>
        <w:tc>
          <w:tcPr>
            <w:tcW w:w="1077" w:type="dxa"/>
          </w:tcPr>
          <w:p w:rsidR="00F06DD2" w:rsidRDefault="00F06DD2">
            <w:pPr>
              <w:pStyle w:val="ConsPlusNormal"/>
            </w:pPr>
          </w:p>
        </w:tc>
        <w:tc>
          <w:tcPr>
            <w:tcW w:w="1247" w:type="dxa"/>
          </w:tcPr>
          <w:p w:rsidR="00F06DD2" w:rsidRDefault="00F06DD2">
            <w:pPr>
              <w:pStyle w:val="ConsPlusNormal"/>
            </w:pPr>
          </w:p>
        </w:tc>
        <w:tc>
          <w:tcPr>
            <w:tcW w:w="737" w:type="dxa"/>
          </w:tcPr>
          <w:p w:rsidR="00F06DD2" w:rsidRDefault="00F06DD2">
            <w:pPr>
              <w:pStyle w:val="ConsPlusNormal"/>
            </w:pPr>
          </w:p>
        </w:tc>
        <w:tc>
          <w:tcPr>
            <w:tcW w:w="1531" w:type="dxa"/>
          </w:tcPr>
          <w:p w:rsidR="00F06DD2" w:rsidRDefault="00F06DD2">
            <w:pPr>
              <w:pStyle w:val="ConsPlusNormal"/>
            </w:pPr>
          </w:p>
        </w:tc>
      </w:tr>
      <w:tr w:rsidR="00F06DD2">
        <w:tc>
          <w:tcPr>
            <w:tcW w:w="1361" w:type="dxa"/>
          </w:tcPr>
          <w:p w:rsidR="00F06DD2" w:rsidRDefault="00F06DD2">
            <w:pPr>
              <w:pStyle w:val="ConsPlusNormal"/>
            </w:pPr>
            <w:r>
              <w:t>Расценка</w:t>
            </w:r>
          </w:p>
        </w:tc>
        <w:tc>
          <w:tcPr>
            <w:tcW w:w="850" w:type="dxa"/>
          </w:tcPr>
          <w:p w:rsidR="00F06DD2" w:rsidRDefault="00F06DD2">
            <w:pPr>
              <w:pStyle w:val="ConsPlusNormal"/>
            </w:pPr>
          </w:p>
        </w:tc>
        <w:tc>
          <w:tcPr>
            <w:tcW w:w="1165" w:type="dxa"/>
          </w:tcPr>
          <w:p w:rsidR="00F06DD2" w:rsidRDefault="00F06DD2">
            <w:pPr>
              <w:pStyle w:val="ConsPlusNormal"/>
            </w:pPr>
          </w:p>
        </w:tc>
        <w:tc>
          <w:tcPr>
            <w:tcW w:w="1270" w:type="dxa"/>
          </w:tcPr>
          <w:p w:rsidR="00F06DD2" w:rsidRDefault="00F06DD2">
            <w:pPr>
              <w:pStyle w:val="ConsPlusNormal"/>
            </w:pPr>
          </w:p>
        </w:tc>
        <w:tc>
          <w:tcPr>
            <w:tcW w:w="1375" w:type="dxa"/>
          </w:tcPr>
          <w:p w:rsidR="00F06DD2" w:rsidRDefault="00F06DD2">
            <w:pPr>
              <w:pStyle w:val="ConsPlusNormal"/>
            </w:pPr>
          </w:p>
        </w:tc>
        <w:tc>
          <w:tcPr>
            <w:tcW w:w="1814" w:type="dxa"/>
          </w:tcPr>
          <w:p w:rsidR="00F06DD2" w:rsidRDefault="00F06DD2">
            <w:pPr>
              <w:pStyle w:val="ConsPlusNormal"/>
            </w:pPr>
          </w:p>
        </w:tc>
        <w:tc>
          <w:tcPr>
            <w:tcW w:w="1077" w:type="dxa"/>
          </w:tcPr>
          <w:p w:rsidR="00F06DD2" w:rsidRDefault="00F06DD2">
            <w:pPr>
              <w:pStyle w:val="ConsPlusNormal"/>
            </w:pPr>
          </w:p>
        </w:tc>
        <w:tc>
          <w:tcPr>
            <w:tcW w:w="1191" w:type="dxa"/>
          </w:tcPr>
          <w:p w:rsidR="00F06DD2" w:rsidRDefault="00F06DD2">
            <w:pPr>
              <w:pStyle w:val="ConsPlusNormal"/>
            </w:pPr>
          </w:p>
        </w:tc>
        <w:tc>
          <w:tcPr>
            <w:tcW w:w="1077" w:type="dxa"/>
          </w:tcPr>
          <w:p w:rsidR="00F06DD2" w:rsidRDefault="00F06DD2">
            <w:pPr>
              <w:pStyle w:val="ConsPlusNormal"/>
            </w:pPr>
          </w:p>
        </w:tc>
        <w:tc>
          <w:tcPr>
            <w:tcW w:w="1247" w:type="dxa"/>
          </w:tcPr>
          <w:p w:rsidR="00F06DD2" w:rsidRDefault="00F06DD2">
            <w:pPr>
              <w:pStyle w:val="ConsPlusNormal"/>
            </w:pPr>
          </w:p>
        </w:tc>
        <w:tc>
          <w:tcPr>
            <w:tcW w:w="737" w:type="dxa"/>
          </w:tcPr>
          <w:p w:rsidR="00F06DD2" w:rsidRDefault="00F06DD2">
            <w:pPr>
              <w:pStyle w:val="ConsPlusNormal"/>
            </w:pPr>
          </w:p>
        </w:tc>
        <w:tc>
          <w:tcPr>
            <w:tcW w:w="1531" w:type="dxa"/>
          </w:tcPr>
          <w:p w:rsidR="00F06DD2" w:rsidRDefault="00F06DD2">
            <w:pPr>
              <w:pStyle w:val="ConsPlusNormal"/>
            </w:pPr>
          </w:p>
        </w:tc>
      </w:tr>
      <w:tr w:rsidR="00F06DD2">
        <w:tc>
          <w:tcPr>
            <w:tcW w:w="1361" w:type="dxa"/>
          </w:tcPr>
          <w:p w:rsidR="00F06DD2" w:rsidRDefault="00F06DD2">
            <w:pPr>
              <w:pStyle w:val="ConsPlusNormal"/>
            </w:pPr>
            <w:r>
              <w:t>К оплате</w:t>
            </w:r>
          </w:p>
        </w:tc>
        <w:tc>
          <w:tcPr>
            <w:tcW w:w="850" w:type="dxa"/>
          </w:tcPr>
          <w:p w:rsidR="00F06DD2" w:rsidRDefault="00F06DD2">
            <w:pPr>
              <w:pStyle w:val="ConsPlusNormal"/>
            </w:pPr>
          </w:p>
        </w:tc>
        <w:tc>
          <w:tcPr>
            <w:tcW w:w="1165" w:type="dxa"/>
          </w:tcPr>
          <w:p w:rsidR="00F06DD2" w:rsidRDefault="00F06DD2">
            <w:pPr>
              <w:pStyle w:val="ConsPlusNormal"/>
            </w:pPr>
          </w:p>
        </w:tc>
        <w:tc>
          <w:tcPr>
            <w:tcW w:w="1270" w:type="dxa"/>
          </w:tcPr>
          <w:p w:rsidR="00F06DD2" w:rsidRDefault="00F06DD2">
            <w:pPr>
              <w:pStyle w:val="ConsPlusNormal"/>
            </w:pPr>
          </w:p>
        </w:tc>
        <w:tc>
          <w:tcPr>
            <w:tcW w:w="1375" w:type="dxa"/>
          </w:tcPr>
          <w:p w:rsidR="00F06DD2" w:rsidRDefault="00F06DD2">
            <w:pPr>
              <w:pStyle w:val="ConsPlusNormal"/>
            </w:pPr>
          </w:p>
        </w:tc>
        <w:tc>
          <w:tcPr>
            <w:tcW w:w="1814" w:type="dxa"/>
          </w:tcPr>
          <w:p w:rsidR="00F06DD2" w:rsidRDefault="00F06DD2">
            <w:pPr>
              <w:pStyle w:val="ConsPlusNormal"/>
            </w:pPr>
          </w:p>
        </w:tc>
        <w:tc>
          <w:tcPr>
            <w:tcW w:w="1077" w:type="dxa"/>
          </w:tcPr>
          <w:p w:rsidR="00F06DD2" w:rsidRDefault="00F06DD2">
            <w:pPr>
              <w:pStyle w:val="ConsPlusNormal"/>
            </w:pPr>
          </w:p>
        </w:tc>
        <w:tc>
          <w:tcPr>
            <w:tcW w:w="1191" w:type="dxa"/>
          </w:tcPr>
          <w:p w:rsidR="00F06DD2" w:rsidRDefault="00F06DD2">
            <w:pPr>
              <w:pStyle w:val="ConsPlusNormal"/>
            </w:pPr>
          </w:p>
        </w:tc>
        <w:tc>
          <w:tcPr>
            <w:tcW w:w="1077" w:type="dxa"/>
          </w:tcPr>
          <w:p w:rsidR="00F06DD2" w:rsidRDefault="00F06DD2">
            <w:pPr>
              <w:pStyle w:val="ConsPlusNormal"/>
            </w:pPr>
          </w:p>
        </w:tc>
        <w:tc>
          <w:tcPr>
            <w:tcW w:w="1247" w:type="dxa"/>
          </w:tcPr>
          <w:p w:rsidR="00F06DD2" w:rsidRDefault="00F06DD2">
            <w:pPr>
              <w:pStyle w:val="ConsPlusNormal"/>
            </w:pPr>
          </w:p>
        </w:tc>
        <w:tc>
          <w:tcPr>
            <w:tcW w:w="737" w:type="dxa"/>
          </w:tcPr>
          <w:p w:rsidR="00F06DD2" w:rsidRDefault="00F06DD2">
            <w:pPr>
              <w:pStyle w:val="ConsPlusNormal"/>
            </w:pPr>
          </w:p>
        </w:tc>
        <w:tc>
          <w:tcPr>
            <w:tcW w:w="1531" w:type="dxa"/>
          </w:tcPr>
          <w:p w:rsidR="00F06DD2" w:rsidRDefault="00F06DD2">
            <w:pPr>
              <w:pStyle w:val="ConsPlusNormal"/>
            </w:pPr>
          </w:p>
        </w:tc>
      </w:tr>
    </w:tbl>
    <w:p w:rsidR="00F06DD2" w:rsidRDefault="00F06DD2">
      <w:pPr>
        <w:sectPr w:rsidR="00F06DD2">
          <w:pgSz w:w="16838" w:h="11905" w:orient="landscape"/>
          <w:pgMar w:top="1701" w:right="1134" w:bottom="850" w:left="1134" w:header="0" w:footer="0" w:gutter="0"/>
          <w:cols w:space="720"/>
        </w:sectPr>
      </w:pPr>
      <w:bookmarkStart w:id="1" w:name="_GoBack"/>
      <w:bookmarkEnd w:id="1"/>
    </w:p>
    <w:p w:rsidR="00F06DD2" w:rsidRDefault="00F06DD2">
      <w:pPr>
        <w:pStyle w:val="ConsPlusNormal"/>
      </w:pPr>
    </w:p>
    <w:p w:rsidR="00F06DD2" w:rsidRDefault="00F06DD2">
      <w:pPr>
        <w:pStyle w:val="ConsPlusNormal"/>
      </w:pPr>
      <w:r>
        <w:t>Таксировка</w:t>
      </w:r>
    </w:p>
    <w:p w:rsidR="00F06DD2" w:rsidRDefault="00F06DD2">
      <w:pPr>
        <w:pStyle w:val="ConsPlusNormal"/>
        <w:spacing w:before="300"/>
      </w:pPr>
      <w:r>
        <w:t>__________________________________________________________</w:t>
      </w:r>
    </w:p>
    <w:p w:rsidR="00F06DD2" w:rsidRDefault="00F06DD2">
      <w:pPr>
        <w:pStyle w:val="ConsPlusNormal"/>
        <w:spacing w:before="300"/>
      </w:pPr>
      <w:r>
        <w:t>С товаром переданы документы: _</w:t>
      </w:r>
      <w:r>
        <w:rPr>
          <w:b/>
        </w:rPr>
        <w:t>46.</w:t>
      </w:r>
      <w:r>
        <w:t>________________________</w:t>
      </w: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pPr>
    </w:p>
    <w:p w:rsidR="00F06DD2" w:rsidRDefault="00F06DD2">
      <w:pPr>
        <w:pStyle w:val="ConsPlusNormal"/>
        <w:jc w:val="right"/>
        <w:outlineLvl w:val="1"/>
      </w:pPr>
      <w:r>
        <w:t>Приложение 11</w:t>
      </w:r>
    </w:p>
    <w:p w:rsidR="00F06DD2" w:rsidRDefault="00F06DD2">
      <w:pPr>
        <w:pStyle w:val="ConsPlusNormal"/>
        <w:jc w:val="right"/>
      </w:pPr>
      <w:r>
        <w:t>к структуре и формату</w:t>
      </w:r>
    </w:p>
    <w:p w:rsidR="00F06DD2" w:rsidRDefault="00F06DD2">
      <w:pPr>
        <w:pStyle w:val="ConsPlusNormal"/>
        <w:jc w:val="right"/>
      </w:pPr>
      <w:r>
        <w:t>электронных накладных</w:t>
      </w:r>
    </w:p>
    <w:p w:rsidR="00F06DD2" w:rsidRDefault="00F06DD2">
      <w:pPr>
        <w:pStyle w:val="ConsPlusNormal"/>
      </w:pPr>
    </w:p>
    <w:p w:rsidR="00F06DD2" w:rsidRDefault="00F06DD2">
      <w:pPr>
        <w:pStyle w:val="ConsPlusNormal"/>
        <w:jc w:val="center"/>
      </w:pPr>
      <w:r>
        <w:rPr>
          <w:b/>
        </w:rPr>
        <w:t>ФОРМУЛЯР-ОБРАЗЕЦ "ТИПОВАЯ ФОРМА</w:t>
      </w:r>
      <w:r>
        <w:t xml:space="preserve"> ПЕРВИЧНОГО </w:t>
      </w:r>
      <w:r>
        <w:rPr>
          <w:b/>
        </w:rPr>
        <w:t>УЧЕТНОГО ДОКУМЕНТА ТН-2 "ТОВАРНАЯ НАКЛАДНАЯ"</w:t>
      </w:r>
    </w:p>
    <w:p w:rsidR="00F06DD2" w:rsidRDefault="00F06DD2">
      <w:pPr>
        <w:pStyle w:val="ConsPlusNormal"/>
      </w:pPr>
    </w:p>
    <w:p w:rsidR="00F06DD2" w:rsidRDefault="00F06DD2">
      <w:pPr>
        <w:pStyle w:val="ConsPlusNormal"/>
        <w:ind w:firstLine="540"/>
        <w:jc w:val="both"/>
      </w:pPr>
      <w:r>
        <w:t>В данном приложении представлена типовая форма товарной накладной, в которой все реквизиты пронумерованы для сопоставления их с реквизитами электронной накладной в XML-формате.</w:t>
      </w:r>
    </w:p>
    <w:p w:rsidR="00F06DD2" w:rsidRDefault="00F06DD2">
      <w:pPr>
        <w:pStyle w:val="ConsPlusNormal"/>
      </w:pPr>
    </w:p>
    <w:p w:rsidR="00F06DD2" w:rsidRDefault="00F06DD2">
      <w:pPr>
        <w:pStyle w:val="ConsPlusNormal"/>
        <w:jc w:val="right"/>
        <w:outlineLvl w:val="2"/>
      </w:pPr>
      <w:r>
        <w:t xml:space="preserve">Типовая форма ТН-2 </w:t>
      </w:r>
      <w:r>
        <w:rPr>
          <w:b/>
        </w:rPr>
        <w:t>1.</w:t>
      </w:r>
    </w:p>
    <w:p w:rsidR="00F06DD2" w:rsidRDefault="00F06DD2">
      <w:pPr>
        <w:pStyle w:val="ConsPlusNormal"/>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0"/>
        <w:gridCol w:w="2211"/>
        <w:gridCol w:w="2040"/>
        <w:gridCol w:w="1587"/>
        <w:gridCol w:w="1360"/>
      </w:tblGrid>
      <w:tr w:rsidR="00F06DD2">
        <w:tc>
          <w:tcPr>
            <w:tcW w:w="1870" w:type="dxa"/>
            <w:tcBorders>
              <w:top w:val="nil"/>
              <w:left w:val="nil"/>
              <w:bottom w:val="nil"/>
            </w:tcBorders>
          </w:tcPr>
          <w:p w:rsidR="00F06DD2" w:rsidRDefault="00F06DD2">
            <w:pPr>
              <w:pStyle w:val="ConsPlusNormal"/>
            </w:pPr>
            <w:r>
              <w:t>УНП</w:t>
            </w:r>
          </w:p>
        </w:tc>
        <w:tc>
          <w:tcPr>
            <w:tcW w:w="2211" w:type="dxa"/>
            <w:tcBorders>
              <w:top w:val="single" w:sz="4" w:space="0" w:color="auto"/>
              <w:bottom w:val="single" w:sz="4" w:space="0" w:color="auto"/>
            </w:tcBorders>
            <w:vAlign w:val="center"/>
          </w:tcPr>
          <w:p w:rsidR="00F06DD2" w:rsidRDefault="00F06DD2">
            <w:pPr>
              <w:pStyle w:val="ConsPlusNormal"/>
              <w:jc w:val="center"/>
            </w:pPr>
            <w:r>
              <w:t>Грузоотправитель</w:t>
            </w:r>
          </w:p>
        </w:tc>
        <w:tc>
          <w:tcPr>
            <w:tcW w:w="2040" w:type="dxa"/>
            <w:tcBorders>
              <w:top w:val="single" w:sz="4" w:space="0" w:color="auto"/>
              <w:bottom w:val="single" w:sz="4" w:space="0" w:color="auto"/>
            </w:tcBorders>
            <w:vAlign w:val="center"/>
          </w:tcPr>
          <w:p w:rsidR="00F06DD2" w:rsidRDefault="00F06DD2">
            <w:pPr>
              <w:pStyle w:val="ConsPlusNormal"/>
              <w:jc w:val="center"/>
            </w:pPr>
            <w:r>
              <w:t>Грузополучатель</w:t>
            </w:r>
          </w:p>
        </w:tc>
        <w:tc>
          <w:tcPr>
            <w:tcW w:w="1587" w:type="dxa"/>
            <w:tcBorders>
              <w:top w:val="nil"/>
              <w:bottom w:val="nil"/>
              <w:right w:val="nil"/>
            </w:tcBorders>
          </w:tcPr>
          <w:p w:rsidR="00F06DD2" w:rsidRDefault="00F06DD2">
            <w:pPr>
              <w:pStyle w:val="ConsPlusNormal"/>
            </w:pPr>
          </w:p>
        </w:tc>
        <w:tc>
          <w:tcPr>
            <w:tcW w:w="1360" w:type="dxa"/>
            <w:tcBorders>
              <w:top w:val="nil"/>
              <w:left w:val="nil"/>
              <w:bottom w:val="nil"/>
              <w:right w:val="nil"/>
            </w:tcBorders>
          </w:tcPr>
          <w:p w:rsidR="00F06DD2" w:rsidRDefault="00F06DD2">
            <w:pPr>
              <w:pStyle w:val="ConsPlusNormal"/>
            </w:pPr>
          </w:p>
        </w:tc>
      </w:tr>
      <w:tr w:rsidR="00F06DD2">
        <w:tc>
          <w:tcPr>
            <w:tcW w:w="1870" w:type="dxa"/>
            <w:tcBorders>
              <w:top w:val="nil"/>
              <w:left w:val="nil"/>
              <w:bottom w:val="nil"/>
            </w:tcBorders>
          </w:tcPr>
          <w:p w:rsidR="00F06DD2" w:rsidRDefault="00F06DD2">
            <w:pPr>
              <w:pStyle w:val="ConsPlusNormal"/>
            </w:pPr>
          </w:p>
        </w:tc>
        <w:tc>
          <w:tcPr>
            <w:tcW w:w="2211" w:type="dxa"/>
            <w:tcBorders>
              <w:top w:val="single" w:sz="4" w:space="0" w:color="auto"/>
              <w:bottom w:val="single" w:sz="4" w:space="0" w:color="auto"/>
            </w:tcBorders>
            <w:vAlign w:val="center"/>
          </w:tcPr>
          <w:p w:rsidR="00F06DD2" w:rsidRDefault="00F06DD2">
            <w:pPr>
              <w:pStyle w:val="ConsPlusNormal"/>
              <w:jc w:val="center"/>
            </w:pPr>
            <w:r>
              <w:rPr>
                <w:b/>
              </w:rPr>
              <w:t>2.</w:t>
            </w:r>
          </w:p>
        </w:tc>
        <w:tc>
          <w:tcPr>
            <w:tcW w:w="2040" w:type="dxa"/>
            <w:tcBorders>
              <w:top w:val="single" w:sz="4" w:space="0" w:color="auto"/>
              <w:bottom w:val="single" w:sz="4" w:space="0" w:color="auto"/>
            </w:tcBorders>
            <w:vAlign w:val="center"/>
          </w:tcPr>
          <w:p w:rsidR="00F06DD2" w:rsidRDefault="00F06DD2">
            <w:pPr>
              <w:pStyle w:val="ConsPlusNormal"/>
              <w:jc w:val="center"/>
            </w:pPr>
            <w:r>
              <w:rPr>
                <w:b/>
              </w:rPr>
              <w:t>3.</w:t>
            </w:r>
          </w:p>
        </w:tc>
        <w:tc>
          <w:tcPr>
            <w:tcW w:w="1587" w:type="dxa"/>
            <w:tcBorders>
              <w:top w:val="nil"/>
              <w:bottom w:val="nil"/>
              <w:right w:val="nil"/>
            </w:tcBorders>
          </w:tcPr>
          <w:p w:rsidR="00F06DD2" w:rsidRDefault="00F06DD2">
            <w:pPr>
              <w:pStyle w:val="ConsPlusNormal"/>
            </w:pPr>
          </w:p>
        </w:tc>
        <w:tc>
          <w:tcPr>
            <w:tcW w:w="1360" w:type="dxa"/>
            <w:tcBorders>
              <w:top w:val="nil"/>
              <w:left w:val="nil"/>
              <w:bottom w:val="nil"/>
              <w:right w:val="nil"/>
            </w:tcBorders>
          </w:tcPr>
          <w:p w:rsidR="00F06DD2" w:rsidRDefault="00F06DD2">
            <w:pPr>
              <w:pStyle w:val="ConsPlusNormal"/>
            </w:pPr>
          </w:p>
        </w:tc>
      </w:tr>
    </w:tbl>
    <w:p w:rsidR="00F06DD2" w:rsidRDefault="00F06DD2">
      <w:pPr>
        <w:pStyle w:val="ConsPlusNormal"/>
      </w:pPr>
    </w:p>
    <w:p w:rsidR="00F06DD2" w:rsidRDefault="00F06DD2">
      <w:pPr>
        <w:pStyle w:val="ConsPlusNonformat"/>
        <w:jc w:val="both"/>
      </w:pPr>
      <w:r>
        <w:t>1-й экз. - грузополучателю;</w:t>
      </w:r>
    </w:p>
    <w:p w:rsidR="00F06DD2" w:rsidRDefault="00F06DD2">
      <w:pPr>
        <w:pStyle w:val="ConsPlusNonformat"/>
        <w:jc w:val="both"/>
      </w:pPr>
      <w:r>
        <w:t>2-й экз. - грузоотправителю</w:t>
      </w:r>
    </w:p>
    <w:p w:rsidR="00F06DD2" w:rsidRDefault="00F06DD2">
      <w:pPr>
        <w:pStyle w:val="ConsPlusNonformat"/>
        <w:jc w:val="both"/>
      </w:pPr>
      <w:r>
        <w:t>Серия ___________________</w:t>
      </w:r>
      <w:r>
        <w:rPr>
          <w:b/>
        </w:rPr>
        <w:t>4</w:t>
      </w:r>
      <w:r>
        <w:t>.</w:t>
      </w:r>
    </w:p>
    <w:p w:rsidR="00F06DD2" w:rsidRDefault="00F06DD2">
      <w:pPr>
        <w:pStyle w:val="ConsPlusNonformat"/>
        <w:jc w:val="both"/>
      </w:pPr>
    </w:p>
    <w:p w:rsidR="00F06DD2" w:rsidRDefault="00F06DD2">
      <w:pPr>
        <w:pStyle w:val="ConsPlusNonformat"/>
        <w:jc w:val="both"/>
      </w:pPr>
      <w:r>
        <w:t xml:space="preserve">                            </w:t>
      </w:r>
      <w:r>
        <w:rPr>
          <w:b/>
        </w:rPr>
        <w:t>ТОВАРНАЯ НАКЛАДНАЯ</w:t>
      </w:r>
    </w:p>
    <w:p w:rsidR="00F06DD2" w:rsidRDefault="00F06DD2">
      <w:pPr>
        <w:pStyle w:val="ConsPlusNonformat"/>
        <w:jc w:val="both"/>
      </w:pPr>
    </w:p>
    <w:p w:rsidR="00F06DD2" w:rsidRDefault="00F06DD2">
      <w:pPr>
        <w:pStyle w:val="ConsPlusNonformat"/>
        <w:jc w:val="both"/>
      </w:pPr>
      <w:r>
        <w:t xml:space="preserve">__ ____________ 20__ г. </w:t>
      </w:r>
      <w:r>
        <w:rPr>
          <w:b/>
        </w:rPr>
        <w:t>5.</w:t>
      </w:r>
    </w:p>
    <w:p w:rsidR="00F06DD2" w:rsidRDefault="00F06DD2">
      <w:pPr>
        <w:pStyle w:val="ConsPlusNonformat"/>
        <w:jc w:val="both"/>
      </w:pPr>
    </w:p>
    <w:p w:rsidR="00F06DD2" w:rsidRDefault="00F06DD2">
      <w:pPr>
        <w:pStyle w:val="ConsPlusNonformat"/>
        <w:jc w:val="both"/>
      </w:pPr>
      <w:r>
        <w:rPr>
          <w:b/>
        </w:rPr>
        <w:t>Грузоотправитель</w:t>
      </w:r>
      <w:r>
        <w:t xml:space="preserve"> _______________________</w:t>
      </w:r>
      <w:r>
        <w:rPr>
          <w:b/>
        </w:rPr>
        <w:t>6.1</w:t>
      </w:r>
      <w:r>
        <w:t>___</w:t>
      </w:r>
      <w:r>
        <w:rPr>
          <w:b/>
        </w:rPr>
        <w:t>6.2</w:t>
      </w:r>
      <w:r>
        <w:t>__________________________</w:t>
      </w:r>
    </w:p>
    <w:p w:rsidR="00F06DD2" w:rsidRDefault="00F06DD2">
      <w:pPr>
        <w:pStyle w:val="ConsPlusNonformat"/>
        <w:jc w:val="both"/>
      </w:pPr>
      <w:r>
        <w:t xml:space="preserve">                                  (наименование, адрес)</w:t>
      </w:r>
    </w:p>
    <w:p w:rsidR="00F06DD2" w:rsidRDefault="00F06DD2">
      <w:pPr>
        <w:pStyle w:val="ConsPlusNonformat"/>
        <w:jc w:val="both"/>
      </w:pPr>
      <w:r>
        <w:rPr>
          <w:b/>
        </w:rPr>
        <w:t>Грузополучатель</w:t>
      </w:r>
      <w:r>
        <w:t xml:space="preserve"> ________________________</w:t>
      </w:r>
      <w:r>
        <w:rPr>
          <w:b/>
        </w:rPr>
        <w:t>7.1</w:t>
      </w:r>
      <w:r>
        <w:t>___</w:t>
      </w:r>
      <w:r>
        <w:rPr>
          <w:b/>
        </w:rPr>
        <w:t>7.3</w:t>
      </w:r>
      <w:r>
        <w:t>__________________________</w:t>
      </w:r>
    </w:p>
    <w:p w:rsidR="00F06DD2" w:rsidRDefault="00F06DD2">
      <w:pPr>
        <w:pStyle w:val="ConsPlusNonformat"/>
        <w:jc w:val="both"/>
      </w:pPr>
      <w:r>
        <w:t xml:space="preserve">                                  (наименование, адрес)</w:t>
      </w:r>
    </w:p>
    <w:p w:rsidR="00F06DD2" w:rsidRDefault="00F06DD2">
      <w:pPr>
        <w:pStyle w:val="ConsPlusNonformat"/>
        <w:jc w:val="both"/>
      </w:pPr>
      <w:r>
        <w:rPr>
          <w:b/>
        </w:rPr>
        <w:t>Основание отпуска</w:t>
      </w:r>
      <w:r>
        <w:t xml:space="preserve"> __</w:t>
      </w:r>
      <w:r>
        <w:rPr>
          <w:b/>
        </w:rPr>
        <w:t>8.1</w:t>
      </w:r>
      <w:r>
        <w:t>_____</w:t>
      </w:r>
      <w:r>
        <w:rPr>
          <w:b/>
        </w:rPr>
        <w:t>8.2</w:t>
      </w:r>
      <w:r>
        <w:t>_____</w:t>
      </w:r>
      <w:r>
        <w:rPr>
          <w:b/>
        </w:rPr>
        <w:t>8.3</w:t>
      </w:r>
      <w:r>
        <w:t>____________________________________</w:t>
      </w:r>
    </w:p>
    <w:p w:rsidR="00F06DD2" w:rsidRDefault="00F06DD2">
      <w:pPr>
        <w:pStyle w:val="ConsPlusNonformat"/>
        <w:jc w:val="both"/>
      </w:pPr>
      <w:r>
        <w:t xml:space="preserve">                       (дата и номер договора или другого документа)</w:t>
      </w:r>
    </w:p>
    <w:p w:rsidR="00F06DD2" w:rsidRDefault="00F06DD2">
      <w:pPr>
        <w:pStyle w:val="ConsPlusNormal"/>
      </w:pPr>
    </w:p>
    <w:p w:rsidR="00F06DD2" w:rsidRDefault="00F06DD2">
      <w:pPr>
        <w:sectPr w:rsidR="00F06D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1304"/>
        <w:gridCol w:w="1578"/>
        <w:gridCol w:w="763"/>
        <w:gridCol w:w="1357"/>
        <w:gridCol w:w="964"/>
        <w:gridCol w:w="880"/>
        <w:gridCol w:w="1296"/>
        <w:gridCol w:w="1650"/>
      </w:tblGrid>
      <w:tr w:rsidR="00F06DD2">
        <w:tc>
          <w:tcPr>
            <w:tcW w:w="11663" w:type="dxa"/>
            <w:gridSpan w:val="9"/>
          </w:tcPr>
          <w:p w:rsidR="00F06DD2" w:rsidRDefault="00F06DD2">
            <w:pPr>
              <w:pStyle w:val="ConsPlusNormal"/>
              <w:jc w:val="center"/>
            </w:pPr>
            <w:r>
              <w:lastRenderedPageBreak/>
              <w:t>I. ТОВАРНЫЙ РАЗДЕЛ</w:t>
            </w:r>
          </w:p>
        </w:tc>
      </w:tr>
      <w:tr w:rsidR="00F06DD2">
        <w:tc>
          <w:tcPr>
            <w:tcW w:w="1871" w:type="dxa"/>
            <w:vAlign w:val="center"/>
          </w:tcPr>
          <w:p w:rsidR="00F06DD2" w:rsidRDefault="00F06DD2">
            <w:pPr>
              <w:pStyle w:val="ConsPlusNormal"/>
              <w:jc w:val="center"/>
            </w:pPr>
            <w:r>
              <w:rPr>
                <w:b/>
              </w:rPr>
              <w:t>Наименование товара</w:t>
            </w:r>
          </w:p>
        </w:tc>
        <w:tc>
          <w:tcPr>
            <w:tcW w:w="1304" w:type="dxa"/>
            <w:vAlign w:val="center"/>
          </w:tcPr>
          <w:p w:rsidR="00F06DD2" w:rsidRDefault="00F06DD2">
            <w:pPr>
              <w:pStyle w:val="ConsPlusNormal"/>
              <w:jc w:val="center"/>
            </w:pPr>
            <w:r>
              <w:rPr>
                <w:b/>
              </w:rPr>
              <w:t>Единица измерения</w:t>
            </w:r>
          </w:p>
        </w:tc>
        <w:tc>
          <w:tcPr>
            <w:tcW w:w="1578" w:type="dxa"/>
            <w:vAlign w:val="center"/>
          </w:tcPr>
          <w:p w:rsidR="00F06DD2" w:rsidRDefault="00F06DD2">
            <w:pPr>
              <w:pStyle w:val="ConsPlusNormal"/>
              <w:jc w:val="center"/>
            </w:pPr>
            <w:r>
              <w:rPr>
                <w:b/>
              </w:rPr>
              <w:t>Количество</w:t>
            </w:r>
          </w:p>
        </w:tc>
        <w:tc>
          <w:tcPr>
            <w:tcW w:w="763" w:type="dxa"/>
            <w:vAlign w:val="center"/>
          </w:tcPr>
          <w:p w:rsidR="00F06DD2" w:rsidRDefault="00F06DD2">
            <w:pPr>
              <w:pStyle w:val="ConsPlusNormal"/>
              <w:jc w:val="center"/>
            </w:pPr>
            <w:r>
              <w:rPr>
                <w:b/>
              </w:rPr>
              <w:t>Цена,</w:t>
            </w:r>
            <w:r>
              <w:rPr>
                <w:b/>
              </w:rPr>
              <w:br/>
              <w:t>руб.</w:t>
            </w:r>
          </w:p>
        </w:tc>
        <w:tc>
          <w:tcPr>
            <w:tcW w:w="1357" w:type="dxa"/>
            <w:vAlign w:val="center"/>
          </w:tcPr>
          <w:p w:rsidR="00F06DD2" w:rsidRDefault="00F06DD2">
            <w:pPr>
              <w:pStyle w:val="ConsPlusNormal"/>
              <w:jc w:val="center"/>
            </w:pPr>
            <w:r>
              <w:rPr>
                <w:b/>
              </w:rPr>
              <w:t>Стоимость, руб.</w:t>
            </w:r>
          </w:p>
        </w:tc>
        <w:tc>
          <w:tcPr>
            <w:tcW w:w="964" w:type="dxa"/>
            <w:vAlign w:val="center"/>
          </w:tcPr>
          <w:p w:rsidR="00F06DD2" w:rsidRDefault="00F06DD2">
            <w:pPr>
              <w:pStyle w:val="ConsPlusNormal"/>
              <w:jc w:val="center"/>
            </w:pPr>
            <w:r>
              <w:rPr>
                <w:b/>
              </w:rPr>
              <w:t>Ставка НДС, %</w:t>
            </w:r>
          </w:p>
        </w:tc>
        <w:tc>
          <w:tcPr>
            <w:tcW w:w="880" w:type="dxa"/>
            <w:vAlign w:val="center"/>
          </w:tcPr>
          <w:p w:rsidR="00F06DD2" w:rsidRDefault="00F06DD2">
            <w:pPr>
              <w:pStyle w:val="ConsPlusNormal"/>
              <w:jc w:val="center"/>
            </w:pPr>
            <w:r>
              <w:rPr>
                <w:b/>
              </w:rPr>
              <w:t>Сумма НДС, руб.</w:t>
            </w:r>
          </w:p>
        </w:tc>
        <w:tc>
          <w:tcPr>
            <w:tcW w:w="1296" w:type="dxa"/>
            <w:vAlign w:val="center"/>
          </w:tcPr>
          <w:p w:rsidR="00F06DD2" w:rsidRDefault="00F06DD2">
            <w:pPr>
              <w:pStyle w:val="ConsPlusNormal"/>
              <w:jc w:val="center"/>
            </w:pPr>
            <w:r>
              <w:rPr>
                <w:b/>
              </w:rPr>
              <w:t>Стоимость с НДС, руб.</w:t>
            </w:r>
          </w:p>
        </w:tc>
        <w:tc>
          <w:tcPr>
            <w:tcW w:w="1650" w:type="dxa"/>
            <w:vAlign w:val="center"/>
          </w:tcPr>
          <w:p w:rsidR="00F06DD2" w:rsidRDefault="00F06DD2">
            <w:pPr>
              <w:pStyle w:val="ConsPlusNormal"/>
              <w:jc w:val="center"/>
            </w:pPr>
            <w:r>
              <w:rPr>
                <w:b/>
              </w:rPr>
              <w:t>Примечание</w:t>
            </w:r>
          </w:p>
        </w:tc>
      </w:tr>
      <w:tr w:rsidR="00F06DD2">
        <w:tc>
          <w:tcPr>
            <w:tcW w:w="1871" w:type="dxa"/>
            <w:vAlign w:val="center"/>
          </w:tcPr>
          <w:p w:rsidR="00F06DD2" w:rsidRDefault="00F06DD2">
            <w:pPr>
              <w:pStyle w:val="ConsPlusNormal"/>
              <w:jc w:val="center"/>
            </w:pPr>
            <w:r>
              <w:t>1</w:t>
            </w:r>
          </w:p>
        </w:tc>
        <w:tc>
          <w:tcPr>
            <w:tcW w:w="1304" w:type="dxa"/>
            <w:vAlign w:val="center"/>
          </w:tcPr>
          <w:p w:rsidR="00F06DD2" w:rsidRDefault="00F06DD2">
            <w:pPr>
              <w:pStyle w:val="ConsPlusNormal"/>
              <w:jc w:val="center"/>
            </w:pPr>
            <w:r>
              <w:t>2</w:t>
            </w:r>
          </w:p>
        </w:tc>
        <w:tc>
          <w:tcPr>
            <w:tcW w:w="1578" w:type="dxa"/>
            <w:vAlign w:val="center"/>
          </w:tcPr>
          <w:p w:rsidR="00F06DD2" w:rsidRDefault="00F06DD2">
            <w:pPr>
              <w:pStyle w:val="ConsPlusNormal"/>
              <w:jc w:val="center"/>
            </w:pPr>
            <w:r>
              <w:t>3</w:t>
            </w:r>
          </w:p>
        </w:tc>
        <w:tc>
          <w:tcPr>
            <w:tcW w:w="763" w:type="dxa"/>
            <w:vAlign w:val="center"/>
          </w:tcPr>
          <w:p w:rsidR="00F06DD2" w:rsidRDefault="00F06DD2">
            <w:pPr>
              <w:pStyle w:val="ConsPlusNormal"/>
              <w:jc w:val="center"/>
            </w:pPr>
            <w:r>
              <w:t>4</w:t>
            </w:r>
          </w:p>
        </w:tc>
        <w:tc>
          <w:tcPr>
            <w:tcW w:w="1357" w:type="dxa"/>
            <w:vAlign w:val="center"/>
          </w:tcPr>
          <w:p w:rsidR="00F06DD2" w:rsidRDefault="00F06DD2">
            <w:pPr>
              <w:pStyle w:val="ConsPlusNormal"/>
              <w:jc w:val="center"/>
            </w:pPr>
            <w:r>
              <w:t>5</w:t>
            </w:r>
          </w:p>
        </w:tc>
        <w:tc>
          <w:tcPr>
            <w:tcW w:w="964" w:type="dxa"/>
            <w:vAlign w:val="center"/>
          </w:tcPr>
          <w:p w:rsidR="00F06DD2" w:rsidRDefault="00F06DD2">
            <w:pPr>
              <w:pStyle w:val="ConsPlusNormal"/>
              <w:jc w:val="center"/>
            </w:pPr>
            <w:r>
              <w:t>6</w:t>
            </w:r>
          </w:p>
        </w:tc>
        <w:tc>
          <w:tcPr>
            <w:tcW w:w="880" w:type="dxa"/>
            <w:vAlign w:val="center"/>
          </w:tcPr>
          <w:p w:rsidR="00F06DD2" w:rsidRDefault="00F06DD2">
            <w:pPr>
              <w:pStyle w:val="ConsPlusNormal"/>
              <w:jc w:val="center"/>
            </w:pPr>
            <w:r>
              <w:t>7</w:t>
            </w:r>
          </w:p>
        </w:tc>
        <w:tc>
          <w:tcPr>
            <w:tcW w:w="1296" w:type="dxa"/>
            <w:vAlign w:val="center"/>
          </w:tcPr>
          <w:p w:rsidR="00F06DD2" w:rsidRDefault="00F06DD2">
            <w:pPr>
              <w:pStyle w:val="ConsPlusNormal"/>
              <w:jc w:val="center"/>
            </w:pPr>
            <w:r>
              <w:t>8</w:t>
            </w:r>
          </w:p>
        </w:tc>
        <w:tc>
          <w:tcPr>
            <w:tcW w:w="1650" w:type="dxa"/>
            <w:vAlign w:val="center"/>
          </w:tcPr>
          <w:p w:rsidR="00F06DD2" w:rsidRDefault="00F06DD2">
            <w:pPr>
              <w:pStyle w:val="ConsPlusNormal"/>
              <w:jc w:val="center"/>
            </w:pPr>
            <w:r>
              <w:t>9</w:t>
            </w:r>
          </w:p>
        </w:tc>
      </w:tr>
      <w:tr w:rsidR="00F06DD2">
        <w:tc>
          <w:tcPr>
            <w:tcW w:w="1871" w:type="dxa"/>
          </w:tcPr>
          <w:p w:rsidR="00F06DD2" w:rsidRDefault="00F06DD2">
            <w:pPr>
              <w:pStyle w:val="ConsPlusNormal"/>
              <w:jc w:val="center"/>
            </w:pPr>
            <w:r>
              <w:rPr>
                <w:b/>
              </w:rPr>
              <w:t>9.</w:t>
            </w:r>
          </w:p>
        </w:tc>
        <w:tc>
          <w:tcPr>
            <w:tcW w:w="1304" w:type="dxa"/>
          </w:tcPr>
          <w:p w:rsidR="00F06DD2" w:rsidRDefault="00F06DD2">
            <w:pPr>
              <w:pStyle w:val="ConsPlusNormal"/>
              <w:jc w:val="center"/>
            </w:pPr>
            <w:r>
              <w:rPr>
                <w:b/>
              </w:rPr>
              <w:t>10.</w:t>
            </w:r>
          </w:p>
        </w:tc>
        <w:tc>
          <w:tcPr>
            <w:tcW w:w="1578" w:type="dxa"/>
          </w:tcPr>
          <w:p w:rsidR="00F06DD2" w:rsidRDefault="00F06DD2">
            <w:pPr>
              <w:pStyle w:val="ConsPlusNormal"/>
              <w:jc w:val="center"/>
            </w:pPr>
            <w:r>
              <w:rPr>
                <w:b/>
              </w:rPr>
              <w:t>11.</w:t>
            </w:r>
          </w:p>
        </w:tc>
        <w:tc>
          <w:tcPr>
            <w:tcW w:w="763" w:type="dxa"/>
          </w:tcPr>
          <w:p w:rsidR="00F06DD2" w:rsidRDefault="00F06DD2">
            <w:pPr>
              <w:pStyle w:val="ConsPlusNormal"/>
              <w:jc w:val="center"/>
            </w:pPr>
            <w:r>
              <w:rPr>
                <w:b/>
              </w:rPr>
              <w:t>12.</w:t>
            </w:r>
          </w:p>
        </w:tc>
        <w:tc>
          <w:tcPr>
            <w:tcW w:w="1357" w:type="dxa"/>
          </w:tcPr>
          <w:p w:rsidR="00F06DD2" w:rsidRDefault="00F06DD2">
            <w:pPr>
              <w:pStyle w:val="ConsPlusNormal"/>
              <w:jc w:val="center"/>
            </w:pPr>
            <w:r>
              <w:rPr>
                <w:b/>
              </w:rPr>
              <w:t>13.</w:t>
            </w:r>
          </w:p>
        </w:tc>
        <w:tc>
          <w:tcPr>
            <w:tcW w:w="964" w:type="dxa"/>
          </w:tcPr>
          <w:p w:rsidR="00F06DD2" w:rsidRDefault="00F06DD2">
            <w:pPr>
              <w:pStyle w:val="ConsPlusNormal"/>
              <w:jc w:val="center"/>
            </w:pPr>
            <w:r>
              <w:rPr>
                <w:b/>
              </w:rPr>
              <w:t>14.</w:t>
            </w:r>
          </w:p>
        </w:tc>
        <w:tc>
          <w:tcPr>
            <w:tcW w:w="880" w:type="dxa"/>
          </w:tcPr>
          <w:p w:rsidR="00F06DD2" w:rsidRDefault="00F06DD2">
            <w:pPr>
              <w:pStyle w:val="ConsPlusNormal"/>
              <w:jc w:val="center"/>
            </w:pPr>
            <w:r>
              <w:rPr>
                <w:b/>
              </w:rPr>
              <w:t>15.</w:t>
            </w:r>
          </w:p>
        </w:tc>
        <w:tc>
          <w:tcPr>
            <w:tcW w:w="1296" w:type="dxa"/>
          </w:tcPr>
          <w:p w:rsidR="00F06DD2" w:rsidRDefault="00F06DD2">
            <w:pPr>
              <w:pStyle w:val="ConsPlusNormal"/>
              <w:jc w:val="center"/>
            </w:pPr>
            <w:r>
              <w:rPr>
                <w:b/>
              </w:rPr>
              <w:t>16.</w:t>
            </w:r>
          </w:p>
        </w:tc>
        <w:tc>
          <w:tcPr>
            <w:tcW w:w="1650" w:type="dxa"/>
          </w:tcPr>
          <w:p w:rsidR="00F06DD2" w:rsidRDefault="00F06DD2">
            <w:pPr>
              <w:pStyle w:val="ConsPlusNormal"/>
              <w:jc w:val="center"/>
            </w:pPr>
            <w:r>
              <w:rPr>
                <w:b/>
              </w:rPr>
              <w:t>17.</w:t>
            </w:r>
          </w:p>
        </w:tc>
      </w:tr>
      <w:tr w:rsidR="00F06DD2">
        <w:tc>
          <w:tcPr>
            <w:tcW w:w="1871" w:type="dxa"/>
          </w:tcPr>
          <w:p w:rsidR="00F06DD2" w:rsidRDefault="00F06DD2">
            <w:pPr>
              <w:pStyle w:val="ConsPlusNormal"/>
            </w:pPr>
            <w:r>
              <w:t>ИТОГО</w:t>
            </w:r>
          </w:p>
        </w:tc>
        <w:tc>
          <w:tcPr>
            <w:tcW w:w="1304" w:type="dxa"/>
          </w:tcPr>
          <w:p w:rsidR="00F06DD2" w:rsidRDefault="00F06DD2">
            <w:pPr>
              <w:pStyle w:val="ConsPlusNormal"/>
              <w:jc w:val="center"/>
            </w:pPr>
            <w:r>
              <w:t>x</w:t>
            </w:r>
          </w:p>
        </w:tc>
        <w:tc>
          <w:tcPr>
            <w:tcW w:w="1578" w:type="dxa"/>
          </w:tcPr>
          <w:p w:rsidR="00F06DD2" w:rsidRDefault="00F06DD2">
            <w:pPr>
              <w:pStyle w:val="ConsPlusNormal"/>
              <w:jc w:val="center"/>
            </w:pPr>
            <w:r>
              <w:rPr>
                <w:b/>
              </w:rPr>
              <w:t>18.</w:t>
            </w:r>
          </w:p>
        </w:tc>
        <w:tc>
          <w:tcPr>
            <w:tcW w:w="763" w:type="dxa"/>
          </w:tcPr>
          <w:p w:rsidR="00F06DD2" w:rsidRDefault="00F06DD2">
            <w:pPr>
              <w:pStyle w:val="ConsPlusNormal"/>
              <w:jc w:val="center"/>
            </w:pPr>
            <w:r>
              <w:t>x</w:t>
            </w:r>
          </w:p>
        </w:tc>
        <w:tc>
          <w:tcPr>
            <w:tcW w:w="1357" w:type="dxa"/>
          </w:tcPr>
          <w:p w:rsidR="00F06DD2" w:rsidRDefault="00F06DD2">
            <w:pPr>
              <w:pStyle w:val="ConsPlusNormal"/>
              <w:jc w:val="center"/>
            </w:pPr>
            <w:r>
              <w:rPr>
                <w:b/>
              </w:rPr>
              <w:t>19.</w:t>
            </w:r>
          </w:p>
        </w:tc>
        <w:tc>
          <w:tcPr>
            <w:tcW w:w="964" w:type="dxa"/>
          </w:tcPr>
          <w:p w:rsidR="00F06DD2" w:rsidRDefault="00F06DD2">
            <w:pPr>
              <w:pStyle w:val="ConsPlusNormal"/>
              <w:jc w:val="center"/>
            </w:pPr>
            <w:r>
              <w:t>x</w:t>
            </w:r>
          </w:p>
        </w:tc>
        <w:tc>
          <w:tcPr>
            <w:tcW w:w="880" w:type="dxa"/>
          </w:tcPr>
          <w:p w:rsidR="00F06DD2" w:rsidRDefault="00F06DD2">
            <w:pPr>
              <w:pStyle w:val="ConsPlusNormal"/>
              <w:jc w:val="center"/>
            </w:pPr>
            <w:r>
              <w:rPr>
                <w:b/>
              </w:rPr>
              <w:t>20.</w:t>
            </w:r>
          </w:p>
        </w:tc>
        <w:tc>
          <w:tcPr>
            <w:tcW w:w="1296" w:type="dxa"/>
          </w:tcPr>
          <w:p w:rsidR="00F06DD2" w:rsidRDefault="00F06DD2">
            <w:pPr>
              <w:pStyle w:val="ConsPlusNormal"/>
              <w:jc w:val="center"/>
            </w:pPr>
            <w:r>
              <w:rPr>
                <w:b/>
              </w:rPr>
              <w:t>21.</w:t>
            </w:r>
          </w:p>
        </w:tc>
        <w:tc>
          <w:tcPr>
            <w:tcW w:w="1650" w:type="dxa"/>
          </w:tcPr>
          <w:p w:rsidR="00F06DD2" w:rsidRDefault="00F06DD2">
            <w:pPr>
              <w:pStyle w:val="ConsPlusNormal"/>
              <w:jc w:val="center"/>
            </w:pPr>
            <w:r>
              <w:rPr>
                <w:b/>
              </w:rPr>
              <w:t>22.</w:t>
            </w:r>
          </w:p>
        </w:tc>
      </w:tr>
    </w:tbl>
    <w:p w:rsidR="00F06DD2" w:rsidRDefault="00F06DD2">
      <w:pPr>
        <w:pStyle w:val="ConsPlusNormal"/>
      </w:pPr>
    </w:p>
    <w:p w:rsidR="00F06DD2" w:rsidRDefault="00F06DD2">
      <w:pPr>
        <w:pStyle w:val="ConsPlusNonformat"/>
        <w:jc w:val="both"/>
      </w:pPr>
      <w:r>
        <w:rPr>
          <w:b/>
        </w:rPr>
        <w:t>Всего сумма НДС</w:t>
      </w:r>
      <w:r>
        <w:t xml:space="preserve"> ___________________________________________________________</w:t>
      </w:r>
    </w:p>
    <w:p w:rsidR="00F06DD2" w:rsidRDefault="00F06DD2">
      <w:pPr>
        <w:pStyle w:val="ConsPlusNonformat"/>
        <w:jc w:val="both"/>
      </w:pPr>
      <w:r>
        <w:t xml:space="preserve">                                     (прописью)</w:t>
      </w:r>
    </w:p>
    <w:p w:rsidR="00F06DD2" w:rsidRDefault="00F06DD2">
      <w:pPr>
        <w:pStyle w:val="ConsPlusNonformat"/>
        <w:jc w:val="both"/>
      </w:pPr>
      <w:r>
        <w:t>Всего стоимость с НДС _____________________________________________________</w:t>
      </w:r>
    </w:p>
    <w:p w:rsidR="00F06DD2" w:rsidRDefault="00F06DD2">
      <w:pPr>
        <w:pStyle w:val="ConsPlusNonformat"/>
        <w:jc w:val="both"/>
      </w:pPr>
      <w:r>
        <w:t xml:space="preserve">                                     (прописью)</w:t>
      </w:r>
    </w:p>
    <w:p w:rsidR="00F06DD2" w:rsidRDefault="00F06DD2">
      <w:pPr>
        <w:pStyle w:val="ConsPlusNonformat"/>
        <w:jc w:val="both"/>
      </w:pPr>
      <w:r>
        <w:t>Отпуск разрешил _________</w:t>
      </w:r>
      <w:r>
        <w:rPr>
          <w:b/>
        </w:rPr>
        <w:t>23.1</w:t>
      </w:r>
      <w:r>
        <w:t>__________</w:t>
      </w:r>
      <w:r>
        <w:rPr>
          <w:b/>
        </w:rPr>
        <w:t>23.2</w:t>
      </w:r>
      <w:r>
        <w:t>________________________________</w:t>
      </w:r>
    </w:p>
    <w:p w:rsidR="00F06DD2" w:rsidRDefault="00F06DD2">
      <w:pPr>
        <w:pStyle w:val="ConsPlusNonformat"/>
        <w:jc w:val="both"/>
      </w:pPr>
      <w:r>
        <w:t xml:space="preserve">                        (должность, фамилия, инициалы, подпись)</w:t>
      </w:r>
    </w:p>
    <w:p w:rsidR="00F06DD2" w:rsidRDefault="00F06DD2">
      <w:pPr>
        <w:pStyle w:val="ConsPlusNonformat"/>
        <w:jc w:val="both"/>
      </w:pPr>
      <w:r>
        <w:t>Сдал грузоотправитель _____</w:t>
      </w:r>
      <w:r>
        <w:rPr>
          <w:b/>
        </w:rPr>
        <w:t>24.1</w:t>
      </w:r>
      <w:r>
        <w:t>_________</w:t>
      </w:r>
      <w:r>
        <w:rPr>
          <w:b/>
        </w:rPr>
        <w:t>24.2</w:t>
      </w:r>
      <w:r>
        <w:t>_______________________________</w:t>
      </w:r>
    </w:p>
    <w:p w:rsidR="00F06DD2" w:rsidRDefault="00F06DD2">
      <w:pPr>
        <w:pStyle w:val="ConsPlusNonformat"/>
        <w:jc w:val="both"/>
      </w:pPr>
      <w:r>
        <w:t xml:space="preserve">                           (должность, фамилия, инициалы, подпись;</w:t>
      </w:r>
    </w:p>
    <w:p w:rsidR="00F06DD2" w:rsidRDefault="00F06DD2">
      <w:pPr>
        <w:pStyle w:val="ConsPlusNonformat"/>
        <w:jc w:val="both"/>
      </w:pPr>
      <w:r>
        <w:t xml:space="preserve">                               штамп (печать) грузоотправителя)</w:t>
      </w:r>
    </w:p>
    <w:p w:rsidR="00F06DD2" w:rsidRDefault="00F06DD2">
      <w:pPr>
        <w:pStyle w:val="ConsPlusNonformat"/>
        <w:jc w:val="both"/>
      </w:pPr>
      <w:r>
        <w:t>Товар к доставке принял ____</w:t>
      </w:r>
      <w:r>
        <w:rPr>
          <w:b/>
        </w:rPr>
        <w:t>25.</w:t>
      </w:r>
      <w:r>
        <w:t>____________________________________________</w:t>
      </w:r>
    </w:p>
    <w:p w:rsidR="00F06DD2" w:rsidRDefault="00F06DD2">
      <w:pPr>
        <w:pStyle w:val="ConsPlusNonformat"/>
        <w:jc w:val="both"/>
      </w:pPr>
      <w:r>
        <w:t xml:space="preserve">                            (должность, фамилия, инициалы, подпись)</w:t>
      </w:r>
    </w:p>
    <w:p w:rsidR="00F06DD2" w:rsidRDefault="00F06DD2">
      <w:pPr>
        <w:pStyle w:val="ConsPlusNonformat"/>
        <w:jc w:val="both"/>
      </w:pPr>
      <w:r>
        <w:t>по доверенности ___</w:t>
      </w:r>
      <w:r>
        <w:rPr>
          <w:b/>
        </w:rPr>
        <w:t>26.</w:t>
      </w:r>
      <w:r>
        <w:t>________________</w:t>
      </w:r>
      <w:r>
        <w:rPr>
          <w:b/>
        </w:rPr>
        <w:t>,</w:t>
      </w:r>
      <w:r>
        <w:t xml:space="preserve"> выданной ____</w:t>
      </w:r>
      <w:r>
        <w:rPr>
          <w:b/>
        </w:rPr>
        <w:t>27.</w:t>
      </w:r>
      <w:r>
        <w:t>___________________</w:t>
      </w:r>
    </w:p>
    <w:p w:rsidR="00F06DD2" w:rsidRDefault="00F06DD2">
      <w:pPr>
        <w:pStyle w:val="ConsPlusNonformat"/>
        <w:jc w:val="both"/>
      </w:pPr>
      <w:r>
        <w:t xml:space="preserve">                       (номер, дата)             (наименование организации)</w:t>
      </w:r>
    </w:p>
    <w:p w:rsidR="00F06DD2" w:rsidRDefault="00F06DD2">
      <w:pPr>
        <w:pStyle w:val="ConsPlusNonformat"/>
        <w:jc w:val="both"/>
      </w:pPr>
    </w:p>
    <w:p w:rsidR="00F06DD2" w:rsidRDefault="00F06DD2">
      <w:pPr>
        <w:pStyle w:val="ConsPlusNonformat"/>
        <w:jc w:val="both"/>
      </w:pPr>
      <w:r>
        <w:t>Принял грузополучатель __</w:t>
      </w:r>
      <w:r>
        <w:rPr>
          <w:b/>
        </w:rPr>
        <w:t>28.</w:t>
      </w:r>
      <w:r>
        <w:t>_______________________________________________</w:t>
      </w:r>
    </w:p>
    <w:p w:rsidR="00F06DD2" w:rsidRDefault="00F06DD2">
      <w:pPr>
        <w:pStyle w:val="ConsPlusNonformat"/>
        <w:jc w:val="both"/>
      </w:pPr>
      <w:r>
        <w:t xml:space="preserve">                             (должность, фамилия, инициалы, подпись;</w:t>
      </w:r>
    </w:p>
    <w:p w:rsidR="00F06DD2" w:rsidRDefault="00F06DD2">
      <w:pPr>
        <w:pStyle w:val="ConsPlusNonformat"/>
        <w:jc w:val="both"/>
      </w:pPr>
      <w:r>
        <w:t xml:space="preserve">                                 штамп (печать) грузополучателя)</w:t>
      </w:r>
    </w:p>
    <w:p w:rsidR="00F06DD2" w:rsidRDefault="00F06DD2">
      <w:pPr>
        <w:pStyle w:val="ConsPlusNonformat"/>
        <w:jc w:val="both"/>
      </w:pPr>
      <w:r>
        <w:t>С товаром переданы документы: ___</w:t>
      </w:r>
      <w:r>
        <w:rPr>
          <w:b/>
        </w:rPr>
        <w:t>29.1</w:t>
      </w:r>
      <w:r>
        <w:t>___</w:t>
      </w:r>
      <w:r>
        <w:rPr>
          <w:b/>
        </w:rPr>
        <w:t>29.2</w:t>
      </w:r>
      <w:r>
        <w:t>________</w:t>
      </w:r>
      <w:r>
        <w:rPr>
          <w:b/>
        </w:rPr>
        <w:t>29.3</w:t>
      </w:r>
      <w:r>
        <w:t>___________________</w:t>
      </w:r>
    </w:p>
    <w:p w:rsidR="00F06DD2" w:rsidRDefault="00F06DD2">
      <w:pPr>
        <w:pStyle w:val="ConsPlusNonformat"/>
        <w:jc w:val="both"/>
      </w:pPr>
      <w:r>
        <w:t xml:space="preserve">                                (дата, номер, наименование документа)</w:t>
      </w:r>
    </w:p>
    <w:p w:rsidR="00F06DD2" w:rsidRDefault="00F06DD2">
      <w:pPr>
        <w:pStyle w:val="ConsPlusNormal"/>
      </w:pPr>
    </w:p>
    <w:p w:rsidR="00F06DD2" w:rsidRDefault="00F06DD2">
      <w:pPr>
        <w:pStyle w:val="ConsPlusNormal"/>
      </w:pPr>
    </w:p>
    <w:p w:rsidR="00F06DD2" w:rsidRDefault="00F06DD2">
      <w:pPr>
        <w:pStyle w:val="ConsPlusNormal"/>
        <w:pBdr>
          <w:top w:val="single" w:sz="6" w:space="0" w:color="auto"/>
        </w:pBdr>
        <w:spacing w:before="100" w:after="100"/>
        <w:jc w:val="both"/>
        <w:rPr>
          <w:sz w:val="2"/>
          <w:szCs w:val="2"/>
        </w:rPr>
      </w:pPr>
    </w:p>
    <w:p w:rsidR="0033258D" w:rsidRDefault="0033258D"/>
    <w:sectPr w:rsidR="0033258D" w:rsidSect="00A017F6">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DD2"/>
    <w:rsid w:val="0033258D"/>
    <w:rsid w:val="00F06D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344975-454E-4AEB-85B8-B5BEA9E68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30"/>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06DD2"/>
    <w:pPr>
      <w:widowControl w:val="0"/>
      <w:autoSpaceDE w:val="0"/>
      <w:autoSpaceDN w:val="0"/>
      <w:ind w:firstLine="0"/>
    </w:pPr>
    <w:rPr>
      <w:rFonts w:eastAsia="Times New Roman" w:cs="Times New Roman"/>
      <w:szCs w:val="20"/>
      <w:lang w:eastAsia="ru-RU"/>
    </w:rPr>
  </w:style>
  <w:style w:type="paragraph" w:customStyle="1" w:styleId="ConsPlusNonformat">
    <w:name w:val="ConsPlusNonformat"/>
    <w:rsid w:val="00F06DD2"/>
    <w:pPr>
      <w:widowControl w:val="0"/>
      <w:autoSpaceDE w:val="0"/>
      <w:autoSpaceDN w:val="0"/>
      <w:ind w:firstLine="0"/>
    </w:pPr>
    <w:rPr>
      <w:rFonts w:ascii="Courier New" w:eastAsia="Times New Roman" w:hAnsi="Courier New" w:cs="Courier New"/>
      <w:sz w:val="20"/>
      <w:szCs w:val="20"/>
      <w:lang w:eastAsia="ru-RU"/>
    </w:rPr>
  </w:style>
  <w:style w:type="paragraph" w:customStyle="1" w:styleId="ConsPlusTitle">
    <w:name w:val="ConsPlusTitle"/>
    <w:rsid w:val="00F06DD2"/>
    <w:pPr>
      <w:widowControl w:val="0"/>
      <w:autoSpaceDE w:val="0"/>
      <w:autoSpaceDN w:val="0"/>
      <w:ind w:firstLine="0"/>
    </w:pPr>
    <w:rPr>
      <w:rFonts w:eastAsia="Times New Roman" w:cs="Times New Roman"/>
      <w:b/>
      <w:szCs w:val="20"/>
      <w:lang w:eastAsia="ru-RU"/>
    </w:rPr>
  </w:style>
  <w:style w:type="paragraph" w:customStyle="1" w:styleId="ConsPlusCell">
    <w:name w:val="ConsPlusCell"/>
    <w:rsid w:val="00F06DD2"/>
    <w:pPr>
      <w:widowControl w:val="0"/>
      <w:autoSpaceDE w:val="0"/>
      <w:autoSpaceDN w:val="0"/>
      <w:ind w:firstLine="0"/>
    </w:pPr>
    <w:rPr>
      <w:rFonts w:ascii="Courier New" w:eastAsia="Times New Roman" w:hAnsi="Courier New" w:cs="Courier New"/>
      <w:sz w:val="20"/>
      <w:szCs w:val="20"/>
      <w:lang w:eastAsia="ru-RU"/>
    </w:rPr>
  </w:style>
  <w:style w:type="paragraph" w:customStyle="1" w:styleId="ConsPlusDocList">
    <w:name w:val="ConsPlusDocList"/>
    <w:rsid w:val="00F06DD2"/>
    <w:pPr>
      <w:widowControl w:val="0"/>
      <w:autoSpaceDE w:val="0"/>
      <w:autoSpaceDN w:val="0"/>
      <w:ind w:firstLine="0"/>
    </w:pPr>
    <w:rPr>
      <w:rFonts w:eastAsia="Times New Roman" w:cs="Times New Roman"/>
      <w:szCs w:val="20"/>
      <w:lang w:eastAsia="ru-RU"/>
    </w:rPr>
  </w:style>
  <w:style w:type="paragraph" w:customStyle="1" w:styleId="ConsPlusTitlePage">
    <w:name w:val="ConsPlusTitlePage"/>
    <w:rsid w:val="00F06DD2"/>
    <w:pPr>
      <w:widowControl w:val="0"/>
      <w:autoSpaceDE w:val="0"/>
      <w:autoSpaceDN w:val="0"/>
      <w:ind w:firstLine="0"/>
    </w:pPr>
    <w:rPr>
      <w:rFonts w:ascii="Tahoma" w:eastAsia="Times New Roman" w:hAnsi="Tahoma" w:cs="Tahoma"/>
      <w:sz w:val="20"/>
      <w:szCs w:val="20"/>
      <w:lang w:eastAsia="ru-RU"/>
    </w:rPr>
  </w:style>
  <w:style w:type="paragraph" w:customStyle="1" w:styleId="ConsPlusJurTerm">
    <w:name w:val="ConsPlusJurTerm"/>
    <w:rsid w:val="00F06DD2"/>
    <w:pPr>
      <w:widowControl w:val="0"/>
      <w:autoSpaceDE w:val="0"/>
      <w:autoSpaceDN w:val="0"/>
      <w:ind w:firstLine="0"/>
    </w:pPr>
    <w:rPr>
      <w:rFonts w:ascii="Tahoma" w:eastAsia="Times New Roman" w:hAnsi="Tahoma" w:cs="Tahoma"/>
      <w:sz w:val="26"/>
      <w:szCs w:val="20"/>
      <w:lang w:eastAsia="ru-RU"/>
    </w:rPr>
  </w:style>
  <w:style w:type="paragraph" w:customStyle="1" w:styleId="ConsPlusTextList">
    <w:name w:val="ConsPlusTextList"/>
    <w:rsid w:val="00F06DD2"/>
    <w:pPr>
      <w:widowControl w:val="0"/>
      <w:autoSpaceDE w:val="0"/>
      <w:autoSpaceDN w:val="0"/>
      <w:ind w:firstLine="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122166D61AF5077EC0C57323AD9C60813594B7A9BE46F376B4D9A101C6B7B2E4F46FDBE6CCB2A49BA79034236C8991750F4633BBA562DF523A58A988Bo121J" TargetMode="External"/><Relationship Id="rId21" Type="http://schemas.openxmlformats.org/officeDocument/2006/relationships/hyperlink" Target="consultantplus://offline/ref=9122166D61AF5077EC0C57323AD9C60813594B7A9BE46F37654D9D101C6B7B2E4F46FDBE6CD92A11B670005D30CA8C4101B2o327J" TargetMode="External"/><Relationship Id="rId42" Type="http://schemas.openxmlformats.org/officeDocument/2006/relationships/hyperlink" Target="consultantplus://offline/ref=9122166D61AF5077EC0C57323AD9C60813594B7A9BE46F376B4D9A101C6B7B2E4F46FDBE6CCB2A49BA79034236C8991750F4633BBA562DF523A58A988Bo121J" TargetMode="External"/><Relationship Id="rId47" Type="http://schemas.openxmlformats.org/officeDocument/2006/relationships/hyperlink" Target="consultantplus://offline/ref=9122166D61AF5077EC0C57323AD9C60813594B7A9BE46F376D489C101C6B7B2E4F46FDBE6CCB2A49BA71054731CB991750F4633BBA562DF523A58A988Bo121J" TargetMode="External"/><Relationship Id="rId63" Type="http://schemas.openxmlformats.org/officeDocument/2006/relationships/image" Target="media/image19.wmf"/><Relationship Id="rId68" Type="http://schemas.openxmlformats.org/officeDocument/2006/relationships/hyperlink" Target="consultantplus://offline/ref=9122166D61AF5077EC0C57323AD9C60813594B7A9BE46F376D489C101C6B7B2E4F46FDBE6CCB2A49BA71054731CB991750F4633BBA562DF523A58A988Bo121J" TargetMode="External"/><Relationship Id="rId7" Type="http://schemas.openxmlformats.org/officeDocument/2006/relationships/hyperlink" Target="consultantplus://offline/ref=9122166D61AF5077EC0C57323AD9C60813594B7A9BE46F30644D9C101C6B7B2E4F46FDBE6CCB2A49BA71074A30CC991750F4633BBA562DF523A58A988Bo121J" TargetMode="External"/><Relationship Id="rId2" Type="http://schemas.openxmlformats.org/officeDocument/2006/relationships/settings" Target="settings.xml"/><Relationship Id="rId16" Type="http://schemas.openxmlformats.org/officeDocument/2006/relationships/hyperlink" Target="consultantplus://offline/ref=9122166D61AF5077EC0C57323AD9C60813594B7A9BE462356F4E9E101C6B7B2E4F46FDBE6CD92A11B670005D30CA8C4101B2o327J" TargetMode="External"/><Relationship Id="rId29" Type="http://schemas.openxmlformats.org/officeDocument/2006/relationships/image" Target="media/image5.png"/><Relationship Id="rId11" Type="http://schemas.openxmlformats.org/officeDocument/2006/relationships/hyperlink" Target="consultantplus://offline/ref=9122166D61AF5077EC0C57323AD9C60813594B7A9BE462356F4E9E101C6B7B2E4F46FDBE6CCB2A49BA71054330CA991750F4633BBA562DF523A58A988Bo121J" TargetMode="External"/><Relationship Id="rId24" Type="http://schemas.openxmlformats.org/officeDocument/2006/relationships/image" Target="media/image3.w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consultantplus://offline/ref=9122166D61AF5077EC0C57323AD9C60813594B7A9BE36F316846C8471E3A2E204A4EADF67C856F44BB71074A3B98C30754BD3733A55335EB27BB8Ao929J" TargetMode="External"/><Relationship Id="rId53" Type="http://schemas.openxmlformats.org/officeDocument/2006/relationships/hyperlink" Target="consultantplus://offline/ref=9122166D61AF5077EC0C57323AD9C60813594B7A9BE46F306F4D99101C6B7B2E4F46FDBE6CCB2A49BA71064A39C4991750F4633BBA562DF523A58A988Bo121J" TargetMode="External"/><Relationship Id="rId58" Type="http://schemas.openxmlformats.org/officeDocument/2006/relationships/hyperlink" Target="consultantplus://offline/ref=9122166D61AF5077EC0C57323AD9C60813594B7A9BE36F316846C8471E3A2E204A4EADF67C856F44BB71074A3B98C30754BD3733A55335EB27BB8Ao929J" TargetMode="External"/><Relationship Id="rId66" Type="http://schemas.openxmlformats.org/officeDocument/2006/relationships/hyperlink" Target="consultantplus://offline/ref=9122166D61AF5077EC0C57323AD9C60813594B7A9BE46F376D489C101C6B7B2E4F46FDBE6CCB2A49BA71054731CB991750F4633BBA562DF523A58A988Bo121J" TargetMode="External"/><Relationship Id="rId5" Type="http://schemas.openxmlformats.org/officeDocument/2006/relationships/hyperlink" Target="consultantplus://offline/ref=9122166D61AF5077EC0C57323AD9C60813594B7A9BE46F316F4F98101C6B7B2E4F46FDBE6CCB2A49BA71054437C9991750F4633BBA562DF523A58A988Bo121J" TargetMode="External"/><Relationship Id="rId61" Type="http://schemas.openxmlformats.org/officeDocument/2006/relationships/image" Target="media/image17.wmf"/><Relationship Id="rId19" Type="http://schemas.openxmlformats.org/officeDocument/2006/relationships/hyperlink" Target="consultantplus://offline/ref=9122166D61AF5077EC0C57323AD9C60813594B7A9BE46F37654D9D101C6B7B2E4F46FDBE6CD92A11B670005D30CA8C4101B2o327J" TargetMode="External"/><Relationship Id="rId14" Type="http://schemas.openxmlformats.org/officeDocument/2006/relationships/hyperlink" Target="consultantplus://offline/ref=9122166D61AF5077EC0C57323AD9C60813594B7A9BE46F37654D9D101C6B7B2E4F46FDBE6CCB2A49BA71054230C9991750F4633BBA562DF523A58A988Bo121J" TargetMode="External"/><Relationship Id="rId22" Type="http://schemas.openxmlformats.org/officeDocument/2006/relationships/hyperlink" Target="consultantplus://offline/ref=9122166D61AF5077EC0C57323AD9C60813594B7A9BE46F376D4D9A101C6B7B2E4F46FDBE6CCB2A49BA71054331CF991750F4633BBA562DF523A58A988Bo121J" TargetMode="External"/><Relationship Id="rId27" Type="http://schemas.openxmlformats.org/officeDocument/2006/relationships/hyperlink" Target="consultantplus://offline/ref=9122166D61AF5077EC0C57323AD9C60813594B7A9BE46F376B4D9A101C6B7B2E4F46FDBE6CCB2A49BA79034236C8991750F4633BBA562DF523A58A988Bo121J"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consultantplus://offline/ref=9122166D61AF5077EC0C57323AD9C60813594B7A9BE46F376B4D9A101C6B7B2E4F46FDBE6CCB2A49B973064732CB991750F4633BBA562DF523A58A988Bo121J" TargetMode="External"/><Relationship Id="rId48" Type="http://schemas.openxmlformats.org/officeDocument/2006/relationships/hyperlink" Target="consultantplus://offline/ref=9122166D61AF5077EC0C57323AD9C60813594B7A9BE46F306F4D99101C6B7B2E4F46FDBE6CCB2A49BA71034B39CD991750F4633BBA562DF523A58A988Bo121J" TargetMode="External"/><Relationship Id="rId56" Type="http://schemas.openxmlformats.org/officeDocument/2006/relationships/hyperlink" Target="consultantplus://offline/ref=9122166D61AF5077EC0C57323AD9C60813594B7A9BE46F306F4D99101C6B7B2E4F46FDBE6CCB2A49BA71014239C8991750F4633BBA562DF523A58A988Bo121J" TargetMode="External"/><Relationship Id="rId64" Type="http://schemas.openxmlformats.org/officeDocument/2006/relationships/image" Target="media/image20.wmf"/><Relationship Id="rId69" Type="http://schemas.openxmlformats.org/officeDocument/2006/relationships/fontTable" Target="fontTable.xml"/><Relationship Id="rId8" Type="http://schemas.openxmlformats.org/officeDocument/2006/relationships/hyperlink" Target="consultantplus://offline/ref=9122166D61AF5077EC0C57323AD9C60813594B7A9BE463326F489C101C6B7B2E4F46FDBE6CCB2A49BA71054130CC991750F4633BBA562DF523A58A988Bo121J" TargetMode="External"/><Relationship Id="rId51" Type="http://schemas.openxmlformats.org/officeDocument/2006/relationships/hyperlink" Target="consultantplus://offline/ref=9122166D61AF5077EC0C57323AD9C60813594B7A9BE46F3068489F101C6B7B2E4F46FDBE6CCB2A49BA71054338C9991750F4633BBA562DF523A58A988Bo121J" TargetMode="External"/><Relationship Id="rId3" Type="http://schemas.openxmlformats.org/officeDocument/2006/relationships/webSettings" Target="webSettings.xml"/><Relationship Id="rId12" Type="http://schemas.openxmlformats.org/officeDocument/2006/relationships/hyperlink" Target="consultantplus://offline/ref=9122166D61AF5077EC0C57323AD9C60813594B7A9BE4603664499D101C6B7B2E4F46FDBE6CCB2A49BA71054332C9991750F4633BBA562DF523A58A988Bo121J" TargetMode="External"/><Relationship Id="rId17" Type="http://schemas.openxmlformats.org/officeDocument/2006/relationships/image" Target="media/image1.wmf"/><Relationship Id="rId25" Type="http://schemas.openxmlformats.org/officeDocument/2006/relationships/hyperlink" Target="consultantplus://offline/ref=9122166D61AF5077EC0C57323AD9C60813594B7A9BE46F37654D9D101C6B7B2E4F46FDBE6CCB2A49BA71054230C9991750F4633BBA562DF523A58A988Bo121J"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consultantplus://offline/ref=9122166D61AF5077EC0C57323AD9C60813594B7A9BE46F306F4D99101C6B7B2E4F46FDBE6CCB2A49BA71064A39C4991750F4633BBA562DF523A58A988Bo121J" TargetMode="External"/><Relationship Id="rId59" Type="http://schemas.openxmlformats.org/officeDocument/2006/relationships/hyperlink" Target="consultantplus://offline/ref=9122166D61AF5077EC0C57323AD9C60813594B7A9BE46F306F4D99101C6B7B2E4F46FDBE6CCB2A49BA71064A39C4991750F4633BBA562DF523A58A988Bo121J" TargetMode="External"/><Relationship Id="rId67" Type="http://schemas.openxmlformats.org/officeDocument/2006/relationships/hyperlink" Target="consultantplus://offline/ref=9122166D61AF5077EC0C57323AD9C60813594B7A9BE46F376D489C101C6B7B2E4F46FDBE6CCB2A49BA71054731CB991750F4633BBA562DF523A58A988Bo121J" TargetMode="External"/><Relationship Id="rId20" Type="http://schemas.openxmlformats.org/officeDocument/2006/relationships/hyperlink" Target="consultantplus://offline/ref=9122166D61AF5077EC0C57323AD9C60813594B7A9BE46F376D4D9A101C6B7B2E4F46FDBE6CCB2A49BA71054331CF991750F4633BBA562DF523A58A988Bo121J" TargetMode="External"/><Relationship Id="rId41" Type="http://schemas.openxmlformats.org/officeDocument/2006/relationships/hyperlink" Target="consultantplus://offline/ref=9122166D61AF5077EC0C57323AD9C60813594B7A9BE46F306F4D99101C6B7B2E4F46FDBE6CCB2A49BA71034B39CD991750F4633BBA562DF523A58A988Bo121J" TargetMode="External"/><Relationship Id="rId54" Type="http://schemas.openxmlformats.org/officeDocument/2006/relationships/hyperlink" Target="consultantplus://offline/ref=9122166D61AF5077EC0C57323AD9C60813594B7A9BE46F376D489C101C6B7B2E4F46FDBE6CCB2A49BA71054731CB991750F4633BBA562DF523A58A988Bo121J" TargetMode="External"/><Relationship Id="rId62" Type="http://schemas.openxmlformats.org/officeDocument/2006/relationships/image" Target="media/image18.wmf"/><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9122166D61AF5077EC0C57323AD9C60813594B7A9BE46F376A459D101C6B7B2E4F46FDBE6CCB2A49BA71054238CE991750F4633BBA562DF523A58A988Bo121J" TargetMode="External"/><Relationship Id="rId15" Type="http://schemas.openxmlformats.org/officeDocument/2006/relationships/hyperlink" Target="consultantplus://offline/ref=9122166D61AF5077EC0C57323AD9C60813594B7A9BE46F37654D9D101C6B7B2E4F46FDBE6CCB2A49BA71054230C9991750F4633BBA562DF523A58A988Bo121J" TargetMode="External"/><Relationship Id="rId23" Type="http://schemas.openxmlformats.org/officeDocument/2006/relationships/image" Target="media/image2.wmf"/><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consultantplus://offline/ref=9122166D61AF5077EC0C57323AD9C60813594B7A9BE46F376B4D9A101C6B7B2E4F46FDBE6CCB2A49BA79034236C8991750F4633BBA562DF523A58A988Bo121J" TargetMode="External"/><Relationship Id="rId57" Type="http://schemas.openxmlformats.org/officeDocument/2006/relationships/hyperlink" Target="consultantplus://offline/ref=9122166D61AF5077EC0C57323AD9C60813594B7A9BE46F3068489F101C6B7B2E4F46FDBE6CCB2A49BA71054338C9991750F4633BBA562DF523A58A988Bo121J" TargetMode="External"/><Relationship Id="rId10" Type="http://schemas.openxmlformats.org/officeDocument/2006/relationships/hyperlink" Target="consultantplus://offline/ref=9122166D61AF5077EC0C57323AD9C60813594B7A9BE461326E4E97101C6B7B2E4F46FDBE6CD92A11B670005D30CA8C4101B2o327J" TargetMode="External"/><Relationship Id="rId31" Type="http://schemas.openxmlformats.org/officeDocument/2006/relationships/image" Target="media/image7.png"/><Relationship Id="rId44" Type="http://schemas.openxmlformats.org/officeDocument/2006/relationships/hyperlink" Target="consultantplus://offline/ref=9122166D61AF5077EC0C57323AD9C60813594B7A9BE46F3068489F101C6B7B2E4F46FDBE6CCB2A49BA71054338C9991750F4633BBA562DF523A58A988Bo121J" TargetMode="External"/><Relationship Id="rId52" Type="http://schemas.openxmlformats.org/officeDocument/2006/relationships/hyperlink" Target="consultantplus://offline/ref=9122166D61AF5077EC0C57323AD9C60813594B7A9BE36F316846C8471E3A2E204A4EADF67C856F44BB71074A3B98C30754BD3733A55335EB27BB8Ao929J" TargetMode="External"/><Relationship Id="rId60" Type="http://schemas.openxmlformats.org/officeDocument/2006/relationships/hyperlink" Target="consultantplus://offline/ref=9122166D61AF5077EC0C57323AD9C60813594B7A9BE46F376D489C101C6B7B2E4F46FDBE6CCB2A49BA71054731CB991750F4633BBA562DF523A58A988Bo121J" TargetMode="External"/><Relationship Id="rId65" Type="http://schemas.openxmlformats.org/officeDocument/2006/relationships/hyperlink" Target="consultantplus://offline/ref=9122166D61AF5077EC0C57323AD9C60813594B7A9BE46F376D489C101C6B7B2E4F46FDBE6CCB2A49BA71054731CB991750F4633BBA562DF523A58A988Bo121J" TargetMode="External"/><Relationship Id="rId4" Type="http://schemas.openxmlformats.org/officeDocument/2006/relationships/hyperlink" Target="http://www.consultant.ru" TargetMode="External"/><Relationship Id="rId9" Type="http://schemas.openxmlformats.org/officeDocument/2006/relationships/hyperlink" Target="consultantplus://offline/ref=9122166D61AF5077EC0C57323AD9C60813594B7A9BE46F336D4A9A101C6B7B2E4F46FDBE6CCB2A49BA71054331CA991750F4633BBA562DF523A58A988Bo121J" TargetMode="External"/><Relationship Id="rId13" Type="http://schemas.openxmlformats.org/officeDocument/2006/relationships/hyperlink" Target="consultantplus://offline/ref=9122166D61AF5077EC0C57323AD9C60813594B7A9BE4603664499D101C6B7B2E4F46FDBE6CCB2A49BA71054238CD991750F4633BBA562DF523A58A988Bo121J" TargetMode="External"/><Relationship Id="rId18" Type="http://schemas.openxmlformats.org/officeDocument/2006/relationships/hyperlink" Target="consultantplus://offline/ref=9122166D61AF5077EC0C57323AD9C60813594B7A9BE464336B4E9B101C6B7B2E4F46FDBE6CCB2A49BA71054333CE991750F4633BBA562DF523A58A988Bo121J"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consultantplus://offline/ref=9122166D61AF5077EC0C57323AD9C60813594B7A9BE46F376B4D9A101C6B7B2E4F46FDBE6CCB2A49B973064733CA991750F4633BBA562DF523A58A988Bo121J" TargetMode="External"/><Relationship Id="rId55" Type="http://schemas.openxmlformats.org/officeDocument/2006/relationships/hyperlink" Target="consultantplus://offline/ref=9122166D61AF5077EC0C57323AD9C60813594B7A9BE46F306F4D99101C6B7B2E4F46FDBE6CCB2A49BA71014239C8991750F4633BBA562DF523A58A988Bo121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291</Pages>
  <Words>37856</Words>
  <Characters>215781</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Трофимчик Елена</dc:creator>
  <cp:keywords/>
  <dc:description/>
  <cp:lastModifiedBy>Трофимчик Елена</cp:lastModifiedBy>
  <cp:revision>1</cp:revision>
  <dcterms:created xsi:type="dcterms:W3CDTF">2021-06-15T09:54:00Z</dcterms:created>
  <dcterms:modified xsi:type="dcterms:W3CDTF">2021-06-15T09:55:00Z</dcterms:modified>
</cp:coreProperties>
</file>